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A" w:rsidP="001D4E2A" w:rsidRDefault="001D4E2A">
      <w:pPr>
        <w:rPr>
          <w:rFonts w:eastAsia="Times New Roman"/>
          <w:lang w:eastAsia="nl-NL"/>
        </w:rPr>
      </w:pPr>
      <w:bookmarkStart w:name="_MailOriginal" w:id="0"/>
      <w:r>
        <w:rPr>
          <w:rFonts w:eastAsia="Times New Roman"/>
          <w:b/>
          <w:bCs/>
          <w:lang w:eastAsia="nl-NL"/>
        </w:rPr>
        <w:t>Van:</w:t>
      </w:r>
      <w:r>
        <w:rPr>
          <w:rFonts w:eastAsia="Times New Roman"/>
          <w:lang w:eastAsia="nl-NL"/>
        </w:rPr>
        <w:t xml:space="preserve"> Meijers, E. 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Verzonden:</w:t>
      </w:r>
      <w:r>
        <w:rPr>
          <w:rFonts w:eastAsia="Times New Roman"/>
          <w:lang w:eastAsia="nl-NL"/>
        </w:rPr>
        <w:t xml:space="preserve"> donderdag 12 september 2019 12:02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Aan:</w:t>
      </w:r>
      <w:r>
        <w:rPr>
          <w:rFonts w:eastAsia="Times New Roman"/>
          <w:lang w:eastAsia="nl-NL"/>
        </w:rPr>
        <w:t xml:space="preserve"> GC-Commissie-</w:t>
      </w:r>
      <w:proofErr w:type="spellStart"/>
      <w:r>
        <w:rPr>
          <w:rFonts w:eastAsia="Times New Roman"/>
          <w:lang w:eastAsia="nl-NL"/>
        </w:rPr>
        <w:t>BuHa</w:t>
      </w:r>
      <w:proofErr w:type="spellEnd"/>
      <w:r>
        <w:rPr>
          <w:rFonts w:eastAsia="Times New Roman"/>
          <w:lang w:eastAsia="nl-NL"/>
        </w:rPr>
        <w:t>-OS &lt;GC-Commissie-BuHa-OS@tweedekamer.nl&gt;</w:t>
      </w:r>
      <w:r>
        <w:rPr>
          <w:rFonts w:eastAsia="Times New Roman"/>
          <w:lang w:eastAsia="nl-NL"/>
        </w:rPr>
        <w:br/>
      </w:r>
      <w:r>
        <w:rPr>
          <w:rFonts w:eastAsia="Times New Roman"/>
          <w:b/>
          <w:bCs/>
          <w:lang w:eastAsia="nl-NL"/>
        </w:rPr>
        <w:t>Onderwerp:</w:t>
      </w:r>
      <w:r>
        <w:rPr>
          <w:rFonts w:eastAsia="Times New Roman"/>
          <w:lang w:eastAsia="nl-NL"/>
        </w:rPr>
        <w:t xml:space="preserve"> RONDVRAAGPUNT Verzoek kabinetsreactie op eerste concept UN Binding </w:t>
      </w:r>
      <w:proofErr w:type="spellStart"/>
      <w:r>
        <w:rPr>
          <w:rFonts w:eastAsia="Times New Roman"/>
          <w:lang w:eastAsia="nl-NL"/>
        </w:rPr>
        <w:t>Treaty</w:t>
      </w:r>
      <w:proofErr w:type="spellEnd"/>
      <w:r>
        <w:rPr>
          <w:rFonts w:eastAsia="Times New Roman"/>
          <w:lang w:eastAsia="nl-NL"/>
        </w:rPr>
        <w:t xml:space="preserve"> on Business </w:t>
      </w:r>
      <w:proofErr w:type="spellStart"/>
      <w:r>
        <w:rPr>
          <w:rFonts w:eastAsia="Times New Roman"/>
          <w:lang w:eastAsia="nl-NL"/>
        </w:rPr>
        <w:t>and</w:t>
      </w:r>
      <w:proofErr w:type="spellEnd"/>
      <w:r>
        <w:rPr>
          <w:rFonts w:eastAsia="Times New Roman"/>
          <w:lang w:eastAsia="nl-NL"/>
        </w:rPr>
        <w:t xml:space="preserve"> Human </w:t>
      </w:r>
      <w:proofErr w:type="spellStart"/>
      <w:r>
        <w:rPr>
          <w:rFonts w:eastAsia="Times New Roman"/>
          <w:lang w:eastAsia="nl-NL"/>
        </w:rPr>
        <w:t>Rights</w:t>
      </w:r>
      <w:proofErr w:type="spellEnd"/>
    </w:p>
    <w:p w:rsidR="001D4E2A" w:rsidP="001D4E2A" w:rsidRDefault="001D4E2A"/>
    <w:p w:rsidR="001D4E2A" w:rsidP="001D4E2A" w:rsidRDefault="001D4E2A">
      <w:pPr>
        <w:rPr>
          <w:color w:val="1F497D"/>
        </w:rPr>
      </w:pPr>
      <w:r>
        <w:rPr>
          <w:color w:val="1F497D"/>
        </w:rPr>
        <w:t xml:space="preserve">Aan de leden van de algemene commissie voor Buitenlandse Handel en Ontwikkelingssamenwerking </w:t>
      </w:r>
    </w:p>
    <w:p w:rsidR="001D4E2A" w:rsidP="001D4E2A" w:rsidRDefault="001D4E2A">
      <w:pPr>
        <w:rPr>
          <w:color w:val="1F497D"/>
        </w:rPr>
      </w:pPr>
    </w:p>
    <w:p w:rsidR="001D4E2A" w:rsidP="001D4E2A" w:rsidRDefault="001D4E2A">
      <w:pPr>
        <w:rPr>
          <w:color w:val="1F497D"/>
        </w:rPr>
      </w:pPr>
      <w:r>
        <w:rPr>
          <w:color w:val="1F497D"/>
        </w:rPr>
        <w:t xml:space="preserve">Geachte leden, </w:t>
      </w:r>
    </w:p>
    <w:p w:rsidR="001D4E2A" w:rsidP="001D4E2A" w:rsidRDefault="001D4E2A">
      <w:pPr>
        <w:rPr>
          <w:color w:val="1F497D"/>
        </w:rPr>
      </w:pPr>
    </w:p>
    <w:p w:rsidR="001D4E2A" w:rsidP="001D4E2A" w:rsidRDefault="001D4E2A">
      <w:pPr>
        <w:rPr>
          <w:color w:val="1F497D"/>
        </w:rPr>
      </w:pPr>
      <w:r>
        <w:rPr>
          <w:color w:val="1F497D"/>
        </w:rPr>
        <w:t xml:space="preserve">Tijdens de procedurevergadering van uw commissie zal het lid Alkaya onderstaande punt inbrengen tijdens de rondvraag. </w:t>
      </w:r>
    </w:p>
    <w:p w:rsidR="001D4E2A" w:rsidP="001D4E2A" w:rsidRDefault="001D4E2A">
      <w:pPr>
        <w:rPr>
          <w:color w:val="1F497D"/>
        </w:rPr>
      </w:pPr>
    </w:p>
    <w:p w:rsidR="001D4E2A" w:rsidP="001D4E2A" w:rsidRDefault="001D4E2A">
      <w:pPr>
        <w:rPr>
          <w:color w:val="1F497D"/>
        </w:rPr>
      </w:pPr>
      <w:r>
        <w:rPr>
          <w:color w:val="1F497D"/>
        </w:rPr>
        <w:t xml:space="preserve">Met vriendelijke groet, </w:t>
      </w:r>
    </w:p>
    <w:p w:rsidR="001D4E2A" w:rsidP="001D4E2A" w:rsidRDefault="001D4E2A">
      <w:pPr>
        <w:rPr>
          <w:color w:val="1F497D"/>
        </w:rPr>
      </w:pPr>
    </w:p>
    <w:p w:rsidR="001D4E2A" w:rsidP="001D4E2A" w:rsidRDefault="001D4E2A">
      <w:pPr>
        <w:spacing w:after="240"/>
        <w:rPr>
          <w:rFonts w:ascii="Verdana" w:hAnsi="Verdana"/>
          <w:color w:val="1F497D"/>
          <w:sz w:val="18"/>
          <w:szCs w:val="18"/>
          <w:lang w:eastAsia="nl-NL"/>
        </w:rPr>
      </w:pPr>
      <w:r>
        <w:rPr>
          <w:rFonts w:ascii="Verdana" w:hAnsi="Verdana"/>
          <w:color w:val="1F497D"/>
          <w:sz w:val="18"/>
          <w:szCs w:val="18"/>
          <w:lang w:eastAsia="nl-NL"/>
        </w:rPr>
        <w:t>Eva Meijers</w:t>
      </w:r>
    </w:p>
    <w:p w:rsidR="001D4E2A" w:rsidP="001D4E2A" w:rsidRDefault="001D4E2A">
      <w:pPr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Adjunct-griffier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Vaste commissie voor Buitenlandse Zaken</w:t>
      </w:r>
    </w:p>
    <w:p w:rsidR="001D4E2A" w:rsidP="001D4E2A" w:rsidRDefault="001D4E2A">
      <w:pPr>
        <w:spacing w:after="160"/>
        <w:rPr>
          <w:rFonts w:ascii="Verdana" w:hAnsi="Verdana"/>
          <w:color w:val="969696"/>
          <w:sz w:val="18"/>
          <w:szCs w:val="18"/>
          <w:lang w:eastAsia="nl-NL"/>
        </w:rPr>
      </w:pPr>
      <w:r>
        <w:rPr>
          <w:rFonts w:ascii="Verdana" w:hAnsi="Verdana"/>
          <w:color w:val="969696"/>
          <w:sz w:val="18"/>
          <w:szCs w:val="18"/>
          <w:lang w:eastAsia="nl-NL"/>
        </w:rPr>
        <w:t>Algemene commissie voor Buitenlandse Handel en Ontwikkelingssamenwerking</w:t>
      </w:r>
      <w:r>
        <w:rPr>
          <w:rFonts w:ascii="Verdana" w:hAnsi="Verdana"/>
          <w:color w:val="969696"/>
          <w:sz w:val="18"/>
          <w:szCs w:val="18"/>
          <w:lang w:eastAsia="nl-NL"/>
        </w:rPr>
        <w:br/>
        <w:t>Tweede Kamer der Staten-Generaal</w:t>
      </w:r>
    </w:p>
    <w:p w:rsidR="001D4E2A" w:rsidP="001D4E2A" w:rsidRDefault="001D4E2A">
      <w:pPr>
        <w:rPr>
          <w:color w:val="1F497D"/>
        </w:rPr>
      </w:pPr>
    </w:p>
    <w:p w:rsidR="001D4E2A" w:rsidP="001D4E2A" w:rsidRDefault="001D4E2A">
      <w:pPr>
        <w:rPr>
          <w:color w:val="1F497D"/>
        </w:rPr>
      </w:pPr>
    </w:p>
    <w:p w:rsidR="001D4E2A" w:rsidP="001D4E2A" w:rsidRDefault="001D4E2A"/>
    <w:p w:rsidR="001D4E2A" w:rsidP="001D4E2A" w:rsidRDefault="001D4E2A">
      <w:pPr>
        <w:outlineLvl w:val="0"/>
        <w:rPr>
          <w:lang w:eastAsia="nl-NL"/>
        </w:rPr>
      </w:pPr>
      <w:r>
        <w:rPr>
          <w:b/>
          <w:bCs/>
          <w:lang w:eastAsia="nl-NL"/>
        </w:rPr>
        <w:t>Van:</w:t>
      </w:r>
      <w:r>
        <w:rPr>
          <w:lang w:eastAsia="nl-NL"/>
        </w:rPr>
        <w:t xml:space="preserve"> Beukema, J. </w:t>
      </w:r>
      <w:r>
        <w:rPr>
          <w:lang w:eastAsia="nl-NL"/>
        </w:rPr>
        <w:t xml:space="preserve"> </w:t>
      </w:r>
      <w:r>
        <w:rPr>
          <w:lang w:eastAsia="nl-NL"/>
        </w:rPr>
        <w:br/>
      </w:r>
      <w:r>
        <w:rPr>
          <w:b/>
          <w:bCs/>
          <w:lang w:eastAsia="nl-NL"/>
        </w:rPr>
        <w:t>Verzonden:</w:t>
      </w:r>
      <w:r>
        <w:rPr>
          <w:lang w:eastAsia="nl-NL"/>
        </w:rPr>
        <w:t xml:space="preserve"> donderdag 12 september 2019 11:54</w:t>
      </w:r>
      <w:r>
        <w:rPr>
          <w:lang w:eastAsia="nl-NL"/>
        </w:rPr>
        <w:br/>
      </w:r>
      <w:r>
        <w:rPr>
          <w:b/>
          <w:bCs/>
          <w:lang w:eastAsia="nl-NL"/>
        </w:rPr>
        <w:t>Aan:</w:t>
      </w:r>
      <w:r>
        <w:rPr>
          <w:lang w:eastAsia="nl-NL"/>
        </w:rPr>
        <w:t xml:space="preserve"> Meijers, E.  </w:t>
      </w:r>
      <w:r>
        <w:rPr>
          <w:lang w:eastAsia="nl-NL"/>
        </w:rPr>
        <w:br/>
      </w:r>
      <w:r>
        <w:rPr>
          <w:b/>
          <w:bCs/>
          <w:lang w:eastAsia="nl-NL"/>
        </w:rPr>
        <w:t>CC:</w:t>
      </w:r>
      <w:r>
        <w:rPr>
          <w:lang w:eastAsia="nl-NL"/>
        </w:rPr>
        <w:t xml:space="preserve"> Alkaya, M.  </w:t>
      </w:r>
      <w:r>
        <w:rPr>
          <w:lang w:eastAsia="nl-NL"/>
        </w:rPr>
        <w:br/>
      </w:r>
      <w:r>
        <w:rPr>
          <w:b/>
          <w:bCs/>
          <w:lang w:eastAsia="nl-NL"/>
        </w:rPr>
        <w:t>Onderwerp:</w:t>
      </w:r>
      <w:r>
        <w:rPr>
          <w:lang w:eastAsia="nl-NL"/>
        </w:rPr>
        <w:t xml:space="preserve"> rondvraagpunt PV</w:t>
      </w:r>
    </w:p>
    <w:p w:rsidR="001D4E2A" w:rsidP="001D4E2A" w:rsidRDefault="001D4E2A"/>
    <w:p w:rsidR="001D4E2A" w:rsidP="001D4E2A" w:rsidRDefault="001D4E2A">
      <w:r>
        <w:t>Beste Eva,</w:t>
      </w:r>
    </w:p>
    <w:p w:rsidR="001D4E2A" w:rsidP="001D4E2A" w:rsidRDefault="001D4E2A"/>
    <w:p w:rsidR="001D4E2A" w:rsidP="001D4E2A" w:rsidRDefault="001D4E2A">
      <w:r>
        <w:t xml:space="preserve">Met excuses dat we dit zo laat aanmelden, maar namens </w:t>
      </w:r>
      <w:proofErr w:type="spellStart"/>
      <w:r>
        <w:t>Mahir</w:t>
      </w:r>
      <w:proofErr w:type="spellEnd"/>
      <w:r>
        <w:t xml:space="preserve"> Alkaya (SP) wil ik graag het volgende rondvraagpunt aanmelden:  een kabinetsreactie op de first draft van de werkgroep UN Binding </w:t>
      </w:r>
      <w:proofErr w:type="spellStart"/>
      <w:r>
        <w:t>Treaty</w:t>
      </w:r>
      <w:proofErr w:type="spellEnd"/>
      <w:r>
        <w:t xml:space="preserve"> on Business </w:t>
      </w:r>
      <w:proofErr w:type="spellStart"/>
      <w:r>
        <w:t>and</w:t>
      </w:r>
      <w:proofErr w:type="spellEnd"/>
      <w:r>
        <w:t xml:space="preserve"> Human </w:t>
      </w:r>
      <w:proofErr w:type="spellStart"/>
      <w:r>
        <w:t>Right</w:t>
      </w:r>
      <w:r>
        <w:rPr>
          <w:color w:val="000000"/>
        </w:rPr>
        <w:t>s</w:t>
      </w:r>
      <w:proofErr w:type="spellEnd"/>
      <w:r>
        <w:rPr>
          <w:color w:val="000000"/>
        </w:rPr>
        <w:t xml:space="preserve"> </w:t>
      </w:r>
      <w:r>
        <w:t>(</w:t>
      </w:r>
      <w:hyperlink w:history="1" r:id="rId4">
        <w:r>
          <w:rPr>
            <w:rStyle w:val="Hyperlink"/>
          </w:rPr>
          <w:t>https://www.ohchr.org/Documents/HRBodies/HRCouncil/WGTransCorp/OEIGWG_RevisedDraft_LBI.pdf</w:t>
        </w:r>
      </w:hyperlink>
      <w:r>
        <w:t xml:space="preserve">) </w:t>
      </w:r>
    </w:p>
    <w:p w:rsidR="001D4E2A" w:rsidP="001D4E2A" w:rsidRDefault="001D4E2A"/>
    <w:p w:rsidR="001D4E2A" w:rsidP="001D4E2A" w:rsidRDefault="001D4E2A">
      <w:r>
        <w:t>Alvast dank!</w:t>
      </w:r>
    </w:p>
    <w:p w:rsidR="001D4E2A" w:rsidP="001D4E2A" w:rsidRDefault="001D4E2A"/>
    <w:p w:rsidR="001D4E2A" w:rsidP="001D4E2A" w:rsidRDefault="001D4E2A">
      <w:pPr>
        <w:rPr>
          <w:lang w:eastAsia="nl-NL"/>
        </w:rPr>
      </w:pPr>
      <w:r>
        <w:rPr>
          <w:lang w:eastAsia="nl-NL"/>
        </w:rPr>
        <w:t>Met vriendelijke groet,</w:t>
      </w:r>
    </w:p>
    <w:p w:rsidR="001D4E2A" w:rsidP="001D4E2A" w:rsidRDefault="001D4E2A">
      <w:pPr>
        <w:rPr>
          <w:lang w:eastAsia="nl-NL"/>
        </w:rPr>
      </w:pPr>
    </w:p>
    <w:p w:rsidR="001D4E2A" w:rsidP="001D4E2A" w:rsidRDefault="001D4E2A">
      <w:pPr>
        <w:rPr>
          <w:lang w:eastAsia="nl-NL"/>
        </w:rPr>
      </w:pPr>
      <w:r>
        <w:rPr>
          <w:lang w:eastAsia="nl-NL"/>
        </w:rPr>
        <w:t>Josje Beukema</w:t>
      </w:r>
    </w:p>
    <w:p w:rsidR="001D4E2A" w:rsidP="001D4E2A" w:rsidRDefault="001D4E2A">
      <w:pPr>
        <w:rPr>
          <w:lang w:eastAsia="nl-NL"/>
        </w:rPr>
      </w:pPr>
      <w:r>
        <w:rPr>
          <w:lang w:eastAsia="nl-NL"/>
        </w:rPr>
        <w:t>Fractiemedewerker SP Buitenlandse Handel en Ontwikkelingssamenwerking</w:t>
      </w:r>
    </w:p>
    <w:p w:rsidR="001D4E2A" w:rsidP="001D4E2A" w:rsidRDefault="001D4E2A">
      <w:bookmarkStart w:name="_GoBack" w:id="1"/>
      <w:bookmarkEnd w:id="0"/>
      <w:bookmarkEnd w:id="1"/>
    </w:p>
    <w:p w:rsidR="00B336FA" w:rsidRDefault="001D4E2A"/>
    <w:sectPr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E2A"/>
    <w:rsid w:val="000D6D30"/>
    <w:rsid w:val="001A3D3B"/>
    <w:rsid w:val="001D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B1C73"/>
  <w15:chartTrackingRefBased/>
  <w15:docId w15:val="{174A026E-66BB-45C9-B4D4-785184CCF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D4E2A"/>
    <w:pPr>
      <w:spacing w:after="0" w:line="240" w:lineRule="auto"/>
    </w:pPr>
    <w:rPr>
      <w:rFonts w:ascii="Calibri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D4E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35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www.ohchr.org/Documents/HRBodies/HRCouncil/WGTransCorp/OEIGWG_RevisedDraft_LBI.pdf" TargetMode="Externa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211</ap:Words>
  <ap:Characters>1161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2019-09-12T14:01:00.0000000Z</dcterms:created>
  <dcterms:modified xsi:type="dcterms:W3CDTF">2019-09-12T14:02:00.0000000Z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0x010100141360E36C11F14CB8E2D8C286470FA1</vt:lpwstr>
  </property>
</Properties>
</file>