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2E" w:rsidP="00AE572E" w:rsidRDefault="00AE572E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2019Z</w:t>
      </w:r>
      <w:r w:rsidR="00FF4C4C">
        <w:rPr>
          <w:rFonts w:ascii="Calibri" w:hAnsi="Calibri" w:eastAsia="Times New Roman" w:cs="Calibri"/>
          <w:b/>
          <w:bCs/>
          <w:sz w:val="22"/>
          <w:szCs w:val="22"/>
        </w:rPr>
        <w:t>18602</w:t>
      </w:r>
      <w:r>
        <w:rPr>
          <w:rFonts w:ascii="Calibri" w:hAnsi="Calibri" w:eastAsia="Times New Roman" w:cs="Calibri"/>
          <w:b/>
          <w:bCs/>
          <w:sz w:val="22"/>
          <w:szCs w:val="22"/>
        </w:rPr>
        <w:t>/2019D</w:t>
      </w:r>
      <w:r w:rsidR="00FF4C4C">
        <w:rPr>
          <w:rFonts w:ascii="Calibri" w:hAnsi="Calibri" w:eastAsia="Times New Roman" w:cs="Calibri"/>
          <w:b/>
          <w:bCs/>
          <w:sz w:val="22"/>
          <w:szCs w:val="22"/>
        </w:rPr>
        <w:t>38740</w:t>
      </w:r>
      <w:bookmarkStart w:name="_GoBack" w:id="0"/>
      <w:bookmarkEnd w:id="0"/>
    </w:p>
    <w:p w:rsidR="00AE572E" w:rsidP="00AE572E" w:rsidRDefault="00AE572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572E" w:rsidP="00AE572E" w:rsidRDefault="00AE572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572E" w:rsidP="00AE572E" w:rsidRDefault="00AE572E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Hellevoort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M. &lt;m.hellevoort@tweedekamer.nl&gt;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woensdag 2 oktober 2019 11:53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Renkema, W. &lt;w.renkema@tweedekamer.nl&gt;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FW: GP-SZW - Nadere uitwerking ambities voor het reduceren van kinderarmoede</w:t>
      </w:r>
    </w:p>
    <w:p w:rsidR="00AE572E" w:rsidP="00AE572E" w:rsidRDefault="00AE572E"/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Beste griffie,</w:t>
      </w: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GroenLinks zou deze brief graag nog agenderen voor het AO Armoede en Schulden.</w:t>
      </w: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Met vriendelijke groet,</w:t>
      </w:r>
    </w:p>
    <w:p w:rsidR="00AE572E" w:rsidP="00AE572E" w:rsidRDefault="00AE572E">
      <w:pPr>
        <w:rPr>
          <w:rFonts w:ascii="Calibri" w:hAnsi="Calibri" w:cs="Calibri"/>
          <w:color w:val="1F497D"/>
          <w:sz w:val="20"/>
          <w:szCs w:val="20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 xml:space="preserve">Meike </w:t>
      </w:r>
      <w:proofErr w:type="spellStart"/>
      <w:r>
        <w:rPr>
          <w:rFonts w:ascii="Calibri" w:hAnsi="Calibri" w:cs="Calibri"/>
          <w:color w:val="1F497D"/>
          <w:sz w:val="20"/>
          <w:szCs w:val="20"/>
        </w:rPr>
        <w:t>Hellevoort</w:t>
      </w:r>
      <w:proofErr w:type="spellEnd"/>
      <w:r>
        <w:rPr>
          <w:rFonts w:ascii="Calibri" w:hAnsi="Calibri" w:cs="Calibri"/>
          <w:color w:val="1F497D"/>
          <w:sz w:val="20"/>
          <w:szCs w:val="20"/>
        </w:rPr>
        <w:br/>
        <w:t>Beleidsmedewerker Sociale Zaken &amp; Werkgelegenheid</w:t>
      </w:r>
    </w:p>
    <w:p w:rsidR="00AE572E" w:rsidP="00AE572E" w:rsidRDefault="00AE572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br/>
      </w:r>
      <w:r>
        <w:rPr>
          <w:rFonts w:ascii="Calibri" w:hAnsi="Calibri" w:cs="Calibri"/>
          <w:b/>
          <w:bCs/>
          <w:color w:val="FF0000"/>
          <w:sz w:val="20"/>
          <w:szCs w:val="20"/>
        </w:rPr>
        <w:t>GROEN</w:t>
      </w:r>
      <w:r>
        <w:rPr>
          <w:rFonts w:ascii="Calibri" w:hAnsi="Calibri" w:cs="Calibri"/>
          <w:b/>
          <w:bCs/>
          <w:color w:val="008000"/>
          <w:sz w:val="20"/>
          <w:szCs w:val="20"/>
        </w:rPr>
        <w:t>LINKS</w:t>
      </w:r>
      <w:r>
        <w:rPr>
          <w:rFonts w:ascii="Calibri" w:hAnsi="Calibri" w:cs="Calibri"/>
          <w:b/>
          <w:bCs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Tweede Kamerfractie</w:t>
      </w:r>
    </w:p>
    <w:p w:rsidR="00AE572E" w:rsidP="00AE572E" w:rsidRDefault="00AE572E">
      <w:pPr>
        <w:rPr>
          <w:rFonts w:ascii="Calibri" w:hAnsi="Calibri" w:cs="Calibri"/>
          <w:color w:val="FF0000"/>
          <w:sz w:val="20"/>
          <w:szCs w:val="20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</w:p>
    <w:p w:rsidR="00AE572E" w:rsidP="00AE572E" w:rsidRDefault="00AE572E">
      <w:pPr>
        <w:rPr>
          <w:rFonts w:ascii="Calibri" w:hAnsi="Calibri" w:cs="Calibri"/>
          <w:color w:val="1F497D"/>
          <w:sz w:val="22"/>
          <w:szCs w:val="22"/>
        </w:rPr>
      </w:pPr>
      <w:bookmarkStart w:name="_MailEndCompose" w:id="1"/>
      <w:bookmarkEnd w:id="1"/>
    </w:p>
    <w:p w:rsidR="00AE572E" w:rsidP="00AE572E" w:rsidRDefault="00AE572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 oktober 2019 10:24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 - Nadere uitwerking ambities voor het reduceren van kinderarmoede</w:t>
      </w:r>
    </w:p>
    <w:p w:rsidR="00AE572E" w:rsidP="00AE572E" w:rsidRDefault="00AE572E"/>
    <w:p w:rsidR="00AE572E" w:rsidP="00AE572E" w:rsidRDefault="00AE572E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AE572E" w:rsidP="00AE572E" w:rsidRDefault="00AE572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Nadere uitwerking ambities voor het reduceren van kinderarmoede</w:t>
      </w:r>
    </w:p>
    <w:p w:rsidR="00AE572E" w:rsidP="00AE572E" w:rsidRDefault="00FF4C4C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5">
        <w:r w:rsidR="00AE572E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AE572E" w:rsidP="00AE572E" w:rsidRDefault="00AE572E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Bijlagen:</w:t>
      </w:r>
    </w:p>
    <w:p w:rsidR="00AE572E" w:rsidP="00AE572E" w:rsidRDefault="00FF4C4C">
      <w:pPr>
        <w:numPr>
          <w:ilvl w:val="2"/>
          <w:numId w:val="1"/>
        </w:numPr>
        <w:spacing w:before="100" w:beforeAutospacing="1" w:after="100" w:afterAutospacing="1"/>
        <w:ind w:left="1080"/>
        <w:rPr>
          <w:rFonts w:ascii="Verdana" w:hAnsi="Verdana"/>
          <w:color w:val="000080"/>
          <w:sz w:val="19"/>
          <w:szCs w:val="19"/>
        </w:rPr>
      </w:pPr>
      <w:hyperlink w:history="1" r:id="rId6">
        <w:r w:rsidR="00AE572E">
          <w:rPr>
            <w:rStyle w:val="Hyperlink"/>
            <w:rFonts w:ascii="Verdana" w:hAnsi="Verdana"/>
            <w:sz w:val="19"/>
            <w:szCs w:val="19"/>
          </w:rPr>
          <w:t>Overzicht van verschillende acties ter uitwerking van de ambities voor het reduceren van kinderarmoede</w:t>
        </w:r>
      </w:hyperlink>
    </w:p>
    <w:p w:rsidR="00AE572E" w:rsidP="00AE572E" w:rsidRDefault="00FF4C4C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 w:rsidR="00AE572E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AE572E" w:rsidP="00AE572E" w:rsidRDefault="00FF4C4C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8">
        <w:r w:rsidR="00AE572E">
          <w:rPr>
            <w:rStyle w:val="Hyperlink"/>
            <w:rFonts w:ascii="Verdana" w:hAnsi="Verdana"/>
            <w:sz w:val="19"/>
            <w:szCs w:val="19"/>
          </w:rPr>
          <w:t>Document ontvangen op uw mobile device (152 KB)</w:t>
        </w:r>
      </w:hyperlink>
    </w:p>
    <w:p w:rsidR="00AE572E" w:rsidP="00AE572E" w:rsidRDefault="00FF4C4C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 w:rsidR="00AE572E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AE572E" w:rsidP="00AE572E" w:rsidRDefault="00FF4C4C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 w:rsidR="00AE572E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AE572E" w:rsidP="00AE572E" w:rsidRDefault="00AE572E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2019Z18554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0838BB" w:rsidP="00AE572E" w:rsidRDefault="00AE572E">
      <w:r>
        <w:rPr>
          <w:rFonts w:ascii="Verdana" w:hAnsi="Verdana"/>
          <w:color w:val="000080"/>
          <w:sz w:val="19"/>
          <w:szCs w:val="19"/>
        </w:rPr>
        <w:t xml:space="preserve">Een overzicht van meer documenten die vandaag of eerder bij de Griffie plenair zijn ontvangen, vindt u in </w:t>
      </w:r>
      <w:proofErr w:type="spellStart"/>
      <w:r>
        <w:rPr>
          <w:rFonts w:ascii="Verdana" w:hAnsi="Verdana"/>
          <w:color w:val="000080"/>
          <w:sz w:val="19"/>
          <w:szCs w:val="19"/>
        </w:rPr>
        <w:t>Parlis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: </w:t>
      </w:r>
      <w:hyperlink w:history="1" r:id="rId12">
        <w:r>
          <w:rPr>
            <w:rStyle w:val="Hyperlink"/>
            <w:rFonts w:ascii="Verdana" w:hAnsi="Verdana"/>
            <w:sz w:val="19"/>
            <w:szCs w:val="19"/>
          </w:rPr>
          <w:t>nieuwe documenten</w:t>
        </w:r>
      </w:hyperlink>
    </w:p>
    <w:sectPr w:rsidR="000838B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035"/>
    <w:multiLevelType w:val="multilevel"/>
    <w:tmpl w:val="AD4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2E"/>
    <w:rsid w:val="000838BB"/>
    <w:rsid w:val="00AE572E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CE39"/>
  <w15:chartTrackingRefBased/>
  <w15:docId w15:val="{A1C4DA0A-05DE-442F-A501-2E7B5D8C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572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572E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AE5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9D38644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parlisweb/parlis/document.aspx?id=0ec36b33-4b8f-4462-83e3-d7cf2f3fbed6" TargetMode="External" Id="rId7" /><Relationship Type="http://schemas.openxmlformats.org/officeDocument/2006/relationships/hyperlink" Target="http://parlisweb/parlis/nieuwedocumenten.aspx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ef728db6-0e1f-4df7-9b65-0be1e83ce3fc.pdf" TargetMode="External" Id="rId6" /><Relationship Type="http://schemas.openxmlformats.org/officeDocument/2006/relationships/hyperlink" Target="http://parlisweb/parlis/zaak.aspx?id=d328b9fe-237c-45eb-ba22-d676c7974eb8" TargetMode="External" Id="rId11" /><Relationship Type="http://schemas.openxmlformats.org/officeDocument/2006/relationships/hyperlink" Target="http://parlisweb/parlis/GetDocumentOutlook.aspx?link=0ec36b33-4b8f-4462-83e3-d7cf2f3fbed6.docx" TargetMode="External" Id="rId5" /><Relationship Type="http://schemas.openxmlformats.org/officeDocument/2006/relationships/hyperlink" Target="http://parlisweb/parlis/document.aspx?id=0ec36b33-4b8f-4462-83e3-d7cf2f3fbed6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parlisweb/parlis/GetDocumentOutlook.aspx?link=0ec36b33-4b8f-4462-83e3-d7cf2f3fbed6.docx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351</ap:Words>
  <ap:Characters>1936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2019-10-02T11:35:00.0000000Z</dcterms:created>
  <dcterms:modified xsi:type="dcterms:W3CDTF">2019-10-02T11:35:00.0000000Z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0x0101003A441363100DC4479FB8C7E1CF27EC52</vt:lpwstr>
  </property>
</Properties>
</file>