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CA29EC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3C5FB307" wp14:anchorId="5FC5A53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9EC" w:rsidRDefault="00CA29EC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CA29EC" w:rsidRDefault="00CA29EC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CA29EC" w:rsidRDefault="00CA29EC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3E63E60A" wp14:editId="197CE6F3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8A7B34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CA29EC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Pr="00B5233E" w:rsidR="00B5233E" w:rsidP="00B5233E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01"/>
            </w:tblGrid>
            <w:tr w:rsidRPr="00B5233E" w:rsidR="00B5233E">
              <w:trPr>
                <w:trHeight w:val="468"/>
              </w:trPr>
              <w:tc>
                <w:tcPr>
                  <w:tcW w:w="5101" w:type="dxa"/>
                </w:tcPr>
                <w:p w:rsidRPr="00B5233E" w:rsidR="00B5233E" w:rsidP="00B5233E" w:rsidRDefault="00B5233E">
                  <w:pPr>
                    <w:pStyle w:val="adres"/>
                  </w:pPr>
                  <w:r w:rsidRPr="00B5233E">
                    <w:t>Aan de Voorzi</w:t>
                  </w:r>
                  <w:r>
                    <w:t xml:space="preserve">tter van de Tweede Kamer </w:t>
                  </w:r>
                </w:p>
                <w:p w:rsidRPr="00B5233E" w:rsidR="00B5233E" w:rsidP="00B5233E" w:rsidRDefault="00B5233E">
                  <w:pPr>
                    <w:pStyle w:val="adres"/>
                  </w:pPr>
                  <w:r w:rsidRPr="00B5233E">
                    <w:t xml:space="preserve">der Staten-Generaal </w:t>
                  </w:r>
                </w:p>
                <w:p w:rsidRPr="00B5233E" w:rsidR="00B5233E" w:rsidP="00B5233E" w:rsidRDefault="00B5233E">
                  <w:pPr>
                    <w:pStyle w:val="adres"/>
                  </w:pPr>
                  <w:r>
                    <w:t xml:space="preserve">Postbus 20018 </w:t>
                  </w:r>
                  <w:r w:rsidRPr="00B5233E">
                    <w:t xml:space="preserve"> </w:t>
                  </w:r>
                </w:p>
                <w:p w:rsidRPr="00B5233E" w:rsidR="00B5233E" w:rsidP="00B5233E" w:rsidRDefault="00B5233E">
                  <w:pPr>
                    <w:pStyle w:val="adres"/>
                  </w:pPr>
                  <w:r w:rsidRPr="00B5233E">
                    <w:t xml:space="preserve">2500 EA DEN HAAG </w:t>
                  </w:r>
                </w:p>
              </w:tc>
            </w:tr>
          </w:tbl>
          <w:p w:rsidR="00CA29EC" w:rsidP="00B5233E" w:rsidRDefault="00CA29EC">
            <w:pPr>
              <w:pStyle w:val="adres"/>
            </w:pPr>
          </w:p>
          <w:p w:rsidR="00F75106" w:rsidRDefault="008A7B34">
            <w:pPr>
              <w:pStyle w:val="adres"/>
            </w:pPr>
            <w:r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CA29EC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 w:rsidR="009B06C1">
              <w:t>22</w:t>
            </w:r>
            <w:r w:rsidR="008C76D5">
              <w:t xml:space="preserve"> </w:t>
            </w:r>
            <w:r w:rsidR="00CA29EC">
              <w:t>november 2019</w:t>
            </w:r>
            <w:r>
              <w:fldChar w:fldCharType="end"/>
            </w:r>
          </w:p>
        </w:tc>
      </w:tr>
      <w:tr w:rsidR="00F75106" w:rsidTr="00825665">
        <w:trPr>
          <w:trHeight w:val="907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CA29EC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825665" w:rsidRDefault="00825665">
            <w:pPr>
              <w:pStyle w:val="datumonderwerp"/>
            </w:pPr>
            <w:r w:rsidRPr="00825665">
              <w:t>Regels inzake invoering van een tijdelijke mogelijkheid voor experimenten in de rechtspleging (Tijdelijke Experimentenwet</w:t>
            </w:r>
            <w:r w:rsidRPr="00825665">
              <w:rPr>
                <w:b/>
                <w:bCs/>
              </w:rPr>
              <w:t xml:space="preserve"> </w:t>
            </w:r>
            <w:r w:rsidRPr="00825665">
              <w:t>rechtspleging)</w:t>
            </w:r>
            <w:r>
              <w:t xml:space="preserve"> (35 263)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CA29EC" w:rsidP="00CA29EC" w:rsidRDefault="00CA29EC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CA29EC" w:rsidP="00CA29EC" w:rsidRDefault="00CA29EC">
            <w:pPr>
              <w:pStyle w:val="afzendgegevens"/>
            </w:pPr>
            <w:r>
              <w:t>Sector Privaatrecht</w:t>
            </w:r>
          </w:p>
          <w:p w:rsidR="00CA29EC" w:rsidP="00CA29EC" w:rsidRDefault="00CA29EC">
            <w:pPr>
              <w:pStyle w:val="witregel1"/>
            </w:pPr>
            <w:r>
              <w:t> </w:t>
            </w:r>
          </w:p>
          <w:p w:rsidRPr="008C76D5" w:rsidR="00CA29EC" w:rsidP="00CA29EC" w:rsidRDefault="00CA29EC">
            <w:pPr>
              <w:pStyle w:val="afzendgegevens"/>
              <w:rPr>
                <w:lang w:val="de-DE"/>
              </w:rPr>
            </w:pPr>
            <w:r w:rsidRPr="008C76D5">
              <w:rPr>
                <w:lang w:val="de-DE"/>
              </w:rPr>
              <w:t>Turfmarkt 147</w:t>
            </w:r>
          </w:p>
          <w:p w:rsidRPr="008C76D5" w:rsidR="00CA29EC" w:rsidP="00CA29EC" w:rsidRDefault="00CA29EC">
            <w:pPr>
              <w:pStyle w:val="afzendgegevens"/>
              <w:rPr>
                <w:lang w:val="de-DE"/>
              </w:rPr>
            </w:pPr>
            <w:r w:rsidRPr="008C76D5">
              <w:rPr>
                <w:lang w:val="de-DE"/>
              </w:rPr>
              <w:t>2511 DP  Den Haag</w:t>
            </w:r>
          </w:p>
          <w:p w:rsidRPr="008C76D5" w:rsidR="00CA29EC" w:rsidP="00CA29EC" w:rsidRDefault="00CA29EC">
            <w:pPr>
              <w:pStyle w:val="afzendgegevens"/>
              <w:rPr>
                <w:lang w:val="de-DE"/>
              </w:rPr>
            </w:pPr>
            <w:r w:rsidRPr="008C76D5">
              <w:rPr>
                <w:lang w:val="de-DE"/>
              </w:rPr>
              <w:t>Postbus 20301</w:t>
            </w:r>
          </w:p>
          <w:p w:rsidRPr="008C76D5" w:rsidR="00CA29EC" w:rsidP="00CA29EC" w:rsidRDefault="00CA29EC">
            <w:pPr>
              <w:pStyle w:val="afzendgegevens"/>
              <w:rPr>
                <w:lang w:val="de-DE"/>
              </w:rPr>
            </w:pPr>
            <w:r w:rsidRPr="008C76D5">
              <w:rPr>
                <w:lang w:val="de-DE"/>
              </w:rPr>
              <w:t>2500 EH  Den Haag</w:t>
            </w:r>
          </w:p>
          <w:p w:rsidRPr="008C76D5" w:rsidR="00CA29EC" w:rsidP="00CA29EC" w:rsidRDefault="00CA29EC">
            <w:pPr>
              <w:pStyle w:val="afzendgegevens"/>
              <w:rPr>
                <w:lang w:val="de-DE"/>
              </w:rPr>
            </w:pPr>
            <w:r w:rsidRPr="008C76D5">
              <w:rPr>
                <w:lang w:val="de-DE"/>
              </w:rPr>
              <w:t>www.rijksoverheid.nl/jenv</w:t>
            </w:r>
          </w:p>
          <w:p w:rsidRPr="008C76D5" w:rsidR="00CA29EC" w:rsidP="00CA29EC" w:rsidRDefault="00CA29EC">
            <w:pPr>
              <w:pStyle w:val="witregel1"/>
              <w:rPr>
                <w:lang w:val="de-DE"/>
              </w:rPr>
            </w:pPr>
            <w:r w:rsidRPr="008C76D5">
              <w:rPr>
                <w:lang w:val="de-DE"/>
              </w:rPr>
              <w:t> </w:t>
            </w:r>
          </w:p>
          <w:p w:rsidRPr="008C76D5" w:rsidR="00CA29EC" w:rsidP="00CA29EC" w:rsidRDefault="00CA29EC">
            <w:pPr>
              <w:pStyle w:val="witregel2"/>
              <w:rPr>
                <w:lang w:val="de-DE"/>
              </w:rPr>
            </w:pPr>
            <w:r w:rsidRPr="008C76D5">
              <w:rPr>
                <w:lang w:val="de-DE"/>
              </w:rPr>
              <w:t> </w:t>
            </w:r>
          </w:p>
          <w:p w:rsidR="00CA29EC" w:rsidP="00CA29EC" w:rsidRDefault="00CA29EC">
            <w:pPr>
              <w:pStyle w:val="referentiekopjes"/>
            </w:pPr>
            <w:r>
              <w:t>Ons kenmerk</w:t>
            </w:r>
          </w:p>
          <w:p w:rsidR="00CA29EC" w:rsidP="00CA29EC" w:rsidRDefault="00CA29EC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2749933</w:t>
            </w:r>
            <w:r>
              <w:fldChar w:fldCharType="end"/>
            </w:r>
          </w:p>
          <w:p w:rsidR="00CA29EC" w:rsidP="00CA29EC" w:rsidRDefault="00CA29EC">
            <w:pPr>
              <w:pStyle w:val="witregel1"/>
            </w:pPr>
            <w:r>
              <w:t> </w:t>
            </w:r>
          </w:p>
          <w:p w:rsidR="00CA29EC" w:rsidP="00CA29EC" w:rsidRDefault="00CA29EC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CA29EC" w:rsidP="00CA29EC" w:rsidRDefault="00CA29EC">
            <w:pPr>
              <w:pStyle w:val="referentiegegevens"/>
            </w:pPr>
          </w:p>
          <w:bookmarkEnd w:id="4"/>
          <w:p w:rsidRPr="00CA29EC" w:rsidR="00CA29EC" w:rsidP="00CA29EC" w:rsidRDefault="00CA29EC">
            <w:pPr>
              <w:pStyle w:val="referentiegegevens"/>
            </w:pPr>
          </w:p>
          <w:p w:rsidR="00F75106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77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825665">
        <w:tc>
          <w:tcPr>
            <w:tcW w:w="7716" w:type="dxa"/>
          </w:tcPr>
          <w:p w:rsidRPr="00C22108" w:rsidR="00C22108" w:rsidP="002353E3" w:rsidRDefault="00CA29EC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1C24BAA5" wp14:anchorId="67B4BF88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05A913E7" wp14:anchorId="4819178B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825665" w:rsidP="00060A1F" w:rsidRDefault="00825665">
      <w:pPr>
        <w:pStyle w:val="broodtekst"/>
      </w:pPr>
      <w:bookmarkStart w:name="cursor" w:id="8"/>
      <w:bookmarkEnd w:id="8"/>
      <w:r>
        <w:t xml:space="preserve">Hierbij bied ik u de nota </w:t>
      </w:r>
      <w:r w:rsidR="00060A1F">
        <w:t>naar aanleiding van het verslag i</w:t>
      </w:r>
      <w:r>
        <w:t xml:space="preserve">nzake het bovenvermelde voorstel </w:t>
      </w:r>
      <w:r w:rsidR="00060A1F">
        <w:t>aan.</w:t>
      </w:r>
    </w:p>
    <w:p w:rsidR="00825665" w:rsidP="00825665" w:rsidRDefault="00825665">
      <w:pPr>
        <w:pStyle w:val="broodtekst"/>
      </w:pPr>
    </w:p>
    <w:p w:rsidR="00825665" w:rsidP="00825665" w:rsidRDefault="00825665">
      <w:pPr>
        <w:pStyle w:val="broodtekst"/>
      </w:pPr>
    </w:p>
    <w:p w:rsidR="00825665" w:rsidP="00825665" w:rsidRDefault="00825665">
      <w:pPr>
        <w:pStyle w:val="broodtekst"/>
      </w:pPr>
    </w:p>
    <w:p w:rsidR="00825665" w:rsidP="00825665" w:rsidRDefault="00825665">
      <w:pPr>
        <w:pStyle w:val="broodtekst"/>
      </w:pPr>
      <w:r>
        <w:t>Minister voor Rechtsbescherming,</w:t>
      </w:r>
    </w:p>
    <w:p w:rsidR="00825665" w:rsidP="00825665" w:rsidRDefault="00825665">
      <w:pPr>
        <w:pStyle w:val="broodtekst"/>
      </w:pPr>
    </w:p>
    <w:p w:rsidR="00825665" w:rsidP="00825665" w:rsidRDefault="00825665">
      <w:pPr>
        <w:pStyle w:val="broodtekst"/>
      </w:pPr>
    </w:p>
    <w:p w:rsidR="00825665" w:rsidP="00825665" w:rsidRDefault="00825665">
      <w:pPr>
        <w:pStyle w:val="broodtekst"/>
      </w:pPr>
    </w:p>
    <w:p w:rsidR="00825665" w:rsidP="00825665" w:rsidRDefault="00825665">
      <w:pPr>
        <w:pStyle w:val="broodtekst"/>
      </w:pPr>
    </w:p>
    <w:p w:rsidR="00F75106" w:rsidP="00825665" w:rsidRDefault="00825665">
      <w:pPr>
        <w:pStyle w:val="broodtekst"/>
      </w:pPr>
      <w:r>
        <w:t>S. Dekker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34"/>
            </w:tblGrid>
            <w:tr w:rsidRPr="00CA29EC" w:rsidR="00CA29EC" w:rsidTr="009E1FC3">
              <w:tc>
                <w:tcPr>
                  <w:tcW w:w="7534" w:type="dxa"/>
                  <w:shd w:val="clear" w:color="auto" w:fill="auto"/>
                </w:tcPr>
                <w:p w:rsidRPr="00CA29EC" w:rsidR="00CA29EC" w:rsidP="00CA29EC" w:rsidRDefault="00CA29EC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CA29EC" w:rsidR="00CA29EC" w:rsidTr="0056288E">
              <w:tc>
                <w:tcPr>
                  <w:tcW w:w="7534" w:type="dxa"/>
                  <w:shd w:val="clear" w:color="auto" w:fill="auto"/>
                </w:tcPr>
                <w:p w:rsidRPr="00CA29EC" w:rsidR="00CA29EC" w:rsidP="00CA29EC" w:rsidRDefault="00CA29EC">
                  <w:pPr>
                    <w:pStyle w:val="broodtekst"/>
                  </w:pPr>
                </w:p>
              </w:tc>
            </w:tr>
            <w:tr w:rsidRPr="00CA29EC" w:rsidR="00CA29EC" w:rsidTr="00C47412">
              <w:tc>
                <w:tcPr>
                  <w:tcW w:w="7534" w:type="dxa"/>
                  <w:shd w:val="clear" w:color="auto" w:fill="auto"/>
                </w:tcPr>
                <w:p w:rsidRPr="00CA29EC" w:rsidR="00CA29EC" w:rsidP="00CA29EC" w:rsidRDefault="00CA29EC">
                  <w:pPr>
                    <w:pStyle w:val="broodtekst"/>
                  </w:pPr>
                </w:p>
              </w:tc>
            </w:tr>
            <w:tr w:rsidRPr="00CA29EC" w:rsidR="00CA29EC" w:rsidTr="001F1778">
              <w:tc>
                <w:tcPr>
                  <w:tcW w:w="7534" w:type="dxa"/>
                  <w:shd w:val="clear" w:color="auto" w:fill="auto"/>
                </w:tcPr>
                <w:p w:rsidRPr="00CA29EC" w:rsidR="00CA29EC" w:rsidP="00CA29EC" w:rsidRDefault="00CA29EC">
                  <w:pPr>
                    <w:pStyle w:val="broodtekst"/>
                  </w:pPr>
                </w:p>
              </w:tc>
            </w:tr>
            <w:tr w:rsidRPr="00CA29EC" w:rsidR="00CA29EC" w:rsidTr="00107040">
              <w:tc>
                <w:tcPr>
                  <w:tcW w:w="7534" w:type="dxa"/>
                  <w:shd w:val="clear" w:color="auto" w:fill="auto"/>
                </w:tcPr>
                <w:p w:rsidRPr="00CA29EC" w:rsidR="00CA29EC" w:rsidP="00CA29EC" w:rsidRDefault="00CA29EC">
                  <w:pPr>
                    <w:pStyle w:val="broodtekst"/>
                  </w:pPr>
                </w:p>
              </w:tc>
            </w:tr>
          </w:tbl>
          <w:p w:rsidR="00CA29EC" w:rsidRDefault="00CA29EC">
            <w:pPr>
              <w:pStyle w:val="broodtekst"/>
            </w:pPr>
          </w:p>
          <w:bookmarkEnd w:id="10"/>
          <w:p w:rsidR="00F75106" w:rsidP="00CA29EC" w:rsidRDefault="008A7B34">
            <w:pPr>
              <w:pStyle w:val="broodtekst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9EC" w:rsidRDefault="00CA29EC">
      <w:r>
        <w:separator/>
      </w:r>
    </w:p>
    <w:p w:rsidR="00CA29EC" w:rsidRDefault="00CA29EC"/>
    <w:p w:rsidR="00CA29EC" w:rsidRDefault="00CA29EC"/>
    <w:p w:rsidR="00CA29EC" w:rsidRDefault="00CA29EC"/>
  </w:endnote>
  <w:endnote w:type="continuationSeparator" w:id="0">
    <w:p w:rsidR="00CA29EC" w:rsidRDefault="00CA29EC">
      <w:r>
        <w:continuationSeparator/>
      </w:r>
    </w:p>
    <w:p w:rsidR="00CA29EC" w:rsidRDefault="00CA29EC"/>
    <w:p w:rsidR="00CA29EC" w:rsidRDefault="00CA29EC"/>
    <w:p w:rsidR="00CA29EC" w:rsidRDefault="00CA29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D54ADF">
            <w:fldChar w:fldCharType="begin"/>
          </w:r>
          <w:r w:rsidR="00D54ADF">
            <w:instrText xml:space="preserve"> NUMPAGES   \* MERGEFORMAT </w:instrText>
          </w:r>
          <w:r w:rsidR="00D54ADF">
            <w:fldChar w:fldCharType="separate"/>
          </w:r>
          <w:r w:rsidR="00CA29EC">
            <w:t>1</w:t>
          </w:r>
          <w:r w:rsidR="00D54ADF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CA29EC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CA29EC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CA29EC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D54ADF">
            <w:fldChar w:fldCharType="begin"/>
          </w:r>
          <w:r w:rsidR="00D54ADF">
            <w:instrText xml:space="preserve"> SECTIONPAGES   \* MERGEFORMAT </w:instrText>
          </w:r>
          <w:r w:rsidR="00D54ADF">
            <w:fldChar w:fldCharType="separate"/>
          </w:r>
          <w:r w:rsidR="00CA29EC">
            <w:t>1</w:t>
          </w:r>
          <w:r w:rsidR="00D54ADF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D54ADF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CA29EC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CA29EC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CA29EC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D54ADF">
            <w:fldChar w:fldCharType="begin"/>
          </w:r>
          <w:r w:rsidR="00D54ADF">
            <w:instrText xml:space="preserve"> SECTIONPAGES   \* MERGEFORMAT </w:instrText>
          </w:r>
          <w:r w:rsidR="00D54ADF">
            <w:fldChar w:fldCharType="separate"/>
          </w:r>
          <w:r w:rsidR="00CA29EC">
            <w:t>1</w:t>
          </w:r>
          <w:r w:rsidR="00D54ADF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9EC" w:rsidRDefault="00CA29EC">
      <w:r>
        <w:separator/>
      </w:r>
    </w:p>
  </w:footnote>
  <w:footnote w:type="continuationSeparator" w:id="0">
    <w:p w:rsidR="00CA29EC" w:rsidRDefault="00CA2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CA29EC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3D2C1D9" wp14:editId="77638E8D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CA29EC" w:rsidRPr="008C76D5" w:rsidRDefault="008A7B34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8C76D5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CA29EC" w:rsidRPr="008C76D5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CA29EC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8C76D5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CA29EC">
                                  <w:t>DWJZ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CA29EC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8C76D5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8C76D5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CA29EC" w:rsidRPr="008C76D5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CA29EC">
                                  <w:t>14 november 2019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CA29E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CA29EC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CA29EC">
                                  <w:t>volgt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CA29EC" w:rsidRPr="008C76D5" w:rsidRDefault="008A7B34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8C76D5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CA29EC" w:rsidRPr="008C76D5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CA29EC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8C76D5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CA29EC">
                            <w:t>DWJZ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CA29EC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8C76D5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8C76D5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CA29EC" w:rsidRPr="008C76D5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CA29EC">
                            <w:t>14 november 2019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CA29E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CA29EC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CA29EC">
                            <w:t>volgt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4160A6A4" wp14:editId="33E5BF51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FE942D2" wp14:editId="02B53534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A29EC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7CC6C73B" wp14:editId="70D61D3E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3C1E88E3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MjF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I4gyMV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D54ADF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3313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f_x000d_ _x000d_"/>
    <w:docVar w:name="Carma DocSys~CanReopen" w:val="1"/>
    <w:docVar w:name="Carma DocSys~XML" w:val="&lt;?xml version=&quot;1.0&quot; encoding=&quot;UTF-8&quot;?&gt;&lt;data country-code=&quot;31&quot; customer=&quot;minjus&quot; engine-version=&quot;3.16.0&quot; model=&quot;brief-2010.xml&quot; profile=&quot;minjus&quot; target=&quot;Microsoft Word&quot; target-build=&quot;14.0.7228&quot; target-version=&quot;14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DWJZ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C. Alladin&lt;/p&gt;&lt;p style=&quot;afzendgegevens-italic&quot;&gt;Administratief medewerker wetgevingsproces&lt;/p&gt;&lt;p style=&quot;witregel1&quot;&gt; &lt;/p&gt;&lt;p style=&quot;afzendgegevens&quot;&gt;T  070 370 79 11&lt;/p&gt;&lt;p style=&quot;afzendgegevens&quot;&gt;F  070 370 75 16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C. Alladin&lt;/p&gt;&lt;/td&gt;&lt;td style=&quot;broodtekst&quot;/&gt;&lt;td/&gt;&lt;/tr&gt;&lt;tr&gt;&lt;td&gt;&lt;p style=&quot;broodtekst-i&quot;&gt;Administratief medewerker wetgevingsproces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Chantal Alladin&quot; value=&quot;2&quot;&gt;&lt;afzender aanhef=&quot;1&quot; country-code=&quot;31&quot; country-id=&quot;NLD&quot; email=&quot;c.alladin@minvenj.nl&quot; gender=&quot;F&quot; groetregel=&quot;1&quot; naam=&quot;C. Alladin&quot; name=&quot;Chantal Alladin&quot; onderdeel=&quot;DWJZ&quot; organisatie=&quot;176&quot; taal=&quot;1043&quot; telefoon=&quot;070 370 6905&quot;&gt;&lt;taal functie=&quot;Administratief medewerker wetgevingsproces&quot; id=&quot;1043&quot;/&gt;&lt;taal functie=&quot;Administratief medewerker wetgevingsproces&quot; id=&quot;2057&quot;/&gt;&lt;taal functie=&quot;Administratief medewerker wetgevingsproces&quot; id=&quot;1031&quot;/&gt;&lt;taal functie=&quot;Administratief medewerker wetgevingsproces&quot; id=&quot;1036&quot;/&gt;&lt;taal functie=&quot;Administratief medewerker wetgevingsproces&quot; id=&quot;1034&quot;/&gt;&lt;/afzender&gt;&lt;/ondertekenaar-item&gt;&lt;tweedeondertekenaar-item/&gt;&lt;behandelddoor-item formatted-value=&quot;Chantal Alladin&quot; value=&quot;2&quot;&gt;&lt;afzender aanhef=&quot;1&quot; country-code=&quot;31&quot; country-id=&quot;NLD&quot; email=&quot;c.alladin@minvenj.nl&quot; gender=&quot;F&quot; groetregel=&quot;1&quot; naam=&quot;C. Alladin&quot; name=&quot;Chantal Alladin&quot; onderdeel=&quot;DWJZ&quot; organisatie=&quot;176&quot; taal=&quot;1043&quot; telefoon=&quot;070 370 6905&quot;&gt;&lt;taal functie=&quot;Administratief medewerker wetgevingsproces&quot; id=&quot;1043&quot;/&gt;&lt;taal functie=&quot;Administratief medewerker wetgevingsproces&quot; id=&quot;2057&quot;/&gt;&lt;taal functie=&quot;Administratief medewerker wetgevingsproces&quot; id=&quot;1031&quot;/&gt;&lt;taal functie=&quot;Administratief medewerker wetgevingsproces&quot; id=&quot;1036&quot;/&gt;&lt;taal functie=&quot;Administratief medewerker wetgevingsproces&quot; id=&quot;1034&quot;/&gt;&lt;/afzender&gt;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/organisatie&gt;&lt;/organisatie-item&gt;&lt;zaak/&gt;&lt;adres formatted-value=&quot;af\n&amp;#160;\n&quot;&gt;&lt;address city=&quot;&quot; country-code=&quot;31&quot; country-id=&quot;NLD&quot; housenr=&quot;&quot; omitted-country=&quot;Nederland&quot; street=&quot;&quot; zipcode=&quot;&quot;&gt;&lt;to&gt;af&lt;/to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-&quot;/&gt;&lt;heropend value=&quot;false&quot;/&gt;&lt;vorm value=&quot;Digitaal&quot;/&gt;&lt;ZaakLocatie/&gt;&lt;zaakkenmerk/&gt;&lt;zaaktitel/&gt;&lt;fn_geaddresseerde formatted-value=&quot;af&quot;/&gt;&lt;fn_adres formatted-value=&quot;&quot;/&gt;&lt;fn_postcode formatted-value=&quot;&quot; value=&quot;&quot;/&gt;&lt;fn_plaats formatted-value=&quot;&quot; value=&quot;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070 370 69 05&quot; value=&quot;070 370 6905&quot;&gt;&lt;phonenumber country-code=&quot;31&quot; number=&quot;070 370 6905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C. Alladin&quot;/&gt;&lt;email formatted-value=&quot;c.alladin@minvenj.nl&quot;/&gt;&lt;functie formatted-value=&quot;Administratief medewerker wetgevingsproces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DWJZ&quot; value=&quot;DWJZ&quot;/&gt;&lt;digionderdeel formatted-value=&quot;DWJZ&quot; value=&quot;DWJZ&quot;/&gt;&lt;onderdeelvolg formatted-value=&quot;DWJZ&quot;/&gt;&lt;directieregel formatted-value=&quot;&amp;#160;\n&quot;/&gt;&lt;datum formatted-value=&quot;14 november 2019&quot; value=&quot;2019-11-14T14:21:37&quot;/&gt;&lt;onskenmerk format-disabled=&quot;true&quot; formatted-value=&quot;2749933&quot; value=&quot;2749933&quot;/&gt;&lt;uwkenmerk formatted-value=&quot;&quot;/&gt;&lt;onderwerp format-disabled=&quot;true&quot; formatted-value=&quot;-&quot; value=&quot;-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chkcontact value=&quot;1&quot;/&gt;&lt;radtelefoon value=&quot;1&quot;/&gt;&lt;chkfunctie1 value=&quot;1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CA29EC"/>
    <w:rsid w:val="000129A4"/>
    <w:rsid w:val="00014DBC"/>
    <w:rsid w:val="00060A1F"/>
    <w:rsid w:val="000C3680"/>
    <w:rsid w:val="000E4FC7"/>
    <w:rsid w:val="001B5B02"/>
    <w:rsid w:val="0040796D"/>
    <w:rsid w:val="005B585C"/>
    <w:rsid w:val="00652887"/>
    <w:rsid w:val="00666B4A"/>
    <w:rsid w:val="00690E82"/>
    <w:rsid w:val="00794445"/>
    <w:rsid w:val="00825665"/>
    <w:rsid w:val="0089073C"/>
    <w:rsid w:val="008A7B34"/>
    <w:rsid w:val="008C76D5"/>
    <w:rsid w:val="009B06C1"/>
    <w:rsid w:val="009B09F2"/>
    <w:rsid w:val="00B07A5A"/>
    <w:rsid w:val="00B2078A"/>
    <w:rsid w:val="00B46C81"/>
    <w:rsid w:val="00B5233E"/>
    <w:rsid w:val="00C22108"/>
    <w:rsid w:val="00CA29EC"/>
    <w:rsid w:val="00CC3E4D"/>
    <w:rsid w:val="00D2034F"/>
    <w:rsid w:val="00D54ADF"/>
    <w:rsid w:val="00DD1C86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CA29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29EC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CA29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29EC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IJS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173</ap:Words>
  <ap:Characters>954</ap:Characters>
  <ap:DocSecurity>0</ap:DocSecurity>
  <ap:Lines>7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2019-11-27T12:30:00.0000000Z</dcterms:created>
  <dcterms:modified xsi:type="dcterms:W3CDTF">2019-11-27T12:30:00.0000000Z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af_x000d_ _x000d_</vt:lpwstr>
  </property>
  <property fmtid="{D5CDD505-2E9C-101B-9397-08002B2CF9AE}" pid="4" name="datum">
    <vt:lpwstr>14 november 2019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-</vt:lpwstr>
  </property>
  <property fmtid="{D5CDD505-2E9C-101B-9397-08002B2CF9AE}" pid="8" name="_onderwerp">
    <vt:lpwstr>Onderwerp</vt:lpwstr>
  </property>
  <property fmtid="{D5CDD505-2E9C-101B-9397-08002B2CF9AE}" pid="9" name="onskenmerk">
    <vt:lpwstr>2749933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DWJZ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Administratief medewerker wetgevingsproces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0x010100A0F2B34DB8682F448A31C5DB95DE71BA</vt:lpwstr>
  </property>
</Properties>
</file>