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714C23" w:rsidR="00CA1BCB" w:rsidP="00714C23" w:rsidRDefault="0059758A">
      <w:pPr>
        <w:pStyle w:val="Geenafstand"/>
        <w:spacing w:line="276" w:lineRule="auto"/>
        <w:rPr>
          <w:b/>
          <w:sz w:val="24"/>
        </w:rPr>
      </w:pPr>
      <w:bookmarkStart w:name="_GoBack" w:id="0"/>
      <w:bookmarkEnd w:id="0"/>
      <w:r w:rsidRPr="00714C23">
        <w:rPr>
          <w:b/>
          <w:sz w:val="24"/>
        </w:rPr>
        <w:t>Voorstel werkbezoek commissie VWS aan Olympische Spelen in Japan</w:t>
      </w:r>
    </w:p>
    <w:p w:rsidRPr="00714C23" w:rsidR="0059758A" w:rsidP="00714C23" w:rsidRDefault="0059758A">
      <w:pPr>
        <w:pStyle w:val="Geenafstand"/>
        <w:spacing w:line="276" w:lineRule="auto"/>
        <w:rPr>
          <w:sz w:val="24"/>
        </w:rPr>
      </w:pPr>
    </w:p>
    <w:p w:rsidRPr="00714C23" w:rsidR="0059758A" w:rsidP="00BD6DD5" w:rsidRDefault="0059758A">
      <w:pPr>
        <w:pStyle w:val="Geenafstand"/>
        <w:spacing w:line="276" w:lineRule="auto"/>
        <w:jc w:val="both"/>
        <w:rPr>
          <w:i/>
          <w:sz w:val="24"/>
        </w:rPr>
      </w:pPr>
      <w:r w:rsidRPr="00714C23">
        <w:rPr>
          <w:i/>
          <w:sz w:val="24"/>
        </w:rPr>
        <w:t>Aanleiding, doel en hoofdvragen</w:t>
      </w:r>
    </w:p>
    <w:p w:rsidRPr="00714C23" w:rsidR="0059758A" w:rsidP="00BD6DD5" w:rsidRDefault="0059758A">
      <w:pPr>
        <w:pStyle w:val="Geenafstand"/>
        <w:spacing w:line="276" w:lineRule="auto"/>
        <w:jc w:val="both"/>
        <w:rPr>
          <w:sz w:val="24"/>
        </w:rPr>
      </w:pPr>
      <w:r w:rsidRPr="00714C23">
        <w:rPr>
          <w:sz w:val="24"/>
        </w:rPr>
        <w:t>De Olympische Spelen is het meest prestigieuze en beken</w:t>
      </w:r>
      <w:r w:rsidRPr="00714C23" w:rsidR="00360242">
        <w:rPr>
          <w:sz w:val="24"/>
        </w:rPr>
        <w:t xml:space="preserve">dste sportevenement </w:t>
      </w:r>
      <w:r w:rsidR="00A24175">
        <w:rPr>
          <w:sz w:val="24"/>
        </w:rPr>
        <w:t>dat</w:t>
      </w:r>
      <w:r w:rsidRPr="00714C23" w:rsidR="00A24175">
        <w:rPr>
          <w:sz w:val="24"/>
        </w:rPr>
        <w:t xml:space="preserve"> </w:t>
      </w:r>
      <w:r w:rsidRPr="00714C23" w:rsidR="00360242">
        <w:rPr>
          <w:sz w:val="24"/>
        </w:rPr>
        <w:t>een land</w:t>
      </w:r>
      <w:r w:rsidRPr="00714C23">
        <w:rPr>
          <w:sz w:val="24"/>
        </w:rPr>
        <w:t xml:space="preserve"> kan organiseren.  De sociale</w:t>
      </w:r>
      <w:r w:rsidR="0087782B">
        <w:rPr>
          <w:sz w:val="24"/>
        </w:rPr>
        <w:t>, culturele</w:t>
      </w:r>
      <w:r w:rsidR="00A24175">
        <w:rPr>
          <w:sz w:val="24"/>
        </w:rPr>
        <w:t xml:space="preserve"> en</w:t>
      </w:r>
      <w:r w:rsidR="00716CD4">
        <w:rPr>
          <w:sz w:val="24"/>
        </w:rPr>
        <w:t xml:space="preserve"> </w:t>
      </w:r>
      <w:r w:rsidR="0087782B">
        <w:rPr>
          <w:sz w:val="24"/>
        </w:rPr>
        <w:t xml:space="preserve">maatschappelijke-economische impact van sport in een samenleving is groot. </w:t>
      </w:r>
      <w:r w:rsidRPr="00714C23">
        <w:rPr>
          <w:sz w:val="24"/>
        </w:rPr>
        <w:t>Er zijn veel versc</w:t>
      </w:r>
      <w:r w:rsidR="00DF1466">
        <w:rPr>
          <w:sz w:val="24"/>
        </w:rPr>
        <w:t xml:space="preserve">hillende redenen waarom een </w:t>
      </w:r>
      <w:r w:rsidRPr="00714C23" w:rsidR="00360242">
        <w:rPr>
          <w:sz w:val="24"/>
        </w:rPr>
        <w:t>land</w:t>
      </w:r>
      <w:r w:rsidRPr="00714C23">
        <w:rPr>
          <w:sz w:val="24"/>
        </w:rPr>
        <w:t xml:space="preserve"> zich kandidaat</w:t>
      </w:r>
      <w:r w:rsidRPr="00714C23" w:rsidR="00360242">
        <w:rPr>
          <w:sz w:val="24"/>
        </w:rPr>
        <w:t xml:space="preserve"> stelt voor de Olympische S</w:t>
      </w:r>
      <w:r w:rsidR="00BD6DD5">
        <w:rPr>
          <w:sz w:val="24"/>
        </w:rPr>
        <w:t>pelen. Ten eerste zijn de S</w:t>
      </w:r>
      <w:r w:rsidRPr="00714C23">
        <w:rPr>
          <w:sz w:val="24"/>
        </w:rPr>
        <w:t xml:space="preserve">pelen </w:t>
      </w:r>
      <w:r w:rsidR="00A24175">
        <w:rPr>
          <w:sz w:val="24"/>
        </w:rPr>
        <w:t>het</w:t>
      </w:r>
      <w:r w:rsidRPr="00714C23" w:rsidR="00A24175">
        <w:rPr>
          <w:sz w:val="24"/>
        </w:rPr>
        <w:t xml:space="preserve"> </w:t>
      </w:r>
      <w:r w:rsidRPr="00714C23">
        <w:rPr>
          <w:sz w:val="24"/>
        </w:rPr>
        <w:t xml:space="preserve">grootste, meest prestigieuze, </w:t>
      </w:r>
      <w:proofErr w:type="spellStart"/>
      <w:r w:rsidRPr="00714C23" w:rsidR="00360242">
        <w:rPr>
          <w:sz w:val="24"/>
        </w:rPr>
        <w:t>m</w:t>
      </w:r>
      <w:r w:rsidRPr="00714C23">
        <w:rPr>
          <w:sz w:val="24"/>
        </w:rPr>
        <w:t>ulti</w:t>
      </w:r>
      <w:proofErr w:type="spellEnd"/>
      <w:r w:rsidRPr="00714C23">
        <w:rPr>
          <w:sz w:val="24"/>
        </w:rPr>
        <w:t xml:space="preserve">-sportevenement in de wereld. Daarnaast zijn de Spelen een unieke kans om de </w:t>
      </w:r>
      <w:r w:rsidR="00A24175">
        <w:rPr>
          <w:sz w:val="24"/>
        </w:rPr>
        <w:t>(</w:t>
      </w:r>
      <w:r w:rsidR="0087782B">
        <w:rPr>
          <w:sz w:val="24"/>
        </w:rPr>
        <w:t>maatschappelijke</w:t>
      </w:r>
      <w:r w:rsidR="00A24175">
        <w:rPr>
          <w:sz w:val="24"/>
        </w:rPr>
        <w:t>)</w:t>
      </w:r>
      <w:r w:rsidRPr="00714C23">
        <w:rPr>
          <w:sz w:val="24"/>
        </w:rPr>
        <w:t xml:space="preserve"> infrastructuur, </w:t>
      </w:r>
      <w:r w:rsidR="00A24175">
        <w:rPr>
          <w:sz w:val="24"/>
        </w:rPr>
        <w:t xml:space="preserve">openbaar vervoer, </w:t>
      </w:r>
      <w:r w:rsidRPr="00714C23">
        <w:rPr>
          <w:sz w:val="24"/>
        </w:rPr>
        <w:t>communicati</w:t>
      </w:r>
      <w:r w:rsidR="00DF1466">
        <w:rPr>
          <w:sz w:val="24"/>
        </w:rPr>
        <w:t>e systemen en huisvesting van het</w:t>
      </w:r>
      <w:r w:rsidRPr="00714C23">
        <w:rPr>
          <w:sz w:val="24"/>
        </w:rPr>
        <w:t xml:space="preserve"> organiserende</w:t>
      </w:r>
      <w:r w:rsidR="00DF1466">
        <w:rPr>
          <w:sz w:val="24"/>
        </w:rPr>
        <w:t xml:space="preserve"> </w:t>
      </w:r>
      <w:r w:rsidRPr="00714C23" w:rsidR="00360242">
        <w:rPr>
          <w:sz w:val="24"/>
        </w:rPr>
        <w:t>land</w:t>
      </w:r>
      <w:r w:rsidRPr="00714C23">
        <w:rPr>
          <w:sz w:val="24"/>
        </w:rPr>
        <w:t xml:space="preserve"> te verbeteren. </w:t>
      </w:r>
      <w:r w:rsidR="00F12FD5">
        <w:rPr>
          <w:sz w:val="24"/>
        </w:rPr>
        <w:t>O</w:t>
      </w:r>
      <w:r w:rsidR="0087782B">
        <w:rPr>
          <w:sz w:val="24"/>
        </w:rPr>
        <w:t xml:space="preserve">ok </w:t>
      </w:r>
      <w:r w:rsidR="00F12FD5">
        <w:rPr>
          <w:sz w:val="24"/>
        </w:rPr>
        <w:t xml:space="preserve">de </w:t>
      </w:r>
      <w:r w:rsidR="0087782B">
        <w:rPr>
          <w:sz w:val="24"/>
        </w:rPr>
        <w:t xml:space="preserve">Internationale gemeenschap </w:t>
      </w:r>
      <w:r w:rsidR="00F12FD5">
        <w:rPr>
          <w:sz w:val="24"/>
        </w:rPr>
        <w:t xml:space="preserve">in de sport (IOC en </w:t>
      </w:r>
      <w:proofErr w:type="spellStart"/>
      <w:r w:rsidR="00F12FD5">
        <w:rPr>
          <w:sz w:val="24"/>
        </w:rPr>
        <w:t>NOC’s</w:t>
      </w:r>
      <w:proofErr w:type="spellEnd"/>
      <w:r w:rsidR="00F12FD5">
        <w:rPr>
          <w:sz w:val="24"/>
        </w:rPr>
        <w:t xml:space="preserve">) </w:t>
      </w:r>
      <w:r w:rsidR="0087782B">
        <w:rPr>
          <w:sz w:val="24"/>
        </w:rPr>
        <w:t>denkt na over</w:t>
      </w:r>
      <w:r w:rsidR="001015FA">
        <w:rPr>
          <w:sz w:val="24"/>
        </w:rPr>
        <w:t xml:space="preserve"> b</w:t>
      </w:r>
      <w:r w:rsidR="00A148B4">
        <w:rPr>
          <w:sz w:val="24"/>
        </w:rPr>
        <w:t>ijvoorbeeld</w:t>
      </w:r>
      <w:r w:rsidR="0087782B">
        <w:rPr>
          <w:sz w:val="24"/>
        </w:rPr>
        <w:t xml:space="preserve"> de duurzaamheid van sportaccommodaties, de ecologische footprint en de sociaal-maatschappelijke </w:t>
      </w:r>
      <w:r w:rsidR="00716CD4">
        <w:rPr>
          <w:sz w:val="24"/>
        </w:rPr>
        <w:t>spin-off</w:t>
      </w:r>
      <w:r w:rsidR="0087782B">
        <w:rPr>
          <w:sz w:val="24"/>
        </w:rPr>
        <w:t xml:space="preserve"> van een dergelijk groot evenement. </w:t>
      </w:r>
      <w:r w:rsidR="00F12FD5">
        <w:rPr>
          <w:sz w:val="24"/>
        </w:rPr>
        <w:t>Sport verbindt en v</w:t>
      </w:r>
      <w:r w:rsidRPr="00714C23" w:rsidR="00360242">
        <w:rPr>
          <w:sz w:val="24"/>
        </w:rPr>
        <w:t>an sport kunnen we leren</w:t>
      </w:r>
      <w:r w:rsidR="0087782B">
        <w:rPr>
          <w:sz w:val="24"/>
        </w:rPr>
        <w:t>!</w:t>
      </w:r>
      <w:r w:rsidR="00F12FD5">
        <w:rPr>
          <w:sz w:val="24"/>
        </w:rPr>
        <w:t xml:space="preserve"> </w:t>
      </w:r>
      <w:r w:rsidR="0087782B">
        <w:rPr>
          <w:sz w:val="24"/>
        </w:rPr>
        <w:t xml:space="preserve"> </w:t>
      </w:r>
      <w:r w:rsidR="00A24175">
        <w:rPr>
          <w:sz w:val="24"/>
        </w:rPr>
        <w:t xml:space="preserve">Om te leren winnen en verliezen </w:t>
      </w:r>
      <w:r w:rsidRPr="00714C23" w:rsidR="00360242">
        <w:rPr>
          <w:sz w:val="24"/>
        </w:rPr>
        <w:t xml:space="preserve"> en het maximale uit </w:t>
      </w:r>
      <w:r w:rsidR="00A24175">
        <w:rPr>
          <w:sz w:val="24"/>
        </w:rPr>
        <w:t>jezelf</w:t>
      </w:r>
      <w:r w:rsidR="00716CD4">
        <w:rPr>
          <w:sz w:val="24"/>
        </w:rPr>
        <w:t xml:space="preserve"> </w:t>
      </w:r>
      <w:r w:rsidRPr="00714C23" w:rsidR="00360242">
        <w:rPr>
          <w:sz w:val="24"/>
        </w:rPr>
        <w:t>te halen</w:t>
      </w:r>
      <w:r w:rsidRPr="00714C23" w:rsidR="00714C23">
        <w:rPr>
          <w:sz w:val="24"/>
        </w:rPr>
        <w:t>.</w:t>
      </w:r>
    </w:p>
    <w:p w:rsidR="00714C23" w:rsidP="00714C23" w:rsidRDefault="00714C23">
      <w:pPr>
        <w:pStyle w:val="Geenafstand"/>
        <w:spacing w:line="276" w:lineRule="auto"/>
        <w:rPr>
          <w:sz w:val="24"/>
        </w:rPr>
      </w:pPr>
    </w:p>
    <w:p w:rsidR="0040211A" w:rsidP="00BD6DD5" w:rsidRDefault="00360242">
      <w:pPr>
        <w:pStyle w:val="Geenafstand"/>
        <w:spacing w:line="276" w:lineRule="auto"/>
        <w:jc w:val="both"/>
        <w:rPr>
          <w:sz w:val="24"/>
        </w:rPr>
      </w:pPr>
      <w:r w:rsidRPr="00714C23">
        <w:rPr>
          <w:sz w:val="24"/>
        </w:rPr>
        <w:t>Hoofdvra</w:t>
      </w:r>
      <w:r w:rsidR="00A24175">
        <w:rPr>
          <w:sz w:val="24"/>
        </w:rPr>
        <w:t>gen</w:t>
      </w:r>
      <w:r w:rsidRPr="00714C23">
        <w:rPr>
          <w:sz w:val="24"/>
        </w:rPr>
        <w:t xml:space="preserve"> van het werkbezoek</w:t>
      </w:r>
      <w:r w:rsidR="0040211A">
        <w:rPr>
          <w:sz w:val="24"/>
        </w:rPr>
        <w:t xml:space="preserve"> </w:t>
      </w:r>
      <w:r w:rsidR="00A24175">
        <w:rPr>
          <w:sz w:val="24"/>
        </w:rPr>
        <w:t xml:space="preserve">zijn </w:t>
      </w:r>
      <w:r w:rsidR="0040211A">
        <w:rPr>
          <w:sz w:val="24"/>
        </w:rPr>
        <w:t>hoe</w:t>
      </w:r>
      <w:r w:rsidRPr="00714C23">
        <w:rPr>
          <w:sz w:val="24"/>
        </w:rPr>
        <w:t xml:space="preserve"> </w:t>
      </w:r>
      <w:r w:rsidR="00A24175">
        <w:rPr>
          <w:sz w:val="24"/>
        </w:rPr>
        <w:t xml:space="preserve">is het binnenhalen van </w:t>
      </w:r>
      <w:r w:rsidRPr="00714C23" w:rsidR="00714C23">
        <w:rPr>
          <w:sz w:val="24"/>
        </w:rPr>
        <w:t xml:space="preserve">de Olympische Spelen tot stand </w:t>
      </w:r>
      <w:r w:rsidR="0040211A">
        <w:rPr>
          <w:sz w:val="24"/>
        </w:rPr>
        <w:t>ge</w:t>
      </w:r>
      <w:r w:rsidRPr="00714C23" w:rsidR="00714C23">
        <w:rPr>
          <w:sz w:val="24"/>
        </w:rPr>
        <w:t>komen</w:t>
      </w:r>
      <w:r w:rsidR="0040211A">
        <w:rPr>
          <w:sz w:val="24"/>
        </w:rPr>
        <w:t xml:space="preserve">. </w:t>
      </w:r>
      <w:r w:rsidR="00A24175">
        <w:rPr>
          <w:sz w:val="24"/>
        </w:rPr>
        <w:t xml:space="preserve">Welke strategie heeft Japan hiervoor gevoerd. </w:t>
      </w:r>
      <w:r w:rsidR="0040211A">
        <w:rPr>
          <w:sz w:val="24"/>
        </w:rPr>
        <w:t>Welke sportieve-, economische- , sociaal maatschappelijke doelen heeft Japan zich gesteld</w:t>
      </w:r>
      <w:r w:rsidR="00A24175">
        <w:rPr>
          <w:sz w:val="24"/>
        </w:rPr>
        <w:t xml:space="preserve"> in aanloop naar de Olympische Spelen</w:t>
      </w:r>
      <w:r w:rsidR="0040211A">
        <w:rPr>
          <w:sz w:val="24"/>
        </w:rPr>
        <w:t xml:space="preserve">. Hoe heeft Japan de </w:t>
      </w:r>
      <w:r w:rsidR="00A148B4">
        <w:rPr>
          <w:sz w:val="24"/>
        </w:rPr>
        <w:t>bevolking betrokken</w:t>
      </w:r>
      <w:r w:rsidR="0040211A">
        <w:rPr>
          <w:sz w:val="24"/>
        </w:rPr>
        <w:t xml:space="preserve"> bij dit grote sportevenement en wat is de</w:t>
      </w:r>
      <w:r w:rsidR="00A24175">
        <w:rPr>
          <w:sz w:val="24"/>
        </w:rPr>
        <w:t xml:space="preserve"> beoogde</w:t>
      </w:r>
      <w:r w:rsidR="0040211A">
        <w:rPr>
          <w:sz w:val="24"/>
        </w:rPr>
        <w:t xml:space="preserve"> </w:t>
      </w:r>
      <w:proofErr w:type="spellStart"/>
      <w:r w:rsidR="0040211A">
        <w:rPr>
          <w:sz w:val="24"/>
        </w:rPr>
        <w:t>legacy</w:t>
      </w:r>
      <w:proofErr w:type="spellEnd"/>
      <w:r w:rsidR="0040211A">
        <w:rPr>
          <w:sz w:val="24"/>
        </w:rPr>
        <w:t xml:space="preserve"> van de spelen voor Japan.</w:t>
      </w:r>
      <w:r w:rsidR="00A24175">
        <w:rPr>
          <w:sz w:val="24"/>
        </w:rPr>
        <w:t xml:space="preserve"> En welke (</w:t>
      </w:r>
      <w:proofErr w:type="spellStart"/>
      <w:r w:rsidR="00A24175">
        <w:rPr>
          <w:sz w:val="24"/>
        </w:rPr>
        <w:t>multi</w:t>
      </w:r>
      <w:proofErr w:type="spellEnd"/>
      <w:r w:rsidR="00A24175">
        <w:rPr>
          <w:sz w:val="24"/>
        </w:rPr>
        <w:t>) sportevenementen worden georganiseerd in aanloop naar de Olympische Spelen om kennis en ervaring op te doen?</w:t>
      </w:r>
    </w:p>
    <w:p w:rsidR="00A148B4" w:rsidP="00714C23" w:rsidRDefault="00A148B4">
      <w:pPr>
        <w:pStyle w:val="Geenafstand"/>
        <w:spacing w:line="276" w:lineRule="auto"/>
        <w:rPr>
          <w:sz w:val="24"/>
        </w:rPr>
      </w:pPr>
    </w:p>
    <w:p w:rsidR="00F12FD5" w:rsidP="00BD6DD5" w:rsidRDefault="00F12FD5">
      <w:pPr>
        <w:pStyle w:val="Geenafstand"/>
        <w:spacing w:line="276" w:lineRule="auto"/>
        <w:jc w:val="both"/>
        <w:rPr>
          <w:sz w:val="24"/>
        </w:rPr>
      </w:pPr>
      <w:r>
        <w:rPr>
          <w:sz w:val="24"/>
        </w:rPr>
        <w:t>De O</w:t>
      </w:r>
      <w:r w:rsidR="0087782B">
        <w:rPr>
          <w:sz w:val="24"/>
        </w:rPr>
        <w:t xml:space="preserve">lympische Spelen </w:t>
      </w:r>
      <w:r w:rsidR="00A24175">
        <w:rPr>
          <w:sz w:val="24"/>
        </w:rPr>
        <w:t xml:space="preserve">zijn  </w:t>
      </w:r>
      <w:r w:rsidR="0040211A">
        <w:rPr>
          <w:sz w:val="24"/>
        </w:rPr>
        <w:t>hét</w:t>
      </w:r>
      <w:r w:rsidR="0087782B">
        <w:rPr>
          <w:sz w:val="24"/>
        </w:rPr>
        <w:t xml:space="preserve"> platform om mens</w:t>
      </w:r>
      <w:r>
        <w:rPr>
          <w:sz w:val="24"/>
        </w:rPr>
        <w:t>en uit verschillende domeinen, s</w:t>
      </w:r>
      <w:r w:rsidR="0087782B">
        <w:rPr>
          <w:sz w:val="24"/>
        </w:rPr>
        <w:t xml:space="preserve">port, </w:t>
      </w:r>
      <w:r>
        <w:rPr>
          <w:sz w:val="24"/>
        </w:rPr>
        <w:t>samenleving</w:t>
      </w:r>
      <w:r w:rsidR="0087782B">
        <w:rPr>
          <w:sz w:val="24"/>
        </w:rPr>
        <w:t>, politiek</w:t>
      </w:r>
      <w:r w:rsidR="00A24175">
        <w:rPr>
          <w:sz w:val="24"/>
        </w:rPr>
        <w:t xml:space="preserve"> en</w:t>
      </w:r>
      <w:r w:rsidR="0087782B">
        <w:rPr>
          <w:sz w:val="24"/>
        </w:rPr>
        <w:t xml:space="preserve"> </w:t>
      </w:r>
      <w:r w:rsidR="00A148B4">
        <w:rPr>
          <w:sz w:val="24"/>
        </w:rPr>
        <w:t>bedrijfsleven</w:t>
      </w:r>
      <w:r>
        <w:rPr>
          <w:sz w:val="24"/>
        </w:rPr>
        <w:t xml:space="preserve"> te ontmoeten en</w:t>
      </w:r>
      <w:r w:rsidR="0040211A">
        <w:rPr>
          <w:sz w:val="24"/>
        </w:rPr>
        <w:t xml:space="preserve"> kennis te delen over de waarde van sport en bewegen voor de samenleving en </w:t>
      </w:r>
      <w:r w:rsidR="00A24175">
        <w:rPr>
          <w:sz w:val="24"/>
        </w:rPr>
        <w:t xml:space="preserve">leren </w:t>
      </w:r>
      <w:r w:rsidR="0040211A">
        <w:rPr>
          <w:sz w:val="24"/>
        </w:rPr>
        <w:t>hoe</w:t>
      </w:r>
      <w:r w:rsidR="00A148B4">
        <w:rPr>
          <w:sz w:val="24"/>
        </w:rPr>
        <w:t xml:space="preserve"> die k</w:t>
      </w:r>
      <w:r w:rsidR="00A24175">
        <w:rPr>
          <w:sz w:val="24"/>
        </w:rPr>
        <w:t>unne</w:t>
      </w:r>
      <w:r w:rsidR="00A148B4">
        <w:rPr>
          <w:sz w:val="24"/>
        </w:rPr>
        <w:t>n</w:t>
      </w:r>
      <w:r w:rsidR="0040211A">
        <w:rPr>
          <w:sz w:val="24"/>
        </w:rPr>
        <w:t xml:space="preserve"> bijdragen aan een </w:t>
      </w:r>
      <w:r w:rsidR="00A24175">
        <w:rPr>
          <w:sz w:val="24"/>
        </w:rPr>
        <w:t xml:space="preserve">gezondere en fittere </w:t>
      </w:r>
      <w:r w:rsidR="0040211A">
        <w:rPr>
          <w:sz w:val="24"/>
        </w:rPr>
        <w:t>wereld</w:t>
      </w:r>
      <w:r w:rsidR="00A24175">
        <w:rPr>
          <w:sz w:val="24"/>
        </w:rPr>
        <w:t xml:space="preserve"> met meer kwaliteit van leven.</w:t>
      </w:r>
      <w:r w:rsidR="0040211A">
        <w:rPr>
          <w:sz w:val="24"/>
        </w:rPr>
        <w:t xml:space="preserve">. </w:t>
      </w:r>
    </w:p>
    <w:p w:rsidRPr="00714C23" w:rsidR="00A148B4" w:rsidP="00714C23" w:rsidRDefault="00A148B4">
      <w:pPr>
        <w:pStyle w:val="Geenafstand"/>
        <w:spacing w:line="276" w:lineRule="auto"/>
        <w:rPr>
          <w:i/>
          <w:sz w:val="24"/>
        </w:rPr>
      </w:pPr>
    </w:p>
    <w:p w:rsidRPr="00714C23" w:rsidR="0059758A" w:rsidP="00BD6DD5" w:rsidRDefault="0059758A">
      <w:pPr>
        <w:pStyle w:val="Geenafstand"/>
        <w:spacing w:line="276" w:lineRule="auto"/>
        <w:jc w:val="both"/>
        <w:rPr>
          <w:sz w:val="24"/>
        </w:rPr>
      </w:pPr>
      <w:r w:rsidRPr="00714C23">
        <w:rPr>
          <w:i/>
          <w:sz w:val="24"/>
        </w:rPr>
        <w:t>Opzet</w:t>
      </w:r>
    </w:p>
    <w:p w:rsidR="0059758A" w:rsidP="00BD6DD5" w:rsidRDefault="00DF1466">
      <w:pPr>
        <w:pStyle w:val="Geenafstand"/>
        <w:spacing w:line="276" w:lineRule="auto"/>
        <w:jc w:val="both"/>
        <w:rPr>
          <w:sz w:val="24"/>
        </w:rPr>
      </w:pPr>
      <w:r>
        <w:rPr>
          <w:sz w:val="24"/>
        </w:rPr>
        <w:t>Gerelateerd aan de hoofdvragen, kan het werkbezoek ingedeeld worden in vijf thema’s:</w:t>
      </w:r>
    </w:p>
    <w:p w:rsidRPr="00FB3588" w:rsidR="00FB3588" w:rsidP="00BD6DD5" w:rsidRDefault="00DF1466">
      <w:pPr>
        <w:pStyle w:val="Geenafstand"/>
        <w:numPr>
          <w:ilvl w:val="0"/>
          <w:numId w:val="1"/>
        </w:numPr>
        <w:spacing w:line="276" w:lineRule="auto"/>
        <w:jc w:val="both"/>
        <w:rPr>
          <w:sz w:val="24"/>
        </w:rPr>
      </w:pPr>
      <w:r w:rsidRPr="00FB3588">
        <w:rPr>
          <w:sz w:val="24"/>
        </w:rPr>
        <w:t>Maatschappelijke impact.</w:t>
      </w:r>
      <w:r w:rsidRPr="00FB3588" w:rsidR="00FB3588">
        <w:t xml:space="preserve"> </w:t>
      </w:r>
      <w:r w:rsidR="00FB3588">
        <w:t xml:space="preserve">In gesprek met de </w:t>
      </w:r>
      <w:r w:rsidR="00E45465">
        <w:t xml:space="preserve"> J</w:t>
      </w:r>
      <w:r w:rsidR="00A24175">
        <w:t>apanse organisatie en het IOC</w:t>
      </w:r>
      <w:r w:rsidR="00FB3588">
        <w:t xml:space="preserve">. Welke impulsen hebben zij gezien, hoe heeft het zich gericht op de vitaliteit en impact van de bevolking, </w:t>
      </w:r>
    </w:p>
    <w:p w:rsidR="00F12FD5" w:rsidP="00BD6DD5" w:rsidRDefault="00FB3588">
      <w:pPr>
        <w:pStyle w:val="Geenafstand"/>
        <w:numPr>
          <w:ilvl w:val="0"/>
          <w:numId w:val="1"/>
        </w:numPr>
        <w:spacing w:line="276" w:lineRule="auto"/>
        <w:jc w:val="both"/>
        <w:rPr>
          <w:sz w:val="24"/>
        </w:rPr>
      </w:pPr>
      <w:r>
        <w:rPr>
          <w:sz w:val="24"/>
        </w:rPr>
        <w:t xml:space="preserve">Economische impact. In gesprek met </w:t>
      </w:r>
      <w:r w:rsidR="00E45465">
        <w:rPr>
          <w:sz w:val="24"/>
        </w:rPr>
        <w:t xml:space="preserve">het ministerie van economische zaken en het JOC </w:t>
      </w:r>
      <w:r>
        <w:rPr>
          <w:sz w:val="24"/>
        </w:rPr>
        <w:t xml:space="preserve">over de economische impact en ontwikkelingen die zich ontwikkeld hebben. </w:t>
      </w:r>
    </w:p>
    <w:p w:rsidRPr="00FB3588" w:rsidR="00DF1466" w:rsidP="00BD6DD5" w:rsidRDefault="00FB3588">
      <w:pPr>
        <w:pStyle w:val="Geenafstand"/>
        <w:numPr>
          <w:ilvl w:val="0"/>
          <w:numId w:val="1"/>
        </w:numPr>
        <w:spacing w:line="276" w:lineRule="auto"/>
        <w:jc w:val="both"/>
        <w:rPr>
          <w:sz w:val="24"/>
        </w:rPr>
      </w:pPr>
      <w:r>
        <w:rPr>
          <w:sz w:val="24"/>
        </w:rPr>
        <w:t xml:space="preserve">Daarnaast ook </w:t>
      </w:r>
      <w:r w:rsidR="00E45465">
        <w:rPr>
          <w:sz w:val="24"/>
        </w:rPr>
        <w:t xml:space="preserve">via de ambassade </w:t>
      </w:r>
      <w:r>
        <w:rPr>
          <w:sz w:val="24"/>
        </w:rPr>
        <w:t>in gesprek met bedrijfsleven in Japan en wat de Spelen voor hen betekenen</w:t>
      </w:r>
      <w:r w:rsidR="00A24175">
        <w:rPr>
          <w:sz w:val="24"/>
        </w:rPr>
        <w:t xml:space="preserve"> en wat hun rol in de organisatie en het binnenhalen van het evenement is geweest</w:t>
      </w:r>
      <w:r>
        <w:rPr>
          <w:sz w:val="24"/>
        </w:rPr>
        <w:t xml:space="preserve">. </w:t>
      </w:r>
    </w:p>
    <w:p w:rsidRPr="00F12FD5" w:rsidR="00DF1466" w:rsidP="00BD6DD5" w:rsidRDefault="00DF1466">
      <w:pPr>
        <w:pStyle w:val="Geenafstand"/>
        <w:numPr>
          <w:ilvl w:val="0"/>
          <w:numId w:val="1"/>
        </w:numPr>
        <w:spacing w:line="276" w:lineRule="auto"/>
        <w:jc w:val="both"/>
        <w:rPr>
          <w:sz w:val="24"/>
        </w:rPr>
      </w:pPr>
      <w:r>
        <w:rPr>
          <w:sz w:val="24"/>
        </w:rPr>
        <w:t>Organisatie.</w:t>
      </w:r>
      <w:r w:rsidR="00FB3588">
        <w:rPr>
          <w:sz w:val="24"/>
        </w:rPr>
        <w:t xml:space="preserve"> E</w:t>
      </w:r>
      <w:r w:rsidR="00FB3588">
        <w:t>rvaringen in de afgelopen 6 jaar toen Japan wist dat de Spelen naar Tokyo kwamen</w:t>
      </w:r>
      <w:r w:rsidR="00E45465">
        <w:t xml:space="preserve"> en wat heeft dit voor effecten losgemaakt. Zowel positief als negatief.</w:t>
      </w:r>
    </w:p>
    <w:p w:rsidR="00F12FD5" w:rsidP="00BD6DD5" w:rsidRDefault="00F12FD5">
      <w:pPr>
        <w:pStyle w:val="Geenafstand"/>
        <w:numPr>
          <w:ilvl w:val="0"/>
          <w:numId w:val="1"/>
        </w:numPr>
        <w:spacing w:line="276" w:lineRule="auto"/>
        <w:jc w:val="both"/>
        <w:rPr>
          <w:sz w:val="24"/>
        </w:rPr>
      </w:pPr>
      <w:r>
        <w:lastRenderedPageBreak/>
        <w:t>Ontmoeting met vertegenwoordigers uit andere  landen, politici, bestuurders coaches en sporters over de internationale ontwikkelingen in de sport gerelateerd aan gezonde leefstijl en sociaal maatschappelijke doelen.</w:t>
      </w:r>
    </w:p>
    <w:p w:rsidR="00DF1466" w:rsidP="00BD6DD5" w:rsidRDefault="00DF1466">
      <w:pPr>
        <w:pStyle w:val="Geenafstand"/>
        <w:numPr>
          <w:ilvl w:val="0"/>
          <w:numId w:val="1"/>
        </w:numPr>
        <w:spacing w:line="276" w:lineRule="auto"/>
        <w:jc w:val="both"/>
        <w:rPr>
          <w:sz w:val="24"/>
        </w:rPr>
      </w:pPr>
      <w:r>
        <w:rPr>
          <w:sz w:val="24"/>
        </w:rPr>
        <w:t>Duurzaamheid.</w:t>
      </w:r>
      <w:r w:rsidR="00FB3588">
        <w:rPr>
          <w:sz w:val="24"/>
        </w:rPr>
        <w:t xml:space="preserve"> </w:t>
      </w:r>
    </w:p>
    <w:p w:rsidR="00DF1466" w:rsidP="00BD6DD5" w:rsidRDefault="00DF1466">
      <w:pPr>
        <w:pStyle w:val="Geenafstand"/>
        <w:numPr>
          <w:ilvl w:val="0"/>
          <w:numId w:val="1"/>
        </w:numPr>
        <w:spacing w:line="276" w:lineRule="auto"/>
        <w:jc w:val="both"/>
        <w:rPr>
          <w:sz w:val="24"/>
        </w:rPr>
      </w:pPr>
      <w:r>
        <w:rPr>
          <w:sz w:val="24"/>
        </w:rPr>
        <w:t xml:space="preserve">Sportinnovatie. </w:t>
      </w:r>
    </w:p>
    <w:p w:rsidR="00DF1466" w:rsidP="00714C23" w:rsidRDefault="00DF1466">
      <w:pPr>
        <w:pStyle w:val="Geenafstand"/>
        <w:spacing w:line="276" w:lineRule="auto"/>
        <w:rPr>
          <w:sz w:val="24"/>
        </w:rPr>
      </w:pPr>
    </w:p>
    <w:p w:rsidR="00FB3588" w:rsidP="00714C23" w:rsidRDefault="00FB3588">
      <w:pPr>
        <w:pStyle w:val="Geenafstand"/>
        <w:spacing w:line="276" w:lineRule="auto"/>
        <w:rPr>
          <w:sz w:val="24"/>
        </w:rPr>
      </w:pPr>
      <w:r>
        <w:rPr>
          <w:sz w:val="24"/>
        </w:rPr>
        <w:t>Dit is een eerste indicatieve opzet.</w:t>
      </w:r>
    </w:p>
    <w:p w:rsidRPr="00714C23" w:rsidR="00FB3588" w:rsidP="00714C23" w:rsidRDefault="00FB3588">
      <w:pPr>
        <w:pStyle w:val="Geenafstand"/>
        <w:spacing w:line="276" w:lineRule="auto"/>
        <w:rPr>
          <w:sz w:val="24"/>
        </w:rPr>
      </w:pPr>
    </w:p>
    <w:p w:rsidRPr="00714C23" w:rsidR="0059758A" w:rsidP="00714C23" w:rsidRDefault="0059758A">
      <w:pPr>
        <w:pStyle w:val="Geenafstand"/>
        <w:spacing w:line="276" w:lineRule="auto"/>
        <w:rPr>
          <w:i/>
          <w:sz w:val="24"/>
        </w:rPr>
      </w:pPr>
      <w:r w:rsidRPr="00714C23">
        <w:rPr>
          <w:i/>
          <w:sz w:val="24"/>
        </w:rPr>
        <w:t>Moment</w:t>
      </w:r>
    </w:p>
    <w:p w:rsidR="0059758A" w:rsidP="00714C23" w:rsidRDefault="00FB3588">
      <w:pPr>
        <w:pStyle w:val="Geenafstand"/>
        <w:spacing w:line="276" w:lineRule="auto"/>
        <w:rPr>
          <w:sz w:val="24"/>
        </w:rPr>
      </w:pPr>
      <w:r>
        <w:rPr>
          <w:sz w:val="24"/>
        </w:rPr>
        <w:t xml:space="preserve">Eerste week augustus 2020. </w:t>
      </w:r>
    </w:p>
    <w:p w:rsidR="00BD6DD5" w:rsidP="00714C23" w:rsidRDefault="00BD6DD5">
      <w:pPr>
        <w:pStyle w:val="Geenafstand"/>
        <w:spacing w:line="276" w:lineRule="auto"/>
        <w:rPr>
          <w:sz w:val="24"/>
        </w:rPr>
      </w:pPr>
    </w:p>
    <w:p w:rsidR="00BD6DD5" w:rsidP="00714C23" w:rsidRDefault="00BD6DD5">
      <w:pPr>
        <w:pStyle w:val="Geenafstand"/>
        <w:spacing w:line="276" w:lineRule="auto"/>
        <w:rPr>
          <w:sz w:val="24"/>
        </w:rPr>
      </w:pPr>
    </w:p>
    <w:sectPr w:rsidR="00BD6DD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A15250"/>
    <w:multiLevelType w:val="hybridMultilevel"/>
    <w:tmpl w:val="B64AC07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58A"/>
    <w:rsid w:val="001015FA"/>
    <w:rsid w:val="001035D7"/>
    <w:rsid w:val="0032158F"/>
    <w:rsid w:val="00360242"/>
    <w:rsid w:val="0040211A"/>
    <w:rsid w:val="004C553D"/>
    <w:rsid w:val="0059758A"/>
    <w:rsid w:val="00714C23"/>
    <w:rsid w:val="00716CD4"/>
    <w:rsid w:val="007559E1"/>
    <w:rsid w:val="0087782B"/>
    <w:rsid w:val="00A148B4"/>
    <w:rsid w:val="00A24175"/>
    <w:rsid w:val="00BD6DD5"/>
    <w:rsid w:val="00DF1466"/>
    <w:rsid w:val="00E201A3"/>
    <w:rsid w:val="00E45465"/>
    <w:rsid w:val="00EE1EA9"/>
    <w:rsid w:val="00F12FD5"/>
    <w:rsid w:val="00FB3588"/>
    <w:rsid w:val="00FB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C44826-6AF6-4D74-84F7-2957A4CFE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BD6DD5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sz w:val="18"/>
      <w:szCs w:val="1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14C23"/>
    <w:pPr>
      <w:spacing w:after="0" w:line="240" w:lineRule="auto"/>
    </w:pPr>
  </w:style>
  <w:style w:type="paragraph" w:customStyle="1" w:styleId="Ondertekeningvervolg-Huisstijl">
    <w:name w:val="Ondertekening vervolg - Huisstijl"/>
    <w:basedOn w:val="Standaard"/>
    <w:uiPriority w:val="4"/>
    <w:qFormat/>
    <w:rsid w:val="00BD6DD5"/>
    <w:pPr>
      <w:widowControl w:val="0"/>
      <w:suppressAutoHyphens/>
      <w:spacing w:line="240" w:lineRule="exact"/>
      <w:textAlignment w:val="auto"/>
    </w:pPr>
    <w:rPr>
      <w:rFonts w:eastAsia="Calibri"/>
      <w:i/>
      <w:color w:val="auto"/>
      <w:kern w:val="3"/>
      <w:szCs w:val="24"/>
      <w:lang w:eastAsia="zh-CN" w:bidi="hi-IN"/>
    </w:rPr>
  </w:style>
  <w:style w:type="table" w:styleId="Tabelraster">
    <w:name w:val="Table Grid"/>
    <w:basedOn w:val="Standaardtabel"/>
    <w:rsid w:val="00BD6D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457</ap:Words>
  <ap:Characters>2516</ap:Characters>
  <ap:DocSecurity>4</ap:DocSecurity>
  <ap:Lines>20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2968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2020-02-07T10:55:00.0000000Z</dcterms:created>
  <dcterms:modified xsi:type="dcterms:W3CDTF">2020-02-07T10:55:00.0000000Z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0x010100F6AEFF4087B5E4499EA4E43F9F58F243</vt:lpwstr>
  </property>
</Properties>
</file>