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98" w:rsidRDefault="001D747F">
      <w:pPr>
        <w:pStyle w:val="StandaardAanhef"/>
      </w:pPr>
      <w:r>
        <w:t>Geachte voorzitter</w:t>
      </w:r>
      <w:r w:rsidR="00C47612">
        <w:t>,</w:t>
      </w:r>
    </w:p>
    <w:p w:rsidR="00080898" w:rsidRDefault="001D747F">
      <w:r>
        <w:t>Hierbij stuur ik u de antwoorden op Kamervragen van de leden Leijten en Van Weyenberg over een overzicht van aftrekposten, grondslagversmallers en belastingregeling in de vennootschapsbelasting (ingezonden 30 januari 2020, kenmerk 2020Z01648).</w:t>
      </w:r>
    </w:p>
    <w:p w:rsidR="00080898" w:rsidRDefault="001D747F">
      <w:pPr>
        <w:pStyle w:val="StandaardSlotzin"/>
      </w:pPr>
      <w:r>
        <w:t>Hoogachtend,</w:t>
      </w:r>
    </w:p>
    <w:p w:rsidR="001D747F" w:rsidP="001D747F" w:rsidRDefault="001D747F"/>
    <w:p w:rsidRPr="001D747F" w:rsidR="001D747F" w:rsidP="001D747F" w:rsidRDefault="001D747F">
      <w:r w:rsidRPr="001D747F">
        <w:t>De staatssecretaris van Financiën – Fiscaliteit en Belastingdienst</w:t>
      </w:r>
    </w:p>
    <w:p w:rsidRPr="001D747F" w:rsidR="001D747F" w:rsidP="001D747F" w:rsidRDefault="001D747F"/>
    <w:p w:rsidRPr="001D747F" w:rsidR="001D747F" w:rsidP="001D747F" w:rsidRDefault="001D747F"/>
    <w:p w:rsidRPr="001D747F" w:rsidR="001D747F" w:rsidP="001D747F" w:rsidRDefault="001D747F"/>
    <w:p w:rsidRPr="001D747F" w:rsidR="001D747F" w:rsidP="001D747F" w:rsidRDefault="001D747F"/>
    <w:p w:rsidRPr="001D747F" w:rsidR="001D747F" w:rsidP="001D747F" w:rsidRDefault="001D747F"/>
    <w:p w:rsidR="001D747F" w:rsidP="001D747F" w:rsidRDefault="001D747F">
      <w:pPr>
        <w:rPr>
          <w:rFonts w:ascii="Calibri" w:hAnsi="Calibri"/>
          <w:color w:val="auto"/>
          <w:sz w:val="22"/>
          <w:szCs w:val="22"/>
        </w:rPr>
      </w:pPr>
      <w:r w:rsidRPr="001D747F">
        <w:t>J.A. Vijlbrief</w:t>
      </w:r>
    </w:p>
    <w:p w:rsidR="001D747F" w:rsidP="001D747F" w:rsidRDefault="001D747F">
      <w:pPr>
        <w:ind w:left="360"/>
      </w:pPr>
      <w:r>
        <w:t> </w:t>
      </w:r>
    </w:p>
    <w:p w:rsidRPr="001D747F" w:rsidR="001D747F" w:rsidP="001D747F" w:rsidRDefault="001D747F"/>
    <w:sectPr w:rsidRPr="001D747F" w:rsidR="001D7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0C" w:rsidRDefault="001D747F">
      <w:pPr>
        <w:spacing w:line="240" w:lineRule="auto"/>
      </w:pPr>
      <w:r>
        <w:separator/>
      </w:r>
    </w:p>
  </w:endnote>
  <w:endnote w:type="continuationSeparator" w:id="0">
    <w:p w:rsidR="006C090C" w:rsidRDefault="001D74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B4" w:rsidRDefault="00C54DB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B4" w:rsidRDefault="00C54DB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B4" w:rsidRDefault="00C54D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0C" w:rsidRDefault="001D747F">
      <w:pPr>
        <w:spacing w:line="240" w:lineRule="auto"/>
      </w:pPr>
      <w:r>
        <w:separator/>
      </w:r>
    </w:p>
  </w:footnote>
  <w:footnote w:type="continuationSeparator" w:id="0">
    <w:p w:rsidR="006C090C" w:rsidRDefault="001D74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B4" w:rsidRDefault="00C54DB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98" w:rsidRDefault="001D747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080898" w:rsidRDefault="00080898">
                          <w:pPr>
                            <w:pStyle w:val="WitregelW2"/>
                          </w:pPr>
                        </w:p>
                        <w:p w:rsidR="00080898" w:rsidRDefault="001D747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80898" w:rsidRDefault="00BD7C7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2020-0000037746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80898" w:rsidRDefault="001D747F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080898" w:rsidRDefault="00080898">
                    <w:pPr>
                      <w:pStyle w:val="WitregelW2"/>
                    </w:pPr>
                  </w:p>
                  <w:p w:rsidR="00080898" w:rsidRDefault="001D747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80898" w:rsidRDefault="00BD7C7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2020-0000037746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7C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7C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80898" w:rsidRDefault="001D74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7C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7C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80898" w:rsidRDefault="001D7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898" w:rsidRDefault="001D747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80898" w:rsidRDefault="001D747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090C" w:rsidRDefault="006C09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C090C" w:rsidRDefault="006C09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080898" w:rsidRDefault="00080898">
                          <w:pPr>
                            <w:pStyle w:val="WitregelW1"/>
                          </w:pP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080898" w:rsidRDefault="00080898">
                          <w:pPr>
                            <w:pStyle w:val="WitregelW1"/>
                          </w:pPr>
                        </w:p>
                        <w:p w:rsidR="00080898" w:rsidRDefault="00080898">
                          <w:pPr>
                            <w:pStyle w:val="WitregelW2"/>
                          </w:pPr>
                        </w:p>
                        <w:p w:rsidR="00080898" w:rsidRDefault="001D747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80898" w:rsidRDefault="00BD7C7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2020-0000037746</w:t>
                          </w:r>
                          <w:r>
                            <w:fldChar w:fldCharType="end"/>
                          </w:r>
                        </w:p>
                        <w:p w:rsidR="00080898" w:rsidRDefault="00080898">
                          <w:pPr>
                            <w:pStyle w:val="WitregelW1"/>
                          </w:pPr>
                        </w:p>
                        <w:p w:rsidR="00080898" w:rsidRDefault="001D747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D747F" w:rsidRPr="001D747F" w:rsidRDefault="001D747F" w:rsidP="001D747F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1D747F">
                            <w:rPr>
                              <w:b w:val="0"/>
                            </w:rPr>
                            <w:t>2020Z01648</w:t>
                          </w:r>
                        </w:p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80898" w:rsidRDefault="001D747F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080898" w:rsidRDefault="00080898">
                    <w:pPr>
                      <w:pStyle w:val="WitregelW1"/>
                    </w:pPr>
                  </w:p>
                  <w:p w:rsidR="00080898" w:rsidRDefault="001D747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80898" w:rsidRDefault="001D747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80898" w:rsidRDefault="001D747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80898" w:rsidRDefault="001D747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80898" w:rsidRDefault="001D747F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080898" w:rsidRDefault="00080898">
                    <w:pPr>
                      <w:pStyle w:val="WitregelW1"/>
                    </w:pPr>
                  </w:p>
                  <w:p w:rsidR="00080898" w:rsidRDefault="00080898">
                    <w:pPr>
                      <w:pStyle w:val="WitregelW2"/>
                    </w:pPr>
                  </w:p>
                  <w:p w:rsidR="00080898" w:rsidRDefault="001D747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80898" w:rsidRDefault="00BD7C7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2020-0000037746</w:t>
                    </w:r>
                    <w:r>
                      <w:fldChar w:fldCharType="end"/>
                    </w:r>
                  </w:p>
                  <w:p w:rsidR="00080898" w:rsidRDefault="00080898">
                    <w:pPr>
                      <w:pStyle w:val="WitregelW1"/>
                    </w:pPr>
                  </w:p>
                  <w:p w:rsidR="00080898" w:rsidRDefault="001D747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D747F" w:rsidRPr="001D747F" w:rsidRDefault="001D747F" w:rsidP="001D747F">
                    <w:pPr>
                      <w:pStyle w:val="StandaardReferentiegegevensKop"/>
                      <w:rPr>
                        <w:b w:val="0"/>
                      </w:rPr>
                    </w:pPr>
                    <w:r w:rsidRPr="001D747F">
                      <w:rPr>
                        <w:b w:val="0"/>
                      </w:rPr>
                      <w:t>2020Z01648</w:t>
                    </w:r>
                  </w:p>
                  <w:p w:rsidR="00080898" w:rsidRDefault="001D747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80898" w:rsidRDefault="001D747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D7C7C" w:rsidRDefault="001D747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D7C7C">
                            <w:t>De voorzitter van de Tweede Kamer der Staten-Generaal</w:t>
                          </w:r>
                        </w:p>
                        <w:p w:rsidR="00BD7C7C" w:rsidRDefault="00BD7C7C">
                          <w:r>
                            <w:t>Postbus 20018</w:t>
                          </w:r>
                        </w:p>
                        <w:p w:rsidR="00080898" w:rsidRDefault="00BD7C7C">
                          <w:r>
                            <w:t>2500 EA  's-GRAVENHAGE</w:t>
                          </w:r>
                          <w:r w:rsidR="001D747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80898" w:rsidRDefault="001D7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D7C7C" w:rsidRDefault="001D747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D7C7C">
                      <w:t>De voorzitter van de Tweede Kamer der Staten-Generaal</w:t>
                    </w:r>
                  </w:p>
                  <w:p w:rsidR="00BD7C7C" w:rsidRDefault="00BD7C7C">
                    <w:r>
                      <w:t>Postbus 20018</w:t>
                    </w:r>
                  </w:p>
                  <w:p w:rsidR="00080898" w:rsidRDefault="00BD7C7C">
                    <w:r>
                      <w:t>2500 EA  's-GRAVENHAGE</w:t>
                    </w:r>
                    <w:r w:rsidR="001D747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7C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7C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80898" w:rsidRDefault="001D747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7C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7C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8089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0898" w:rsidRDefault="00080898"/>
                            </w:tc>
                            <w:tc>
                              <w:tcPr>
                                <w:tcW w:w="5400" w:type="dxa"/>
                              </w:tcPr>
                              <w:p w:rsidR="00080898" w:rsidRDefault="00080898"/>
                            </w:tc>
                          </w:tr>
                          <w:tr w:rsidR="0008089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80898" w:rsidRDefault="001D747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80898" w:rsidRDefault="00BD7C7C">
                                <w:r>
                                  <w:t>11 maart 2020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080898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80898" w:rsidRDefault="001D747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80898" w:rsidRDefault="00BD7C7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Kamervragen overzicht cijfers vennootschapsbelasting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80898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80898" w:rsidRDefault="00080898"/>
                            </w:tc>
                            <w:tc>
                              <w:tcPr>
                                <w:tcW w:w="4738" w:type="dxa"/>
                              </w:tcPr>
                              <w:p w:rsidR="00080898" w:rsidRDefault="00080898"/>
                            </w:tc>
                          </w:tr>
                        </w:tbl>
                        <w:p w:rsidR="006C090C" w:rsidRDefault="006C09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8089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0898" w:rsidRDefault="00080898"/>
                      </w:tc>
                      <w:tc>
                        <w:tcPr>
                          <w:tcW w:w="5400" w:type="dxa"/>
                        </w:tcPr>
                        <w:p w:rsidR="00080898" w:rsidRDefault="00080898"/>
                      </w:tc>
                    </w:tr>
                    <w:tr w:rsidR="0008089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80898" w:rsidRDefault="001D747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80898" w:rsidRDefault="00BD7C7C">
                          <w:r>
                            <w:t>11 maart 2020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080898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80898" w:rsidRDefault="001D747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80898" w:rsidRDefault="00BD7C7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Kamervragen overzicht cijfers vennootschapsbelasting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80898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80898" w:rsidRDefault="00080898"/>
                      </w:tc>
                      <w:tc>
                        <w:tcPr>
                          <w:tcW w:w="4738" w:type="dxa"/>
                        </w:tcPr>
                        <w:p w:rsidR="00080898" w:rsidRDefault="00080898"/>
                      </w:tc>
                    </w:tr>
                  </w:tbl>
                  <w:p w:rsidR="006C090C" w:rsidRDefault="006C090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0898" w:rsidRDefault="001D747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80898" w:rsidRDefault="001D747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090C" w:rsidRDefault="006C090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6C090C" w:rsidRDefault="006C090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6A1562"/>
    <w:multiLevelType w:val="multilevel"/>
    <w:tmpl w:val="08DA11FC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343122"/>
    <w:multiLevelType w:val="multilevel"/>
    <w:tmpl w:val="DFC5B32D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9E7FA"/>
    <w:multiLevelType w:val="multilevel"/>
    <w:tmpl w:val="9B7608F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281C72"/>
    <w:multiLevelType w:val="multilevel"/>
    <w:tmpl w:val="29E9331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98"/>
    <w:rsid w:val="00047F1B"/>
    <w:rsid w:val="00080898"/>
    <w:rsid w:val="001266EC"/>
    <w:rsid w:val="001D747F"/>
    <w:rsid w:val="004F4D87"/>
    <w:rsid w:val="00627030"/>
    <w:rsid w:val="006C090C"/>
    <w:rsid w:val="00BD7C7C"/>
    <w:rsid w:val="00C47612"/>
    <w:rsid w:val="00C5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D7FA065"/>
  <w15:docId w15:val="{BCDD658A-9633-4D24-AEDA-2B5D048D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D747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747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D747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747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2020-02-19T14:27:00.0000000Z</dcterms:created>
  <dcterms:modified xsi:type="dcterms:W3CDTF">2020-03-11T11:06:00.0000000Z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overzicht cijfers vennootschapsbelasting</vt:lpwstr>
  </property>
  <property fmtid="{D5CDD505-2E9C-101B-9397-08002B2CF9AE}" pid="4" name="Datum">
    <vt:lpwstr>19 februari 2020</vt:lpwstr>
  </property>
  <property fmtid="{D5CDD505-2E9C-101B-9397-08002B2CF9AE}" pid="5" name="Aan">
    <vt:lpwstr>De voorzitter van de Tweede Kamer der Staten-Generaal_x000d_
Postbus 20018_x000d_
2500 EA  's-GRAVENHAGE</vt:lpwstr>
  </property>
  <property fmtid="{D5CDD505-2E9C-101B-9397-08002B2CF9AE}" pid="6" name="Kenmerk">
    <vt:lpwstr>2020-0000037746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0x010100F441CE3699097847B39B265351DF671D</vt:lpwstr>
  </property>
</Properties>
</file>