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DB" w:rsidP="00B83EDB" w:rsidRDefault="00B83EDB">
      <w:pPr>
        <w:spacing w:before="100" w:beforeAutospacing="1" w:after="100" w:afterAutospacing="1"/>
      </w:pPr>
      <w:r>
        <w:t>Op 23 mrt. 2020 om 18:35 heeft Diertens, A. &lt;</w:t>
      </w:r>
      <w:hyperlink w:history="1" r:id="rId4">
        <w:r>
          <w:rPr>
            <w:rStyle w:val="Hyperlink"/>
          </w:rPr>
          <w:t>a.diertens@tweedekamer.nl</w:t>
        </w:r>
      </w:hyperlink>
      <w:r>
        <w:t>&gt; het volgende geschreven:</w:t>
      </w:r>
    </w:p>
    <w:p w:rsidR="00B83EDB" w:rsidP="00B83EDB" w:rsidRDefault="00B83EDB">
      <w:pPr>
        <w:spacing w:before="100" w:beforeAutospacing="1" w:after="100" w:afterAutospacing="1"/>
      </w:pPr>
      <w:r>
        <w:t> </w:t>
      </w:r>
    </w:p>
    <w:p w:rsidR="00B83EDB" w:rsidP="00B83EDB" w:rsidRDefault="00B83EDB">
      <w:pPr>
        <w:spacing w:before="100" w:beforeAutospacing="1" w:after="100" w:afterAutospacing="1"/>
      </w:pPr>
      <w:r>
        <w:rPr>
          <w:rFonts w:ascii="Tahoma" w:hAnsi="Tahoma" w:cs="Tahoma"/>
        </w:rPr>
        <w:t>﻿</w:t>
      </w:r>
      <w:r>
        <w:t xml:space="preserve">Mede namens </w:t>
      </w:r>
      <w:proofErr w:type="spellStart"/>
      <w:r>
        <w:t>Attje</w:t>
      </w:r>
      <w:proofErr w:type="spellEnd"/>
      <w:r>
        <w:t xml:space="preserve"> Kuiken (PVDA) wil ik graag en SO aanvragen over de brief van Staatsecretaris Blokhuis over het noodplan GGZ. </w:t>
      </w:r>
    </w:p>
    <w:p w:rsidR="00B83EDB" w:rsidP="00B83EDB" w:rsidRDefault="00B83EDB">
      <w:pPr>
        <w:spacing w:before="100" w:beforeAutospacing="1" w:after="100" w:afterAutospacing="1"/>
      </w:pPr>
      <w:r>
        <w:t xml:space="preserve">Daarbij willen wij, gezien het Coronavirus vragen max 3 vragen per woordvoerder te stellen. </w:t>
      </w:r>
    </w:p>
    <w:p w:rsidR="00B83EDB" w:rsidP="00B83EDB" w:rsidRDefault="00B83EDB">
      <w:pPr>
        <w:spacing w:before="100" w:beforeAutospacing="1" w:after="100" w:afterAutospacing="1"/>
      </w:pPr>
      <w:r>
        <w:t xml:space="preserve">De soms nijpende situatie voor GGZ patiënten in deze crisis is inmiddels bij het ministerie in behandeling. </w:t>
      </w:r>
    </w:p>
    <w:p w:rsidR="00B83EDB" w:rsidP="00B83EDB" w:rsidRDefault="00B83EDB">
      <w:pPr>
        <w:spacing w:before="100" w:beforeAutospacing="1" w:after="100" w:afterAutospacing="1"/>
      </w:pPr>
      <w:r>
        <w:t xml:space="preserve">De intentie van VWS is de vragen zo snel als mogelijk te beantwoorden. Graag begrip voor de extreme omstandigheden waarin ambtenaren hun werk moeten doen. </w:t>
      </w:r>
    </w:p>
    <w:p w:rsidR="00B83EDB" w:rsidP="00B83EDB" w:rsidRDefault="00B83EDB">
      <w:pPr>
        <w:spacing w:before="100" w:beforeAutospacing="1" w:after="100" w:afterAutospacing="1"/>
      </w:pPr>
      <w:r>
        <w:t> </w:t>
      </w:r>
    </w:p>
    <w:p w:rsidR="00B83EDB" w:rsidP="00B83EDB" w:rsidRDefault="00B83EDB">
      <w:pPr>
        <w:spacing w:before="100" w:beforeAutospacing="1" w:after="100" w:afterAutospacing="1"/>
      </w:pPr>
      <w:r>
        <w:t xml:space="preserve">Graag in een week (maandag 30 maart 14:00) de vragen indienen. </w:t>
      </w:r>
    </w:p>
    <w:p w:rsidR="00B83EDB" w:rsidP="00B83EDB" w:rsidRDefault="00B83EDB">
      <w:pPr>
        <w:spacing w:before="100" w:beforeAutospacing="1" w:after="100" w:afterAutospacing="1"/>
      </w:pPr>
      <w:r>
        <w:t> </w:t>
      </w:r>
    </w:p>
    <w:p w:rsidR="00B83EDB" w:rsidP="00B83EDB" w:rsidRDefault="00B83EDB">
      <w:pPr>
        <w:spacing w:before="100" w:beforeAutospacing="1" w:after="100" w:afterAutospacing="1"/>
      </w:pPr>
      <w:r>
        <w:t xml:space="preserve">Hartelijke groet, </w:t>
      </w:r>
    </w:p>
    <w:p w:rsidR="00B83EDB" w:rsidP="00B83EDB" w:rsidRDefault="00B83EDB">
      <w:pPr>
        <w:spacing w:before="100" w:beforeAutospacing="1" w:after="100" w:afterAutospacing="1"/>
      </w:pPr>
      <w:r>
        <w:t>Antje Diertens</w:t>
      </w:r>
    </w:p>
    <w:p w:rsidR="00B83EDB" w:rsidP="00B83EDB" w:rsidRDefault="00B83EDB">
      <w:pPr>
        <w:spacing w:before="100" w:beforeAutospacing="1" w:after="100" w:afterAutospacing="1"/>
      </w:pPr>
      <w:r>
        <w:t>Lid Tweede Kamer der Staten-Generaal</w:t>
      </w:r>
    </w:p>
    <w:p w:rsidR="00B83EDB" w:rsidP="00B83EDB" w:rsidRDefault="00B83EDB">
      <w:pPr>
        <w:spacing w:before="100" w:beforeAutospacing="1" w:after="100" w:afterAutospacing="1"/>
      </w:pPr>
      <w:r>
        <w:t> </w:t>
      </w:r>
    </w:p>
    <w:p w:rsidR="00B83EDB" w:rsidP="00B83EDB" w:rsidRDefault="00B83EDB">
      <w:pPr>
        <w:spacing w:before="100" w:beforeAutospacing="1" w:after="100" w:afterAutospacing="1"/>
      </w:pPr>
      <w:r>
        <w:t> </w:t>
      </w:r>
    </w:p>
    <w:p w:rsidR="0008421B" w:rsidRDefault="00B83EDB">
      <w:bookmarkStart w:name="_GoBack" w:id="0"/>
      <w:bookmarkEnd w:id="0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DB"/>
    <w:rsid w:val="003554FE"/>
    <w:rsid w:val="00974CAD"/>
    <w:rsid w:val="00B8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118F2-5193-4BDB-8088-F9A4CBF2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3EDB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83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a.diertens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660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2020-03-24T10:39:00.0000000Z</dcterms:created>
  <dcterms:modified xsi:type="dcterms:W3CDTF">2020-03-24T10:39:00.0000000Z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0x01010038163877D02A76438548760E5E167DF4</vt:lpwstr>
  </property>
</Properties>
</file>