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597C" w:rsidR="000D05DF" w:rsidP="000D05DF" w:rsidRDefault="008468A2" w14:paraId="59319C15" w14:textId="7080D555">
      <w:pPr>
        <w:rPr>
          <w:rFonts w:ascii="Verdana" w:hAnsi="Verdana"/>
          <w:b/>
          <w:bCs/>
          <w:sz w:val="18"/>
          <w:szCs w:val="18"/>
        </w:rPr>
      </w:pPr>
      <w:bookmarkStart w:name="_GoBack" w:id="0"/>
      <w:bookmarkEnd w:id="0"/>
      <w:r w:rsidRPr="0036597C">
        <w:rPr>
          <w:rFonts w:ascii="Verdana" w:hAnsi="Verdana"/>
          <w:b/>
          <w:bCs/>
          <w:sz w:val="18"/>
          <w:szCs w:val="18"/>
        </w:rPr>
        <w:t xml:space="preserve">Geannoteerde Agenda high level videoconferentie over toerisme op 27 april </w:t>
      </w:r>
    </w:p>
    <w:p w:rsidRPr="0036597C" w:rsidR="000D05DF" w:rsidP="008468A2" w:rsidRDefault="000D05DF" w14:paraId="5F3DBCB3" w14:textId="7E96A5F1">
      <w:pPr>
        <w:spacing w:after="0"/>
        <w:rPr>
          <w:rFonts w:ascii="Verdana" w:hAnsi="Verdana"/>
          <w:b/>
          <w:bCs/>
          <w:sz w:val="18"/>
          <w:szCs w:val="18"/>
        </w:rPr>
      </w:pPr>
      <w:r w:rsidRPr="0036597C">
        <w:rPr>
          <w:rFonts w:ascii="Verdana" w:hAnsi="Verdana"/>
          <w:b/>
          <w:bCs/>
          <w:sz w:val="18"/>
          <w:szCs w:val="18"/>
        </w:rPr>
        <w:t xml:space="preserve">Nationale maatregelen </w:t>
      </w:r>
      <w:r w:rsidRPr="0036597C" w:rsidR="00773ECF">
        <w:rPr>
          <w:rFonts w:ascii="Verdana" w:hAnsi="Verdana"/>
          <w:b/>
          <w:bCs/>
          <w:sz w:val="18"/>
          <w:szCs w:val="18"/>
        </w:rPr>
        <w:t xml:space="preserve">voor de toerismesector tijdens de coronacrisis </w:t>
      </w:r>
      <w:r w:rsidRPr="0036597C" w:rsidR="00B2123F">
        <w:rPr>
          <w:rFonts w:ascii="Verdana" w:hAnsi="Verdana"/>
          <w:b/>
          <w:bCs/>
          <w:sz w:val="18"/>
          <w:szCs w:val="18"/>
        </w:rPr>
        <w:t>en behoefte aan kennisuitwisseling</w:t>
      </w:r>
      <w:r w:rsidRPr="0036597C" w:rsidR="00773ECF">
        <w:rPr>
          <w:rFonts w:ascii="Verdana" w:hAnsi="Verdana"/>
          <w:b/>
          <w:bCs/>
          <w:sz w:val="18"/>
          <w:szCs w:val="18"/>
        </w:rPr>
        <w:t>s</w:t>
      </w:r>
      <w:r w:rsidRPr="0036597C" w:rsidR="00B2123F">
        <w:rPr>
          <w:rFonts w:ascii="Verdana" w:hAnsi="Verdana"/>
          <w:b/>
          <w:bCs/>
          <w:sz w:val="18"/>
          <w:szCs w:val="18"/>
        </w:rPr>
        <w:t xml:space="preserve">platform. </w:t>
      </w:r>
    </w:p>
    <w:p w:rsidRPr="0036597C" w:rsidR="00A5231D" w:rsidP="008468A2" w:rsidRDefault="00773ECF" w14:paraId="7EA2E8F1" w14:textId="545D6E94">
      <w:pPr>
        <w:rPr>
          <w:rFonts w:ascii="Verdana" w:hAnsi="Verdana"/>
          <w:sz w:val="18"/>
          <w:szCs w:val="18"/>
        </w:rPr>
      </w:pPr>
      <w:r w:rsidRPr="0036597C">
        <w:rPr>
          <w:rFonts w:ascii="Verdana" w:hAnsi="Verdana"/>
          <w:sz w:val="18"/>
          <w:szCs w:val="18"/>
        </w:rPr>
        <w:t xml:space="preserve">Het voorzitterschap </w:t>
      </w:r>
      <w:r w:rsidRPr="0036597C" w:rsidR="00A5231D">
        <w:rPr>
          <w:rFonts w:ascii="Verdana" w:hAnsi="Verdana"/>
          <w:sz w:val="18"/>
          <w:szCs w:val="18"/>
        </w:rPr>
        <w:t xml:space="preserve">nodigt </w:t>
      </w:r>
      <w:r w:rsidRPr="0036597C" w:rsidR="000D05DF">
        <w:rPr>
          <w:rFonts w:ascii="Verdana" w:hAnsi="Verdana"/>
          <w:sz w:val="18"/>
          <w:szCs w:val="18"/>
        </w:rPr>
        <w:t xml:space="preserve">lidstaten </w:t>
      </w:r>
      <w:r w:rsidRPr="0036597C" w:rsidR="00A5231D">
        <w:rPr>
          <w:rFonts w:ascii="Verdana" w:hAnsi="Verdana"/>
          <w:sz w:val="18"/>
          <w:szCs w:val="18"/>
        </w:rPr>
        <w:t xml:space="preserve">uit </w:t>
      </w:r>
      <w:r w:rsidRPr="0036597C" w:rsidR="000D05DF">
        <w:rPr>
          <w:rFonts w:ascii="Verdana" w:hAnsi="Verdana"/>
          <w:sz w:val="18"/>
          <w:szCs w:val="18"/>
        </w:rPr>
        <w:t xml:space="preserve">om kort toe te lichten welke maatregelen zij hebben genomen die van toepassing zijn op de toerismesector. </w:t>
      </w:r>
      <w:r w:rsidRPr="0036597C" w:rsidR="005C1422">
        <w:rPr>
          <w:rFonts w:ascii="Verdana" w:hAnsi="Verdana"/>
          <w:sz w:val="18"/>
          <w:szCs w:val="18"/>
        </w:rPr>
        <w:t xml:space="preserve">Het gaat hierbij zowel om maatregelen </w:t>
      </w:r>
      <w:r w:rsidRPr="0036597C">
        <w:rPr>
          <w:rFonts w:ascii="Verdana" w:hAnsi="Verdana"/>
          <w:sz w:val="18"/>
          <w:szCs w:val="18"/>
        </w:rPr>
        <w:t>ter mogelijke verzachting</w:t>
      </w:r>
      <w:r w:rsidRPr="0036597C" w:rsidR="008F331F">
        <w:rPr>
          <w:rFonts w:ascii="Verdana" w:hAnsi="Verdana"/>
          <w:sz w:val="18"/>
          <w:szCs w:val="18"/>
        </w:rPr>
        <w:t xml:space="preserve"> </w:t>
      </w:r>
      <w:r w:rsidRPr="0036597C" w:rsidR="005C1422">
        <w:rPr>
          <w:rFonts w:ascii="Verdana" w:hAnsi="Verdana"/>
          <w:sz w:val="18"/>
          <w:szCs w:val="18"/>
        </w:rPr>
        <w:t xml:space="preserve">van </w:t>
      </w:r>
      <w:r w:rsidRPr="0036597C">
        <w:rPr>
          <w:rFonts w:ascii="Verdana" w:hAnsi="Verdana"/>
          <w:sz w:val="18"/>
          <w:szCs w:val="18"/>
        </w:rPr>
        <w:t xml:space="preserve">het </w:t>
      </w:r>
      <w:r w:rsidRPr="0036597C" w:rsidR="005C1422">
        <w:rPr>
          <w:rFonts w:ascii="Verdana" w:hAnsi="Verdana"/>
          <w:sz w:val="18"/>
          <w:szCs w:val="18"/>
        </w:rPr>
        <w:t xml:space="preserve">effect </w:t>
      </w:r>
      <w:r w:rsidRPr="0036597C" w:rsidR="00F76639">
        <w:rPr>
          <w:rFonts w:ascii="Verdana" w:hAnsi="Verdana"/>
          <w:sz w:val="18"/>
          <w:szCs w:val="18"/>
        </w:rPr>
        <w:t xml:space="preserve">van de </w:t>
      </w:r>
      <w:r w:rsidRPr="0036597C">
        <w:rPr>
          <w:rFonts w:ascii="Verdana" w:hAnsi="Verdana"/>
          <w:sz w:val="18"/>
          <w:szCs w:val="18"/>
        </w:rPr>
        <w:t>corona</w:t>
      </w:r>
      <w:r w:rsidRPr="0036597C" w:rsidR="00F76639">
        <w:rPr>
          <w:rFonts w:ascii="Verdana" w:hAnsi="Verdana"/>
          <w:sz w:val="18"/>
          <w:szCs w:val="18"/>
        </w:rPr>
        <w:t xml:space="preserve">crisis als </w:t>
      </w:r>
      <w:r w:rsidRPr="0036597C" w:rsidR="005C1422">
        <w:rPr>
          <w:rFonts w:ascii="Verdana" w:hAnsi="Verdana"/>
          <w:sz w:val="18"/>
          <w:szCs w:val="18"/>
        </w:rPr>
        <w:t xml:space="preserve">maatregelen richting herstel. </w:t>
      </w:r>
    </w:p>
    <w:p w:rsidRPr="0036597C" w:rsidR="00DD725B" w:rsidP="008468A2" w:rsidRDefault="00A5231D" w14:paraId="4ACF6394" w14:textId="4010B107">
      <w:pPr>
        <w:rPr>
          <w:rFonts w:ascii="Verdana" w:hAnsi="Verdana"/>
          <w:sz w:val="18"/>
          <w:szCs w:val="18"/>
        </w:rPr>
      </w:pPr>
      <w:r w:rsidRPr="0036597C">
        <w:rPr>
          <w:rFonts w:ascii="Verdana" w:hAnsi="Verdana"/>
          <w:sz w:val="18"/>
          <w:szCs w:val="18"/>
        </w:rPr>
        <w:t>Nederland zal aangeven dat er een uitgebreid steunpakket is voor getroffen bedrijven en hun medewerkers</w:t>
      </w:r>
      <w:r w:rsidRPr="0036597C" w:rsidR="00983F32">
        <w:rPr>
          <w:rFonts w:ascii="Verdana" w:hAnsi="Verdana"/>
          <w:sz w:val="18"/>
          <w:szCs w:val="18"/>
        </w:rPr>
        <w:t xml:space="preserve"> op het gebied van werkgelegenheid en ondersteuning van liquiditeit</w:t>
      </w:r>
      <w:r w:rsidRPr="0036597C">
        <w:rPr>
          <w:rFonts w:ascii="Verdana" w:hAnsi="Verdana"/>
          <w:sz w:val="18"/>
          <w:szCs w:val="18"/>
        </w:rPr>
        <w:t xml:space="preserve">. Veel van deze maatregelen zijn ook ter ondersteuning van de toerismesector. </w:t>
      </w:r>
      <w:bookmarkStart w:name="_Hlk37765061" w:id="1"/>
      <w:r w:rsidRPr="0036597C">
        <w:rPr>
          <w:rFonts w:ascii="Verdana" w:hAnsi="Verdana"/>
          <w:sz w:val="18"/>
          <w:szCs w:val="18"/>
        </w:rPr>
        <w:t xml:space="preserve">Zo is op 7 april een verbreding van de </w:t>
      </w:r>
      <w:r w:rsidRPr="0036597C" w:rsidR="00B419AE">
        <w:rPr>
          <w:rFonts w:ascii="Verdana" w:hAnsi="Verdana"/>
          <w:sz w:val="18"/>
          <w:szCs w:val="18"/>
        </w:rPr>
        <w:t xml:space="preserve">tegemoetkoming ondernemers getroffen sectoren COVID-19 (TOGS) </w:t>
      </w:r>
      <w:r w:rsidRPr="0036597C">
        <w:rPr>
          <w:rFonts w:ascii="Verdana" w:hAnsi="Verdana"/>
          <w:sz w:val="18"/>
          <w:szCs w:val="18"/>
        </w:rPr>
        <w:t xml:space="preserve">aangekondigd, waar nu </w:t>
      </w:r>
      <w:r w:rsidRPr="0036597C" w:rsidR="002560FE">
        <w:rPr>
          <w:rFonts w:ascii="Verdana" w:hAnsi="Verdana"/>
          <w:sz w:val="18"/>
          <w:szCs w:val="18"/>
        </w:rPr>
        <w:t>meer</w:t>
      </w:r>
      <w:r w:rsidRPr="0036597C">
        <w:rPr>
          <w:rFonts w:ascii="Verdana" w:hAnsi="Verdana"/>
          <w:sz w:val="18"/>
          <w:szCs w:val="18"/>
        </w:rPr>
        <w:t xml:space="preserve"> bedrijven uit de toerismesector voor in aanmerking komen.</w:t>
      </w:r>
      <w:r w:rsidRPr="0036597C" w:rsidR="0052265E">
        <w:rPr>
          <w:rStyle w:val="Voetnootmarkering"/>
          <w:rFonts w:ascii="Verdana" w:hAnsi="Verdana"/>
          <w:sz w:val="18"/>
          <w:szCs w:val="18"/>
        </w:rPr>
        <w:footnoteReference w:id="1"/>
      </w:r>
      <w:bookmarkEnd w:id="1"/>
    </w:p>
    <w:p w:rsidRPr="0036597C" w:rsidR="00A5231D" w:rsidP="008468A2" w:rsidRDefault="00A5231D" w14:paraId="112C12B0" w14:textId="2E7DCAA1">
      <w:pPr>
        <w:rPr>
          <w:rFonts w:ascii="Verdana" w:hAnsi="Verdana"/>
          <w:sz w:val="18"/>
          <w:szCs w:val="18"/>
        </w:rPr>
      </w:pPr>
      <w:r w:rsidRPr="0036597C">
        <w:rPr>
          <w:rFonts w:ascii="Verdana" w:hAnsi="Verdana"/>
          <w:sz w:val="18"/>
          <w:szCs w:val="18"/>
        </w:rPr>
        <w:t xml:space="preserve">Om de effecten van de maatregelen te monitoren en gezamenlijk te kijken hoe we de effecten van de coronacrisis zo goed mogelijk kunnen verkleinen is er goed en intensief contact met de toerismesector. </w:t>
      </w:r>
      <w:r w:rsidRPr="0036597C" w:rsidR="0052265E">
        <w:rPr>
          <w:rFonts w:ascii="Verdana" w:hAnsi="Verdana"/>
          <w:sz w:val="18"/>
          <w:szCs w:val="18"/>
        </w:rPr>
        <w:t xml:space="preserve">De sector en het </w:t>
      </w:r>
      <w:r w:rsidRPr="0036597C" w:rsidR="00DD725B">
        <w:rPr>
          <w:rFonts w:ascii="Verdana" w:hAnsi="Verdana"/>
          <w:sz w:val="18"/>
          <w:szCs w:val="18"/>
        </w:rPr>
        <w:t>Kabinet</w:t>
      </w:r>
      <w:r w:rsidRPr="0036597C">
        <w:rPr>
          <w:rFonts w:ascii="Verdana" w:hAnsi="Verdana"/>
          <w:sz w:val="18"/>
          <w:szCs w:val="18"/>
        </w:rPr>
        <w:t xml:space="preserve"> </w:t>
      </w:r>
      <w:r w:rsidRPr="0036597C" w:rsidR="0052265E">
        <w:rPr>
          <w:rFonts w:ascii="Verdana" w:hAnsi="Verdana"/>
          <w:sz w:val="18"/>
          <w:szCs w:val="18"/>
        </w:rPr>
        <w:t xml:space="preserve">hebben </w:t>
      </w:r>
      <w:r w:rsidRPr="0036597C">
        <w:rPr>
          <w:rFonts w:ascii="Verdana" w:hAnsi="Verdana"/>
          <w:sz w:val="18"/>
          <w:szCs w:val="18"/>
        </w:rPr>
        <w:t>afgesproken om als sector en overheid regelmatig te overleggen</w:t>
      </w:r>
      <w:r w:rsidRPr="0036597C" w:rsidR="005435E6">
        <w:rPr>
          <w:rFonts w:ascii="Verdana" w:hAnsi="Verdana"/>
          <w:sz w:val="18"/>
          <w:szCs w:val="18"/>
        </w:rPr>
        <w:t>.</w:t>
      </w:r>
    </w:p>
    <w:p w:rsidRPr="0036597C" w:rsidR="00DD725B" w:rsidP="008468A2" w:rsidRDefault="00DD725B" w14:paraId="62D5AF52" w14:textId="4F566353">
      <w:pPr>
        <w:rPr>
          <w:rFonts w:ascii="Verdana" w:hAnsi="Verdana"/>
          <w:sz w:val="18"/>
          <w:szCs w:val="18"/>
        </w:rPr>
      </w:pPr>
      <w:r w:rsidRPr="0036597C">
        <w:rPr>
          <w:rFonts w:ascii="Verdana" w:hAnsi="Verdana"/>
          <w:sz w:val="18"/>
          <w:szCs w:val="18"/>
        </w:rPr>
        <w:t xml:space="preserve">Daarnaast wordt op dit moment door </w:t>
      </w:r>
      <w:r w:rsidRPr="0036597C" w:rsidR="00773ECF">
        <w:rPr>
          <w:rFonts w:ascii="Verdana" w:hAnsi="Verdana"/>
          <w:sz w:val="18"/>
          <w:szCs w:val="18"/>
        </w:rPr>
        <w:t xml:space="preserve">het </w:t>
      </w:r>
      <w:r w:rsidRPr="0036597C" w:rsidR="005435E6">
        <w:rPr>
          <w:rFonts w:ascii="Verdana" w:hAnsi="Verdana"/>
          <w:sz w:val="18"/>
          <w:szCs w:val="18"/>
        </w:rPr>
        <w:t xml:space="preserve">Nederland Bureau voor Toerisme en Congressen </w:t>
      </w:r>
      <w:r w:rsidRPr="0036597C" w:rsidR="00773ECF">
        <w:rPr>
          <w:rFonts w:ascii="Verdana" w:hAnsi="Verdana"/>
          <w:sz w:val="18"/>
          <w:szCs w:val="18"/>
        </w:rPr>
        <w:t xml:space="preserve">(NBTC) </w:t>
      </w:r>
      <w:r w:rsidRPr="0036597C" w:rsidR="005435E6">
        <w:rPr>
          <w:rFonts w:ascii="Verdana" w:hAnsi="Verdana"/>
          <w:sz w:val="18"/>
          <w:szCs w:val="18"/>
        </w:rPr>
        <w:t>samen met lokale marketingorganisaties</w:t>
      </w:r>
      <w:r w:rsidRPr="0036597C">
        <w:rPr>
          <w:rFonts w:ascii="Verdana" w:hAnsi="Verdana"/>
          <w:sz w:val="18"/>
          <w:szCs w:val="18"/>
        </w:rPr>
        <w:t xml:space="preserve"> gewerkt aan een hersteloffensief voor de toerismesector in de periode na </w:t>
      </w:r>
      <w:r w:rsidRPr="0036597C" w:rsidR="00773ECF">
        <w:rPr>
          <w:rFonts w:ascii="Verdana" w:hAnsi="Verdana"/>
          <w:sz w:val="18"/>
          <w:szCs w:val="18"/>
        </w:rPr>
        <w:t xml:space="preserve">versoepeling van de </w:t>
      </w:r>
      <w:r w:rsidRPr="0036597C">
        <w:rPr>
          <w:rFonts w:ascii="Verdana" w:hAnsi="Verdana"/>
          <w:sz w:val="18"/>
          <w:szCs w:val="18"/>
        </w:rPr>
        <w:t>corona</w:t>
      </w:r>
      <w:r w:rsidRPr="0036597C" w:rsidR="00773ECF">
        <w:rPr>
          <w:rFonts w:ascii="Verdana" w:hAnsi="Verdana"/>
          <w:sz w:val="18"/>
          <w:szCs w:val="18"/>
        </w:rPr>
        <w:t>maatregelen</w:t>
      </w:r>
      <w:r w:rsidRPr="0036597C">
        <w:rPr>
          <w:rFonts w:ascii="Verdana" w:hAnsi="Verdana"/>
          <w:sz w:val="18"/>
          <w:szCs w:val="18"/>
        </w:rPr>
        <w:t xml:space="preserve"> waarbij zowel ingezet wordt op nationale als internationale markt.</w:t>
      </w:r>
    </w:p>
    <w:p w:rsidRPr="0036597C" w:rsidR="00B2123F" w:rsidP="008468A2" w:rsidRDefault="0052265E" w14:paraId="3AB3BE45" w14:textId="00C01BEB">
      <w:pPr>
        <w:rPr>
          <w:rFonts w:ascii="Verdana" w:hAnsi="Verdana"/>
          <w:sz w:val="18"/>
          <w:szCs w:val="18"/>
        </w:rPr>
      </w:pPr>
      <w:r w:rsidRPr="0036597C">
        <w:rPr>
          <w:rFonts w:ascii="Verdana" w:hAnsi="Verdana"/>
          <w:sz w:val="18"/>
          <w:szCs w:val="18"/>
        </w:rPr>
        <w:t>Veel lidstaten treffen</w:t>
      </w:r>
      <w:r w:rsidRPr="0036597C" w:rsidR="00DD725B">
        <w:rPr>
          <w:rFonts w:ascii="Verdana" w:hAnsi="Verdana"/>
          <w:sz w:val="18"/>
          <w:szCs w:val="18"/>
        </w:rPr>
        <w:t xml:space="preserve"> </w:t>
      </w:r>
      <w:r w:rsidRPr="0036597C" w:rsidR="00A5231D">
        <w:rPr>
          <w:rFonts w:ascii="Verdana" w:hAnsi="Verdana"/>
          <w:sz w:val="18"/>
          <w:szCs w:val="18"/>
        </w:rPr>
        <w:t xml:space="preserve">soortgelijke maatregelen </w:t>
      </w:r>
      <w:r w:rsidRPr="0036597C" w:rsidR="00DD725B">
        <w:rPr>
          <w:rFonts w:ascii="Verdana" w:hAnsi="Verdana"/>
          <w:sz w:val="18"/>
          <w:szCs w:val="18"/>
        </w:rPr>
        <w:t xml:space="preserve">voor de </w:t>
      </w:r>
      <w:r w:rsidRPr="0036597C" w:rsidR="00A5231D">
        <w:rPr>
          <w:rFonts w:ascii="Verdana" w:hAnsi="Verdana"/>
          <w:sz w:val="18"/>
          <w:szCs w:val="18"/>
        </w:rPr>
        <w:t>toerism</w:t>
      </w:r>
      <w:r w:rsidRPr="0036597C">
        <w:rPr>
          <w:rFonts w:ascii="Verdana" w:hAnsi="Verdana"/>
          <w:sz w:val="18"/>
          <w:szCs w:val="18"/>
        </w:rPr>
        <w:t>e</w:t>
      </w:r>
      <w:r w:rsidRPr="0036597C" w:rsidR="00A5231D">
        <w:rPr>
          <w:rFonts w:ascii="Verdana" w:hAnsi="Verdana"/>
          <w:sz w:val="18"/>
          <w:szCs w:val="18"/>
        </w:rPr>
        <w:t>sector</w:t>
      </w:r>
      <w:r w:rsidRPr="0036597C">
        <w:rPr>
          <w:rFonts w:ascii="Verdana" w:hAnsi="Verdana"/>
          <w:sz w:val="18"/>
          <w:szCs w:val="18"/>
        </w:rPr>
        <w:t xml:space="preserve"> en zetten</w:t>
      </w:r>
      <w:r w:rsidRPr="0036597C" w:rsidR="00A5231D">
        <w:rPr>
          <w:rFonts w:ascii="Verdana" w:hAnsi="Verdana"/>
          <w:sz w:val="18"/>
          <w:szCs w:val="18"/>
        </w:rPr>
        <w:t xml:space="preserve"> </w:t>
      </w:r>
      <w:r w:rsidRPr="0036597C">
        <w:rPr>
          <w:rFonts w:ascii="Verdana" w:hAnsi="Verdana"/>
          <w:sz w:val="18"/>
          <w:szCs w:val="18"/>
        </w:rPr>
        <w:t xml:space="preserve">bijvoorbeeld in </w:t>
      </w:r>
      <w:r w:rsidRPr="0036597C" w:rsidR="00A5231D">
        <w:rPr>
          <w:rFonts w:ascii="Verdana" w:hAnsi="Verdana"/>
          <w:sz w:val="18"/>
          <w:szCs w:val="18"/>
        </w:rPr>
        <w:t>op hulp</w:t>
      </w:r>
      <w:r w:rsidRPr="0036597C" w:rsidR="00773ECF">
        <w:rPr>
          <w:rFonts w:ascii="Verdana" w:hAnsi="Verdana"/>
          <w:sz w:val="18"/>
          <w:szCs w:val="18"/>
        </w:rPr>
        <w:t xml:space="preserve"> bij</w:t>
      </w:r>
      <w:r w:rsidRPr="0036597C" w:rsidR="00A5231D">
        <w:rPr>
          <w:rFonts w:ascii="Verdana" w:hAnsi="Verdana"/>
          <w:sz w:val="18"/>
          <w:szCs w:val="18"/>
        </w:rPr>
        <w:t xml:space="preserve"> liquiditeitsproblemen, uit</w:t>
      </w:r>
      <w:r w:rsidRPr="0036597C">
        <w:rPr>
          <w:rFonts w:ascii="Verdana" w:hAnsi="Verdana"/>
          <w:sz w:val="18"/>
          <w:szCs w:val="18"/>
        </w:rPr>
        <w:t>-</w:t>
      </w:r>
      <w:r w:rsidRPr="0036597C" w:rsidR="00A5231D">
        <w:rPr>
          <w:rFonts w:ascii="Verdana" w:hAnsi="Verdana"/>
          <w:sz w:val="18"/>
          <w:szCs w:val="18"/>
        </w:rPr>
        <w:t xml:space="preserve"> en afstel van vaste lasten. </w:t>
      </w:r>
      <w:r w:rsidRPr="0036597C" w:rsidR="00DD725B">
        <w:rPr>
          <w:rFonts w:ascii="Verdana" w:hAnsi="Verdana"/>
          <w:sz w:val="18"/>
          <w:szCs w:val="18"/>
        </w:rPr>
        <w:t>Kennis</w:t>
      </w:r>
      <w:r w:rsidRPr="0036597C" w:rsidR="00B2123F">
        <w:rPr>
          <w:rFonts w:ascii="Verdana" w:hAnsi="Verdana"/>
          <w:sz w:val="18"/>
          <w:szCs w:val="18"/>
        </w:rPr>
        <w:t>uitwisseling</w:t>
      </w:r>
      <w:r w:rsidRPr="0036597C" w:rsidR="00DD725B">
        <w:rPr>
          <w:rFonts w:ascii="Verdana" w:hAnsi="Verdana"/>
          <w:sz w:val="18"/>
          <w:szCs w:val="18"/>
        </w:rPr>
        <w:t xml:space="preserve"> </w:t>
      </w:r>
      <w:r w:rsidRPr="0036597C">
        <w:rPr>
          <w:rFonts w:ascii="Verdana" w:hAnsi="Verdana"/>
          <w:sz w:val="18"/>
          <w:szCs w:val="18"/>
        </w:rPr>
        <w:t>hierover is van belang.</w:t>
      </w:r>
      <w:r w:rsidRPr="0036597C" w:rsidR="00DD725B">
        <w:rPr>
          <w:rFonts w:ascii="Verdana" w:hAnsi="Verdana"/>
          <w:sz w:val="18"/>
          <w:szCs w:val="18"/>
        </w:rPr>
        <w:t xml:space="preserve"> </w:t>
      </w:r>
      <w:r w:rsidRPr="0036597C" w:rsidR="00B2123F">
        <w:rPr>
          <w:rFonts w:ascii="Verdana" w:hAnsi="Verdana"/>
          <w:sz w:val="18"/>
          <w:szCs w:val="18"/>
        </w:rPr>
        <w:t xml:space="preserve">Bij de gedachtewisseling over </w:t>
      </w:r>
      <w:r w:rsidRPr="0036597C">
        <w:rPr>
          <w:rFonts w:ascii="Verdana" w:hAnsi="Verdana"/>
          <w:sz w:val="18"/>
          <w:szCs w:val="18"/>
        </w:rPr>
        <w:t>de mogelijke op- en inrichting</w:t>
      </w:r>
      <w:r w:rsidRPr="0036597C" w:rsidR="00B2123F">
        <w:rPr>
          <w:rFonts w:ascii="Verdana" w:hAnsi="Verdana"/>
          <w:sz w:val="18"/>
          <w:szCs w:val="18"/>
        </w:rPr>
        <w:t xml:space="preserve"> van een (nieuw Europees) platform om kennis uit te wisselen zal Nederland aangeven dat het delen van goede voorbeelden en ervaringen nuttig is</w:t>
      </w:r>
      <w:r w:rsidRPr="0036597C" w:rsidR="00773ECF">
        <w:rPr>
          <w:rFonts w:ascii="Verdana" w:hAnsi="Verdana"/>
          <w:sz w:val="18"/>
          <w:szCs w:val="18"/>
        </w:rPr>
        <w:t xml:space="preserve"> en dat hiervoor bestaande platforms ook bruikbaar kunnen zijn.</w:t>
      </w:r>
      <w:r w:rsidRPr="0036597C" w:rsidR="00B2123F">
        <w:rPr>
          <w:rFonts w:ascii="Verdana" w:hAnsi="Verdana"/>
          <w:sz w:val="18"/>
          <w:szCs w:val="18"/>
        </w:rPr>
        <w:t xml:space="preserve"> </w:t>
      </w:r>
      <w:r w:rsidRPr="0036597C">
        <w:rPr>
          <w:rFonts w:ascii="Verdana" w:hAnsi="Verdana"/>
          <w:sz w:val="18"/>
          <w:szCs w:val="18"/>
        </w:rPr>
        <w:t xml:space="preserve">Binnen </w:t>
      </w:r>
      <w:r w:rsidRPr="0036597C" w:rsidR="00B2123F">
        <w:rPr>
          <w:rFonts w:ascii="Verdana" w:hAnsi="Verdana"/>
          <w:sz w:val="18"/>
          <w:szCs w:val="18"/>
        </w:rPr>
        <w:t>organisaties zoals OECD en UNWTO</w:t>
      </w:r>
      <w:r w:rsidRPr="0036597C">
        <w:rPr>
          <w:rStyle w:val="Voetnootmarkering"/>
          <w:rFonts w:ascii="Verdana" w:hAnsi="Verdana"/>
          <w:sz w:val="18"/>
          <w:szCs w:val="18"/>
        </w:rPr>
        <w:footnoteReference w:id="2"/>
      </w:r>
      <w:r w:rsidRPr="0036597C">
        <w:rPr>
          <w:rFonts w:ascii="Verdana" w:hAnsi="Verdana"/>
          <w:sz w:val="18"/>
          <w:szCs w:val="18"/>
        </w:rPr>
        <w:t xml:space="preserve"> vind</w:t>
      </w:r>
      <w:r w:rsidRPr="0036597C" w:rsidR="00057820">
        <w:rPr>
          <w:rFonts w:ascii="Verdana" w:hAnsi="Verdana"/>
          <w:sz w:val="18"/>
          <w:szCs w:val="18"/>
        </w:rPr>
        <w:t>t</w:t>
      </w:r>
      <w:r w:rsidRPr="0036597C">
        <w:rPr>
          <w:rFonts w:ascii="Verdana" w:hAnsi="Verdana"/>
          <w:sz w:val="18"/>
          <w:szCs w:val="18"/>
        </w:rPr>
        <w:t xml:space="preserve"> reeds internationale </w:t>
      </w:r>
      <w:r w:rsidRPr="0036597C" w:rsidR="00B2123F">
        <w:rPr>
          <w:rFonts w:ascii="Verdana" w:hAnsi="Verdana"/>
          <w:sz w:val="18"/>
          <w:szCs w:val="18"/>
        </w:rPr>
        <w:t xml:space="preserve">afstemming plaats. Het is </w:t>
      </w:r>
      <w:r w:rsidRPr="0036597C" w:rsidR="00773ECF">
        <w:rPr>
          <w:rFonts w:ascii="Verdana" w:hAnsi="Verdana"/>
          <w:sz w:val="18"/>
          <w:szCs w:val="18"/>
        </w:rPr>
        <w:t xml:space="preserve">juist in deze tijd </w:t>
      </w:r>
      <w:r w:rsidRPr="0036597C" w:rsidR="00B2123F">
        <w:rPr>
          <w:rFonts w:ascii="Verdana" w:hAnsi="Verdana"/>
          <w:sz w:val="18"/>
          <w:szCs w:val="18"/>
        </w:rPr>
        <w:t xml:space="preserve">belangrijk om zaken </w:t>
      </w:r>
      <w:r w:rsidRPr="0036597C">
        <w:rPr>
          <w:rFonts w:ascii="Verdana" w:hAnsi="Verdana"/>
          <w:sz w:val="18"/>
          <w:szCs w:val="18"/>
        </w:rPr>
        <w:t xml:space="preserve">niet onnodig </w:t>
      </w:r>
      <w:r w:rsidRPr="0036597C" w:rsidR="00B2123F">
        <w:rPr>
          <w:rFonts w:ascii="Verdana" w:hAnsi="Verdana"/>
          <w:sz w:val="18"/>
          <w:szCs w:val="18"/>
        </w:rPr>
        <w:t xml:space="preserve">dubbel te doen. </w:t>
      </w:r>
    </w:p>
    <w:p w:rsidRPr="0036597C" w:rsidR="00A5231D" w:rsidP="008468A2" w:rsidRDefault="00B2123F" w14:paraId="71F0FF21" w14:textId="0F4C64B5">
      <w:pPr>
        <w:spacing w:after="0"/>
        <w:rPr>
          <w:rFonts w:ascii="Verdana" w:hAnsi="Verdana"/>
          <w:b/>
          <w:bCs/>
          <w:sz w:val="18"/>
          <w:szCs w:val="18"/>
        </w:rPr>
      </w:pPr>
      <w:r w:rsidRPr="0036597C">
        <w:rPr>
          <w:rFonts w:ascii="Verdana" w:hAnsi="Verdana"/>
          <w:b/>
          <w:bCs/>
          <w:sz w:val="18"/>
          <w:szCs w:val="18"/>
        </w:rPr>
        <w:t>Europese</w:t>
      </w:r>
      <w:r w:rsidRPr="0036597C" w:rsidR="00A5231D">
        <w:rPr>
          <w:rFonts w:ascii="Verdana" w:hAnsi="Verdana"/>
          <w:b/>
          <w:bCs/>
          <w:sz w:val="18"/>
          <w:szCs w:val="18"/>
        </w:rPr>
        <w:t xml:space="preserve"> maatregelen </w:t>
      </w:r>
      <w:r w:rsidRPr="0036597C" w:rsidR="00773ECF">
        <w:rPr>
          <w:rFonts w:ascii="Verdana" w:hAnsi="Verdana"/>
          <w:b/>
          <w:bCs/>
          <w:sz w:val="18"/>
          <w:szCs w:val="18"/>
        </w:rPr>
        <w:t>voor de toerismesector tijdens de coronacrisis</w:t>
      </w:r>
      <w:r w:rsidRPr="0036597C" w:rsidR="00A5231D">
        <w:rPr>
          <w:rFonts w:ascii="Verdana" w:hAnsi="Verdana"/>
          <w:b/>
          <w:bCs/>
          <w:sz w:val="18"/>
          <w:szCs w:val="18"/>
        </w:rPr>
        <w:t xml:space="preserve"> en behoefte aanvullende maatregelen en </w:t>
      </w:r>
      <w:r w:rsidRPr="0036597C">
        <w:rPr>
          <w:rFonts w:ascii="Verdana" w:hAnsi="Verdana"/>
          <w:b/>
          <w:bCs/>
          <w:sz w:val="18"/>
          <w:szCs w:val="18"/>
        </w:rPr>
        <w:t xml:space="preserve">goede </w:t>
      </w:r>
      <w:r w:rsidRPr="0036597C" w:rsidR="00A5231D">
        <w:rPr>
          <w:rFonts w:ascii="Verdana" w:hAnsi="Verdana"/>
          <w:b/>
          <w:bCs/>
          <w:sz w:val="18"/>
          <w:szCs w:val="18"/>
        </w:rPr>
        <w:t>afstemming</w:t>
      </w:r>
      <w:r w:rsidRPr="0036597C" w:rsidR="00057820">
        <w:rPr>
          <w:rFonts w:ascii="Verdana" w:hAnsi="Verdana"/>
          <w:b/>
          <w:bCs/>
          <w:sz w:val="18"/>
          <w:szCs w:val="18"/>
        </w:rPr>
        <w:t>.</w:t>
      </w:r>
      <w:r w:rsidRPr="0036597C" w:rsidR="00A5231D">
        <w:rPr>
          <w:rFonts w:ascii="Verdana" w:hAnsi="Verdana"/>
          <w:b/>
          <w:bCs/>
          <w:sz w:val="18"/>
          <w:szCs w:val="18"/>
        </w:rPr>
        <w:t xml:space="preserve"> </w:t>
      </w:r>
    </w:p>
    <w:p w:rsidRPr="0036597C" w:rsidR="00B2123F" w:rsidP="008468A2" w:rsidRDefault="00773ECF" w14:paraId="3C3CFEED" w14:textId="46302092">
      <w:pPr>
        <w:rPr>
          <w:rFonts w:ascii="Verdana" w:hAnsi="Verdana"/>
          <w:sz w:val="18"/>
          <w:szCs w:val="18"/>
        </w:rPr>
      </w:pPr>
      <w:r w:rsidRPr="0036597C">
        <w:rPr>
          <w:rFonts w:ascii="Verdana" w:hAnsi="Verdana"/>
          <w:sz w:val="18"/>
          <w:szCs w:val="18"/>
        </w:rPr>
        <w:t xml:space="preserve">Het voorzitterschap </w:t>
      </w:r>
      <w:r w:rsidRPr="0036597C" w:rsidR="00DD725B">
        <w:rPr>
          <w:rFonts w:ascii="Verdana" w:hAnsi="Verdana"/>
          <w:sz w:val="18"/>
          <w:szCs w:val="18"/>
        </w:rPr>
        <w:t xml:space="preserve">nodigt </w:t>
      </w:r>
      <w:r w:rsidRPr="0036597C">
        <w:rPr>
          <w:rFonts w:ascii="Verdana" w:hAnsi="Verdana"/>
          <w:sz w:val="18"/>
          <w:szCs w:val="18"/>
        </w:rPr>
        <w:t xml:space="preserve">lidstaten </w:t>
      </w:r>
      <w:r w:rsidRPr="0036597C" w:rsidR="00DD725B">
        <w:rPr>
          <w:rFonts w:ascii="Verdana" w:hAnsi="Verdana"/>
          <w:sz w:val="18"/>
          <w:szCs w:val="18"/>
        </w:rPr>
        <w:t xml:space="preserve">uit om van gedachten te wisselen in hoeverre de maatregelen van </w:t>
      </w:r>
      <w:r w:rsidRPr="0036597C">
        <w:rPr>
          <w:rFonts w:ascii="Verdana" w:hAnsi="Verdana"/>
          <w:sz w:val="18"/>
          <w:szCs w:val="18"/>
        </w:rPr>
        <w:t>de EU</w:t>
      </w:r>
      <w:r w:rsidRPr="0036597C" w:rsidR="00DD725B">
        <w:rPr>
          <w:rFonts w:ascii="Verdana" w:hAnsi="Verdana"/>
          <w:sz w:val="18"/>
          <w:szCs w:val="18"/>
        </w:rPr>
        <w:t xml:space="preserve"> effect hebben en of er nog behoefte is aan meer </w:t>
      </w:r>
      <w:r w:rsidRPr="0036597C" w:rsidR="00B2123F">
        <w:rPr>
          <w:rFonts w:ascii="Verdana" w:hAnsi="Verdana"/>
          <w:sz w:val="18"/>
          <w:szCs w:val="18"/>
        </w:rPr>
        <w:t>maatregelen</w:t>
      </w:r>
      <w:r w:rsidRPr="0036597C">
        <w:rPr>
          <w:rFonts w:ascii="Verdana" w:hAnsi="Verdana"/>
          <w:sz w:val="18"/>
          <w:szCs w:val="18"/>
        </w:rPr>
        <w:t>, specifiek</w:t>
      </w:r>
      <w:r w:rsidRPr="0036597C" w:rsidR="00DD725B">
        <w:rPr>
          <w:rFonts w:ascii="Verdana" w:hAnsi="Verdana"/>
          <w:sz w:val="18"/>
          <w:szCs w:val="18"/>
        </w:rPr>
        <w:t xml:space="preserve"> op het gebied van crisis</w:t>
      </w:r>
      <w:r w:rsidRPr="0036597C" w:rsidR="00B2123F">
        <w:rPr>
          <w:rFonts w:ascii="Verdana" w:hAnsi="Verdana"/>
          <w:sz w:val="18"/>
          <w:szCs w:val="18"/>
        </w:rPr>
        <w:t>management</w:t>
      </w:r>
      <w:r w:rsidRPr="0036597C" w:rsidR="00DD725B">
        <w:rPr>
          <w:rFonts w:ascii="Verdana" w:hAnsi="Verdana"/>
          <w:sz w:val="18"/>
          <w:szCs w:val="18"/>
        </w:rPr>
        <w:t xml:space="preserve">. </w:t>
      </w:r>
    </w:p>
    <w:p w:rsidRPr="0036597C" w:rsidR="005435E6" w:rsidP="008468A2" w:rsidRDefault="00DD725B" w14:paraId="00391182" w14:textId="4DFF01ED">
      <w:pPr>
        <w:rPr>
          <w:rFonts w:ascii="Verdana" w:hAnsi="Verdana"/>
          <w:sz w:val="18"/>
          <w:szCs w:val="18"/>
        </w:rPr>
      </w:pPr>
      <w:r w:rsidRPr="0036597C">
        <w:rPr>
          <w:rFonts w:ascii="Verdana" w:hAnsi="Verdana"/>
          <w:sz w:val="18"/>
          <w:szCs w:val="18"/>
        </w:rPr>
        <w:t>Voor toerisme geld</w:t>
      </w:r>
      <w:r w:rsidRPr="0036597C" w:rsidR="008468A2">
        <w:rPr>
          <w:rFonts w:ascii="Verdana" w:hAnsi="Verdana"/>
          <w:sz w:val="18"/>
          <w:szCs w:val="18"/>
        </w:rPr>
        <w:t>t</w:t>
      </w:r>
      <w:r w:rsidRPr="0036597C">
        <w:rPr>
          <w:rFonts w:ascii="Verdana" w:hAnsi="Verdana"/>
          <w:sz w:val="18"/>
          <w:szCs w:val="18"/>
        </w:rPr>
        <w:t xml:space="preserve"> dat</w:t>
      </w:r>
      <w:r w:rsidRPr="0036597C" w:rsidR="005435E6">
        <w:rPr>
          <w:rFonts w:ascii="Verdana" w:hAnsi="Verdana"/>
          <w:sz w:val="18"/>
          <w:szCs w:val="18"/>
        </w:rPr>
        <w:t xml:space="preserve"> vanuit Nederland de </w:t>
      </w:r>
      <w:r w:rsidRPr="0036597C">
        <w:rPr>
          <w:rFonts w:ascii="Verdana" w:hAnsi="Verdana"/>
          <w:sz w:val="18"/>
          <w:szCs w:val="18"/>
        </w:rPr>
        <w:t>nadruk vooral ligt op delen van kennis</w:t>
      </w:r>
      <w:r w:rsidRPr="0036597C" w:rsidR="005435E6">
        <w:rPr>
          <w:rFonts w:ascii="Verdana" w:hAnsi="Verdana"/>
          <w:sz w:val="18"/>
          <w:szCs w:val="18"/>
        </w:rPr>
        <w:t xml:space="preserve"> en goede voorbeelden</w:t>
      </w:r>
      <w:r w:rsidRPr="0036597C" w:rsidR="0052265E">
        <w:rPr>
          <w:rFonts w:ascii="Verdana" w:hAnsi="Verdana"/>
          <w:sz w:val="18"/>
          <w:szCs w:val="18"/>
        </w:rPr>
        <w:t xml:space="preserve"> van </w:t>
      </w:r>
      <w:r w:rsidRPr="0036597C" w:rsidR="005435E6">
        <w:rPr>
          <w:rFonts w:ascii="Verdana" w:hAnsi="Verdana"/>
          <w:sz w:val="18"/>
          <w:szCs w:val="18"/>
        </w:rPr>
        <w:t>de</w:t>
      </w:r>
      <w:r w:rsidRPr="0036597C">
        <w:rPr>
          <w:rFonts w:ascii="Verdana" w:hAnsi="Verdana"/>
          <w:sz w:val="18"/>
          <w:szCs w:val="18"/>
        </w:rPr>
        <w:t xml:space="preserve"> aanpak van andere landen</w:t>
      </w:r>
      <w:r w:rsidRPr="0036597C" w:rsidR="005435E6">
        <w:rPr>
          <w:rFonts w:ascii="Verdana" w:hAnsi="Verdana"/>
          <w:sz w:val="18"/>
          <w:szCs w:val="18"/>
        </w:rPr>
        <w:t xml:space="preserve"> </w:t>
      </w:r>
      <w:r w:rsidRPr="0036597C" w:rsidR="0052265E">
        <w:rPr>
          <w:rFonts w:ascii="Verdana" w:hAnsi="Verdana"/>
          <w:sz w:val="18"/>
          <w:szCs w:val="18"/>
        </w:rPr>
        <w:t>in de coronacrisis</w:t>
      </w:r>
      <w:r w:rsidRPr="0036597C">
        <w:rPr>
          <w:rFonts w:ascii="Verdana" w:hAnsi="Verdana"/>
          <w:sz w:val="18"/>
          <w:szCs w:val="18"/>
        </w:rPr>
        <w:t xml:space="preserve">. </w:t>
      </w:r>
      <w:r w:rsidRPr="0036597C" w:rsidR="0052265E">
        <w:rPr>
          <w:rFonts w:ascii="Verdana" w:hAnsi="Verdana"/>
          <w:sz w:val="18"/>
          <w:szCs w:val="18"/>
        </w:rPr>
        <w:t xml:space="preserve">Voor nieuwe maatregelen geldt dat deze moeten passen binnen de huidige verdeling van verantwoordelijkheden tussen de Commissie en de lidstaten, waarbij toerisme grotendeels een nationale aangelegenheid is. </w:t>
      </w:r>
    </w:p>
    <w:sectPr w:rsidRPr="0036597C" w:rsidR="005435E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B5DE" w14:textId="77777777" w:rsidR="00E3076C" w:rsidRDefault="00E3076C" w:rsidP="000D05DF">
      <w:pPr>
        <w:spacing w:after="0" w:line="240" w:lineRule="auto"/>
      </w:pPr>
      <w:r>
        <w:separator/>
      </w:r>
    </w:p>
  </w:endnote>
  <w:endnote w:type="continuationSeparator" w:id="0">
    <w:p w14:paraId="19083F29" w14:textId="77777777" w:rsidR="00E3076C" w:rsidRDefault="00E3076C" w:rsidP="000D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CAE07" w14:textId="77777777" w:rsidR="00E3076C" w:rsidRDefault="00E3076C" w:rsidP="000D05DF">
      <w:pPr>
        <w:spacing w:after="0" w:line="240" w:lineRule="auto"/>
      </w:pPr>
      <w:r>
        <w:separator/>
      </w:r>
    </w:p>
  </w:footnote>
  <w:footnote w:type="continuationSeparator" w:id="0">
    <w:p w14:paraId="0712EF9B" w14:textId="77777777" w:rsidR="00E3076C" w:rsidRDefault="00E3076C" w:rsidP="000D05DF">
      <w:pPr>
        <w:spacing w:after="0" w:line="240" w:lineRule="auto"/>
      </w:pPr>
      <w:r>
        <w:continuationSeparator/>
      </w:r>
    </w:p>
  </w:footnote>
  <w:footnote w:id="1">
    <w:p w14:paraId="092481F7" w14:textId="5726AD9D" w:rsidR="007F0AE7" w:rsidRDefault="007F0AE7" w:rsidP="007F0AE7">
      <w:pPr>
        <w:pStyle w:val="Voetnoottekst"/>
      </w:pPr>
      <w:r>
        <w:rPr>
          <w:rStyle w:val="Voetnootmarkering"/>
        </w:rPr>
        <w:footnoteRef/>
      </w:r>
      <w:r>
        <w:t xml:space="preserve"> Zie voor</w:t>
      </w:r>
      <w:r w:rsidR="00B419AE">
        <w:t xml:space="preserve"> deze en</w:t>
      </w:r>
      <w:r>
        <w:t xml:space="preserve"> andere steunmaatregelen Kamerbrief ‘Tegemoetkoming ondernemers getroffen sectoren en aanvullende maatregelen op het gebied van financiering voor bedrijven’, 7 april 2020</w:t>
      </w:r>
    </w:p>
  </w:footnote>
  <w:footnote w:id="2">
    <w:p w14:paraId="589A93D5" w14:textId="77777777" w:rsidR="007F0AE7" w:rsidRDefault="007F0AE7">
      <w:pPr>
        <w:pStyle w:val="Voetnoottekst"/>
      </w:pPr>
      <w:r>
        <w:rPr>
          <w:rStyle w:val="Voetnootmarkering"/>
        </w:rPr>
        <w:footnoteRef/>
      </w:r>
      <w:r>
        <w:t xml:space="preserve"> Organisatie voor Economische Ontwikkeling en Samenwerking en Wereld Toerismeorganisatie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0E0C"/>
    <w:multiLevelType w:val="hybridMultilevel"/>
    <w:tmpl w:val="4678B9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7BB4CDC"/>
    <w:multiLevelType w:val="hybridMultilevel"/>
    <w:tmpl w:val="9508DECA"/>
    <w:lvl w:ilvl="0" w:tplc="9D5C6A26">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A2"/>
    <w:rsid w:val="00057820"/>
    <w:rsid w:val="000D05DF"/>
    <w:rsid w:val="000F1F24"/>
    <w:rsid w:val="001B5989"/>
    <w:rsid w:val="001B77B8"/>
    <w:rsid w:val="002560FE"/>
    <w:rsid w:val="0036597C"/>
    <w:rsid w:val="003E24A5"/>
    <w:rsid w:val="004213FB"/>
    <w:rsid w:val="0052265E"/>
    <w:rsid w:val="005435E6"/>
    <w:rsid w:val="00554D0C"/>
    <w:rsid w:val="005C1422"/>
    <w:rsid w:val="00666BD7"/>
    <w:rsid w:val="00773ECF"/>
    <w:rsid w:val="007F0AE7"/>
    <w:rsid w:val="008341AB"/>
    <w:rsid w:val="008468A2"/>
    <w:rsid w:val="008936F7"/>
    <w:rsid w:val="008F331F"/>
    <w:rsid w:val="00983F32"/>
    <w:rsid w:val="00A5231D"/>
    <w:rsid w:val="00B2123F"/>
    <w:rsid w:val="00B419AE"/>
    <w:rsid w:val="00B44918"/>
    <w:rsid w:val="00B718C9"/>
    <w:rsid w:val="00BB54A2"/>
    <w:rsid w:val="00C44994"/>
    <w:rsid w:val="00D87DDF"/>
    <w:rsid w:val="00DD725B"/>
    <w:rsid w:val="00E3076C"/>
    <w:rsid w:val="00F76639"/>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3A8B"/>
  <w15:chartTrackingRefBased/>
  <w15:docId w15:val="{27856AFB-F8B0-47CB-862C-374A0869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05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05DF"/>
    <w:rPr>
      <w:rFonts w:ascii="Segoe UI" w:hAnsi="Segoe UI" w:cs="Segoe UI"/>
      <w:sz w:val="18"/>
      <w:szCs w:val="18"/>
    </w:rPr>
  </w:style>
  <w:style w:type="paragraph" w:styleId="Lijstalinea">
    <w:name w:val="List Paragraph"/>
    <w:basedOn w:val="Standaard"/>
    <w:uiPriority w:val="34"/>
    <w:qFormat/>
    <w:rsid w:val="000D05DF"/>
    <w:pPr>
      <w:spacing w:after="0" w:line="240" w:lineRule="atLeast"/>
      <w:ind w:left="720"/>
      <w:contextualSpacing/>
    </w:pPr>
    <w:rPr>
      <w:rFonts w:ascii="Verdana" w:eastAsia="Times New Roman" w:hAnsi="Verdana" w:cs="Times New Roman"/>
      <w:sz w:val="18"/>
      <w:szCs w:val="24"/>
      <w:lang w:eastAsia="nl-NL"/>
    </w:rPr>
  </w:style>
  <w:style w:type="character" w:styleId="Verwijzingopmerking">
    <w:name w:val="annotation reference"/>
    <w:basedOn w:val="Standaardalinea-lettertype"/>
    <w:semiHidden/>
    <w:unhideWhenUsed/>
    <w:rsid w:val="000D05DF"/>
    <w:rPr>
      <w:sz w:val="16"/>
      <w:szCs w:val="16"/>
    </w:rPr>
  </w:style>
  <w:style w:type="paragraph" w:styleId="Tekstopmerking">
    <w:name w:val="annotation text"/>
    <w:basedOn w:val="Standaard"/>
    <w:link w:val="TekstopmerkingChar"/>
    <w:semiHidden/>
    <w:unhideWhenUsed/>
    <w:rsid w:val="000D05DF"/>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semiHidden/>
    <w:rsid w:val="000D05DF"/>
    <w:rPr>
      <w:rFonts w:ascii="Verdana" w:eastAsia="Times New Roman" w:hAnsi="Verdana" w:cs="Times New Roman"/>
      <w:sz w:val="20"/>
      <w:szCs w:val="20"/>
      <w:lang w:eastAsia="nl-NL"/>
    </w:rPr>
  </w:style>
  <w:style w:type="character" w:styleId="Hyperlink">
    <w:name w:val="Hyperlink"/>
    <w:rsid w:val="000D05DF"/>
    <w:rPr>
      <w:color w:val="0000FF"/>
      <w:u w:val="single"/>
    </w:rPr>
  </w:style>
  <w:style w:type="paragraph" w:styleId="Voetnoottekst">
    <w:name w:val="footnote text"/>
    <w:basedOn w:val="Standaard"/>
    <w:link w:val="VoetnoottekstChar"/>
    <w:uiPriority w:val="99"/>
    <w:unhideWhenUsed/>
    <w:rsid w:val="000D05DF"/>
    <w:pPr>
      <w:spacing w:after="0" w:line="180" w:lineRule="atLeast"/>
    </w:pPr>
    <w:rPr>
      <w:rFonts w:ascii="Verdana" w:eastAsia="Times New Roman" w:hAnsi="Verdana" w:cs="Times New Roman"/>
      <w:sz w:val="13"/>
      <w:szCs w:val="20"/>
      <w:lang w:eastAsia="nl-NL"/>
    </w:rPr>
  </w:style>
  <w:style w:type="character" w:customStyle="1" w:styleId="VoetnoottekstChar">
    <w:name w:val="Voetnoottekst Char"/>
    <w:basedOn w:val="Standaardalinea-lettertype"/>
    <w:link w:val="Voetnoottekst"/>
    <w:uiPriority w:val="99"/>
    <w:rsid w:val="000D05DF"/>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0D05DF"/>
    <w:rPr>
      <w:vertAlign w:val="superscript"/>
    </w:rPr>
  </w:style>
  <w:style w:type="paragraph" w:styleId="Onderwerpvanopmerking">
    <w:name w:val="annotation subject"/>
    <w:basedOn w:val="Tekstopmerking"/>
    <w:next w:val="Tekstopmerking"/>
    <w:link w:val="OnderwerpvanopmerkingChar"/>
    <w:uiPriority w:val="99"/>
    <w:semiHidden/>
    <w:unhideWhenUsed/>
    <w:rsid w:val="00773ECF"/>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773ECF"/>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438</ap:Words>
  <ap:Characters>2415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2020-04-14T15:34:00.0000000Z</dcterms:created>
  <dcterms:modified xsi:type="dcterms:W3CDTF">2020-04-14T15:34:00.0000000Z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0x010100C0B1EA0A1B2805409978083BBF484F28</vt:lpwstr>
  </property>
</Properties>
</file>