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E5F4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80CA24C" wp14:anchorId="096E5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F4A" w:rsidRDefault="00AE5F4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AE5F4A" w:rsidRDefault="00AE5F4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AE5F4A" w:rsidRDefault="00AE5F4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7BB1A25" wp14:editId="6FE6E3CA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E5F4A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F09A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E5F4A">
              <w:t xml:space="preserve">Aan de Voorzitter van de Tweede Kamer </w:t>
            </w:r>
          </w:p>
          <w:p w:rsidR="00AE5F4A" w:rsidRDefault="00AE5F4A">
            <w:pPr>
              <w:pStyle w:val="adres"/>
            </w:pPr>
            <w:r>
              <w:t>der Staten-Generaal</w:t>
            </w:r>
          </w:p>
          <w:p w:rsidR="00AE5F4A" w:rsidRDefault="00AE5F4A">
            <w:pPr>
              <w:pStyle w:val="adres"/>
            </w:pPr>
            <w:r>
              <w:t>Postbus 20018 </w:t>
            </w:r>
          </w:p>
          <w:p w:rsidR="00F75106" w:rsidRDefault="00AE5F4A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E5F4A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4E026D">
              <w:t>5</w:t>
            </w:r>
            <w:r w:rsidR="00E02C88">
              <w:t xml:space="preserve"> juni</w:t>
            </w:r>
            <w:r w:rsidR="00AE5F4A">
              <w:t xml:space="preserve"> 2020</w:t>
            </w:r>
            <w:r>
              <w:fldChar w:fldCharType="end"/>
            </w:r>
          </w:p>
        </w:tc>
      </w:tr>
      <w:tr w:rsidR="00F75106" w:rsidTr="00B0467C">
        <w:trPr>
          <w:trHeight w:val="1247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E5F4A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B0467C" w:rsidR="00B0467C" w:rsidP="00B0467C" w:rsidRDefault="00B0467C">
            <w:pPr>
              <w:rPr>
                <w:bCs/>
                <w:szCs w:val="18"/>
              </w:rPr>
            </w:pPr>
            <w:r w:rsidRPr="00B0467C">
              <w:rPr>
                <w:bCs/>
                <w:szCs w:val="18"/>
              </w:rPr>
              <w:t>Aanpassing van enkele wetten ter uitvoering van de Verordening (EU) 2017/1939 van de Raad van 12 oktober 2017 betreffende nauwere samenwerking bij de instelling van het Europees Openbaar Ministerie (“EOM”) (PbEU 2017, L 283) (Invoeringswet EOM)</w:t>
            </w:r>
          </w:p>
          <w:p w:rsidR="00AE5F4A" w:rsidP="00B0467C" w:rsidRDefault="00AE5F4A">
            <w:pPr>
              <w:rPr>
                <w:b/>
              </w:rPr>
            </w:pP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E5F4A" w:rsidP="00AE5F4A" w:rsidRDefault="00AE5F4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E5F4A" w:rsidP="00AE5F4A" w:rsidRDefault="004E026D">
            <w:pPr>
              <w:pStyle w:val="afzendgegevens"/>
            </w:pPr>
            <w:r>
              <w:t>Sector Staats- en B</w:t>
            </w:r>
            <w:r w:rsidR="00AE5F4A">
              <w:t>estuursrecht</w:t>
            </w:r>
          </w:p>
          <w:p w:rsidR="00AE5F4A" w:rsidP="00AE5F4A" w:rsidRDefault="00AE5F4A">
            <w:pPr>
              <w:pStyle w:val="witregel1"/>
            </w:pPr>
            <w:r>
              <w:t> </w:t>
            </w:r>
          </w:p>
          <w:p w:rsidR="00AE5F4A" w:rsidP="00AE5F4A" w:rsidRDefault="00AE5F4A">
            <w:pPr>
              <w:pStyle w:val="afzendgegevens"/>
            </w:pPr>
            <w:r>
              <w:t>Turfmarkt 147</w:t>
            </w:r>
          </w:p>
          <w:p w:rsidR="00AE5F4A" w:rsidP="00AE5F4A" w:rsidRDefault="00AE5F4A">
            <w:pPr>
              <w:pStyle w:val="afzendgegevens"/>
            </w:pPr>
            <w:r>
              <w:t>2511 DP  Den Haag</w:t>
            </w:r>
          </w:p>
          <w:p w:rsidR="00AE5F4A" w:rsidP="00AE5F4A" w:rsidRDefault="00AE5F4A">
            <w:pPr>
              <w:pStyle w:val="afzendgegevens"/>
            </w:pPr>
            <w:r>
              <w:t>Postbus 20301</w:t>
            </w:r>
          </w:p>
          <w:p w:rsidR="00AE5F4A" w:rsidP="00AE5F4A" w:rsidRDefault="00AE5F4A">
            <w:pPr>
              <w:pStyle w:val="afzendgegevens"/>
            </w:pPr>
            <w:r>
              <w:t>2500 EH  Den Haag</w:t>
            </w:r>
          </w:p>
          <w:p w:rsidR="00AE5F4A" w:rsidP="00AE5F4A" w:rsidRDefault="00AE5F4A">
            <w:pPr>
              <w:pStyle w:val="afzendgegevens"/>
            </w:pPr>
            <w:r>
              <w:t>www.rijksoverheid.nl/jenv</w:t>
            </w:r>
          </w:p>
          <w:p w:rsidR="00AE5F4A" w:rsidP="00AE5F4A" w:rsidRDefault="00AE5F4A">
            <w:pPr>
              <w:pStyle w:val="witregel1"/>
            </w:pPr>
            <w:r>
              <w:t> </w:t>
            </w:r>
          </w:p>
          <w:p w:rsidR="00AE5F4A" w:rsidP="00AE5F4A" w:rsidRDefault="00AE5F4A">
            <w:pPr>
              <w:pStyle w:val="witregel2"/>
            </w:pPr>
            <w:r>
              <w:t> </w:t>
            </w:r>
          </w:p>
          <w:p w:rsidR="00AE5F4A" w:rsidP="00AE5F4A" w:rsidRDefault="00AE5F4A">
            <w:pPr>
              <w:pStyle w:val="referentiekopjes"/>
            </w:pPr>
            <w:r>
              <w:t>Ons kenmerk</w:t>
            </w:r>
          </w:p>
          <w:p w:rsidR="00AE5F4A" w:rsidP="00AE5F4A" w:rsidRDefault="00AE5F4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2916429</w:t>
            </w:r>
            <w:r>
              <w:fldChar w:fldCharType="end"/>
            </w:r>
          </w:p>
          <w:p w:rsidR="00AE5F4A" w:rsidP="00AE5F4A" w:rsidRDefault="00AE5F4A">
            <w:pPr>
              <w:pStyle w:val="witregel1"/>
            </w:pPr>
            <w:r>
              <w:t> </w:t>
            </w:r>
          </w:p>
          <w:p w:rsidR="00AE5F4A" w:rsidP="00AE5F4A" w:rsidRDefault="00AE5F4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E5F4A" w:rsidP="00AE5F4A" w:rsidRDefault="00AE5F4A">
            <w:pPr>
              <w:pStyle w:val="referentiegegevens"/>
            </w:pPr>
          </w:p>
          <w:bookmarkEnd w:id="4"/>
          <w:p w:rsidRPr="00AE5F4A" w:rsidR="00AE5F4A" w:rsidP="00AE5F4A" w:rsidRDefault="00AE5F4A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AE5F4A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5AAD039" wp14:anchorId="07BDC13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635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A9AF0FD" wp14:anchorId="5502E1B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  <w:tr w:rsidRPr="00C22108" w:rsidR="00AE5F4A" w:rsidTr="00C22108">
        <w:tc>
          <w:tcPr>
            <w:tcW w:w="7716" w:type="dxa"/>
          </w:tcPr>
          <w:p w:rsidR="00AE5F4A" w:rsidP="002353E3" w:rsidRDefault="00AE5F4A">
            <w:pPr>
              <w:pStyle w:val="broodtekst"/>
              <w:rPr>
                <w:noProof/>
                <w:sz w:val="20"/>
                <w:lang w:val="en-US" w:eastAsia="en-US"/>
              </w:rPr>
            </w:pPr>
          </w:p>
        </w:tc>
      </w:tr>
    </w:tbl>
    <w:p w:rsidR="00F75106" w:rsidRDefault="00AE5F4A">
      <w:pPr>
        <w:pStyle w:val="broodtekst"/>
      </w:pPr>
      <w:bookmarkStart w:name="cursor" w:id="8"/>
      <w:bookmarkStart w:name="G8491043fac414af198c8f5fb626226d7" w:id="9"/>
      <w:bookmarkEnd w:id="8"/>
      <w:r>
        <w:t>Hierbij bied ik u de nota naar aanleiding van het verslag inzake het bovenvermelde voorstel aan.</w:t>
      </w:r>
      <w:bookmarkEnd w:id="9"/>
    </w:p>
    <w:p w:rsidR="00AE5F4A" w:rsidRDefault="00AE5F4A">
      <w:pPr>
        <w:pStyle w:val="broodtekst"/>
      </w:pPr>
      <w:bookmarkStart w:name="G91f07a31f02048478c6d613ae6d1b04c" w:id="10"/>
    </w:p>
    <w:p w:rsidR="004E026D" w:rsidRDefault="004E026D">
      <w:pPr>
        <w:pStyle w:val="broodtekst"/>
      </w:pPr>
    </w:p>
    <w:p w:rsidR="00AE5F4A" w:rsidRDefault="00AE5F4A">
      <w:pPr>
        <w:pStyle w:val="broodtekst"/>
      </w:pPr>
      <w:r>
        <w:t>De Minister van Justitie en Veiligheid,</w:t>
      </w:r>
    </w:p>
    <w:p w:rsidR="00AE5F4A" w:rsidRDefault="00AE5F4A">
      <w:pPr>
        <w:pStyle w:val="broodtekst"/>
      </w:pPr>
    </w:p>
    <w:p w:rsidR="00AE5F4A" w:rsidRDefault="00AE5F4A">
      <w:pPr>
        <w:pStyle w:val="broodtekst"/>
      </w:pPr>
    </w:p>
    <w:p w:rsidR="00AE5F4A" w:rsidRDefault="00AE5F4A">
      <w:pPr>
        <w:pStyle w:val="broodtekst"/>
      </w:pPr>
    </w:p>
    <w:p w:rsidR="00AE5F4A" w:rsidRDefault="00AE5F4A">
      <w:pPr>
        <w:pStyle w:val="broodtekst"/>
      </w:pPr>
    </w:p>
    <w:p w:rsidR="00AE5F4A" w:rsidRDefault="00AE5F4A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E5F4A" w:rsidR="00AE5F4A" w:rsidTr="00474572">
              <w:tc>
                <w:tcPr>
                  <w:tcW w:w="7534" w:type="dxa"/>
                  <w:gridSpan w:val="3"/>
                  <w:shd w:val="clear" w:color="auto" w:fill="auto"/>
                </w:tcPr>
                <w:p w:rsidRPr="00AE5F4A" w:rsidR="00AE5F4A" w:rsidP="00AE5F4A" w:rsidRDefault="00AE5F4A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AE5F4A" w:rsidR="00AE5F4A" w:rsidTr="00985916">
              <w:tc>
                <w:tcPr>
                  <w:tcW w:w="7534" w:type="dxa"/>
                  <w:gridSpan w:val="3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</w:tr>
            <w:tr w:rsidRPr="00AE5F4A" w:rsidR="00AE5F4A" w:rsidTr="00012C6D">
              <w:tc>
                <w:tcPr>
                  <w:tcW w:w="7534" w:type="dxa"/>
                  <w:gridSpan w:val="3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</w:tr>
            <w:tr w:rsidRPr="00AE5F4A" w:rsidR="00AE5F4A" w:rsidTr="00B208B3">
              <w:tc>
                <w:tcPr>
                  <w:tcW w:w="7534" w:type="dxa"/>
                  <w:gridSpan w:val="3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</w:tr>
            <w:tr w:rsidRPr="00AE5F4A" w:rsidR="00AE5F4A" w:rsidTr="006B191E">
              <w:tc>
                <w:tcPr>
                  <w:tcW w:w="7534" w:type="dxa"/>
                  <w:gridSpan w:val="3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</w:tr>
            <w:tr w:rsidRPr="00AE5F4A" w:rsidR="00AE5F4A" w:rsidTr="00AE5F4A">
              <w:tc>
                <w:tcPr>
                  <w:tcW w:w="4209" w:type="dxa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AE5F4A" w:rsidR="00AE5F4A" w:rsidP="00AE5F4A" w:rsidRDefault="00AE5F4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E5F4A" w:rsidR="00AE5F4A" w:rsidP="00AE5F4A" w:rsidRDefault="00AE5F4A">
                  <w:pPr>
                    <w:pStyle w:val="in-table"/>
                  </w:pPr>
                </w:p>
              </w:tc>
            </w:tr>
            <w:bookmarkEnd w:id="12"/>
          </w:tbl>
          <w:p w:rsidR="00AE5F4A" w:rsidP="00AE5F4A" w:rsidRDefault="00AE5F4A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4A" w:rsidRDefault="00AE5F4A">
      <w:r>
        <w:separator/>
      </w:r>
    </w:p>
    <w:p w:rsidR="00AE5F4A" w:rsidRDefault="00AE5F4A"/>
    <w:p w:rsidR="00AE5F4A" w:rsidRDefault="00AE5F4A"/>
    <w:p w:rsidR="00AE5F4A" w:rsidRDefault="00AE5F4A"/>
  </w:endnote>
  <w:endnote w:type="continuationSeparator" w:id="0">
    <w:p w:rsidR="00AE5F4A" w:rsidRDefault="00AE5F4A">
      <w:r>
        <w:continuationSeparator/>
      </w:r>
    </w:p>
    <w:p w:rsidR="00AE5F4A" w:rsidRDefault="00AE5F4A"/>
    <w:p w:rsidR="00AE5F4A" w:rsidRDefault="00AE5F4A"/>
    <w:p w:rsidR="00AE5F4A" w:rsidRDefault="00AE5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075BE">
            <w:fldChar w:fldCharType="begin"/>
          </w:r>
          <w:r w:rsidR="00F075BE">
            <w:instrText xml:space="preserve"> NUMPAGES   \* MERGEFORMAT </w:instrText>
          </w:r>
          <w:r w:rsidR="00F075BE">
            <w:fldChar w:fldCharType="separate"/>
          </w:r>
          <w:r w:rsidR="00AE5F4A">
            <w:t>1</w:t>
          </w:r>
          <w:r w:rsidR="00F075B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E5F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E5F4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E5F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075BE">
            <w:fldChar w:fldCharType="begin"/>
          </w:r>
          <w:r w:rsidR="00F075BE">
            <w:instrText xml:space="preserve"> SECTIONPAGES   \* MERGEFORMAT </w:instrText>
          </w:r>
          <w:r w:rsidR="00F075BE">
            <w:fldChar w:fldCharType="separate"/>
          </w:r>
          <w:r w:rsidR="00AE5F4A">
            <w:t>1</w:t>
          </w:r>
          <w:r w:rsidR="00F075B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075B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E5F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E5F4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E5F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075BE">
            <w:fldChar w:fldCharType="begin"/>
          </w:r>
          <w:r w:rsidR="00F075BE">
            <w:instrText xml:space="preserve"> SECTIONPAGES   \* MERGEFORMAT </w:instrText>
          </w:r>
          <w:r w:rsidR="00F075BE">
            <w:fldChar w:fldCharType="separate"/>
          </w:r>
          <w:r w:rsidR="00AE5F4A">
            <w:t>1</w:t>
          </w:r>
          <w:r w:rsidR="00F075B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4A" w:rsidRDefault="00AE5F4A">
      <w:r>
        <w:separator/>
      </w:r>
    </w:p>
  </w:footnote>
  <w:footnote w:type="continuationSeparator" w:id="0">
    <w:p w:rsidR="00AE5F4A" w:rsidRDefault="00A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E5F4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D27C7E7" wp14:editId="5A2CCD3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E5F4A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E5F4A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AE5F4A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AE5F4A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E5F4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E5F4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AE5F4A">
                                  <w:t>20 mei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AE5F4A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E5F4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AE5F4A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E5F4A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E5F4A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AE5F4A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AE5F4A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E5F4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E5F4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AE5F4A">
                            <w:t>20 mei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AE5F4A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E5F4A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AE5F4A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3CACC0C" wp14:editId="160299E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7CD675C6" wp14:editId="4A7124B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F4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19B5195" wp14:editId="6E95A2A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8uHcfQIAAPsEAAAOAAAAZHJzL2Uyb0RvYy54bWysVF1v0zAUfUfiP1h+7/KxdG2ipdPWEoQ0 YGLwA1zbaSwc29hu04H471w77WiBB4TIg+NrXx+fe++5vr7Z9xLtuHVCqxpnFylGXFHNhNrU+NPH ZjLHyHmiGJFa8Ro/cYdvFi9fXA+m4rnutGTcIgBRrhpMjTvvTZUkjna8J+5CG65gs9W2Jx5Mu0mY JQOg9zLJ0/QqGbRlxmrKnYPV1biJFxG/bTn179vWcY9kjYGbj6ON4zqMyeKaVBtLTCfogQb5BxY9 EQoufYZaEU/Q1orfoHpBrXa69RdU94luW0F5jAGiydJfonnsiOExFkiOM89pcv8Plr7bPVgkWI0v MVKkhxJ9gKQRtZEcFbOQn8G4CtwezYMNETpzr+lnh5ReduDGb63VQ8cJA1ZZ8E/ODgTDwVG0Ht5q BvBk63VM1b61fQCEJKB9rMjTc0X43iMKi5dFXqZQNwpb+WxWlNN4A6mOh411/jXXPQqTGlvgHsHJ 7t75QIZUR5dIXkvBGiFlNOxmvZQW7QiIo4nfAd2dukkVnJUOx0bEcQU4wh1hL7CNxf5WZnmR3uXl pLmazyZFU0wn5SydT9KsvCuv0qIsVs33QDArqk4wxtW9UPwovKz4u8IeWmCUTJQeGmpcTvNpjP2M vTsPMk2b5k9B9sJDH0rR13iehi84kSrU9ZVice6JkOM8Oacfsww5OP5jVqIKQuFHAa01ewIRWA1F gnrCiwGTTtuvGA3QfTV2X7bEcozkGwVCKrOiCO0ajWI6y8Gwpzvr0x2iKEDV2GM0Tpd+bPGtsWLT wU1ZTIzStyC+VkRhBGGOrA6ShQ6LERxeg9DCp3b0+vlmLX4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H3y4dx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4DFC4DB3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075B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1#Document&quot; model=&quot;$/brief-2010.xml&quot; profile=&quot;minjus&quot; src=&quot;DWJZ/Wet/11 Behandeling TK/11 Brief TK nota nav verslag.xml&quot; target=&quot;Microsoft Word&quot; target-build=&quot;16.0.4993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Aanpassing van enkele wetten ter uitvoering van de Verordening (EU) 2017/1939 van de Raad van 12 oktober 2017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8491043fac414af198c8f5fb626226d7&quot; id=&quot;GD914C8797FD046309597C9A0798E185D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91f07a31f02048478c6d613ae6d1b04c&quot; id=&quot;G213060C8680C41F987200807D7248916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K. Drewe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osta Drewes&quot; value=&quot;2&quot;&gt;&lt;afzender aanhef=&quot;1&quot; country-code=&quot;31&quot; country-id=&quot;NLD&quot; email=&quot;j.k.drewes@minjenv.nl&quot; groetregel=&quot;1&quot; mobiel=&quot;06-53926427&quot; naam=&quot;J.K. Drewes&quot; name=&quot;Josta Drewes&quot; onderdeel=&quot;Sector Staats- en bestuursrecht&quot; organisatie=&quot;176&quot; taal=&quot;1043&quot;&gt;&lt;taal functie=&quot;raadadviseur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Josta Drewes&quot; value=&quot;2&quot;&gt;&lt;afzender aanhef=&quot;1&quot; country-code=&quot;31&quot; country-id=&quot;NLD&quot; email=&quot;j.k.drewes@minjenv.nl&quot; groetregel=&quot;1&quot; mobiel=&quot;06-53926427&quot; naam=&quot;J.K. Drewes&quot; name=&quot;Josta Drewes&quot; onderdeel=&quot;Sector Staats- en bestuursrecht&quot; organisatie=&quot;176&quot; taal=&quot;1043&quot;&gt;&lt;taal functie=&quot;raadadviseur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39 264 27&quot; value=&quot;06-53926427&quot;&gt;&lt;phonenumber country-code=&quot;31&quot; number=&quot;06-5392642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J.K. Drewes&quot;/&gt;&lt;email formatted-value=&quot;j.k.drewes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0 mei 2020&quot; value=&quot;2020-05-20T11:59:40&quot;/&gt;&lt;onskenmerk format-disabled=&quot;true&quot; formatted-value=&quot;2916429&quot; value=&quot;2916429&quot;/&gt;&lt;uwkenmerk formatted-value=&quot;&quot;/&gt;&lt;onderwerp format-disabled=&quot;true&quot; formatted-value=&quot;Aanpassing van enkele wetten ter uitvoering van de Verordening (EU) 2017/1939 van de Raad van 12 oktober 2017 &quot; value=&quot;Aanpassing van enkele wetten ter uitvoering van de Verordening (EU) 2017/1939 van de Raad van 12 oktober 2017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E5F4A"/>
    <w:rsid w:val="000129A4"/>
    <w:rsid w:val="000E4FC7"/>
    <w:rsid w:val="001B5B02"/>
    <w:rsid w:val="0040796D"/>
    <w:rsid w:val="004E026D"/>
    <w:rsid w:val="005B585C"/>
    <w:rsid w:val="00652887"/>
    <w:rsid w:val="00666B4A"/>
    <w:rsid w:val="00682A35"/>
    <w:rsid w:val="00690E82"/>
    <w:rsid w:val="00794445"/>
    <w:rsid w:val="0089073C"/>
    <w:rsid w:val="008A7B34"/>
    <w:rsid w:val="009B09F2"/>
    <w:rsid w:val="00AE5F4A"/>
    <w:rsid w:val="00B0467C"/>
    <w:rsid w:val="00B07A5A"/>
    <w:rsid w:val="00B2078A"/>
    <w:rsid w:val="00B46C81"/>
    <w:rsid w:val="00C22108"/>
    <w:rsid w:val="00CC3E4D"/>
    <w:rsid w:val="00D2034F"/>
    <w:rsid w:val="00DD1C86"/>
    <w:rsid w:val="00E02C88"/>
    <w:rsid w:val="00E46F34"/>
    <w:rsid w:val="00F075BE"/>
    <w:rsid w:val="00F60DEA"/>
    <w:rsid w:val="00F7510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0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75B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0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75B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2020-06-09T10:33:00.0000000Z</dcterms:created>
  <dcterms:modified xsi:type="dcterms:W3CDTF">2020-06-09T10:33:00.0000000Z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mei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Aanpassing van enkele wetten ter uitvoering van de Verordening (EU) 2017/1939 van de Raad van 12 oktober 2017 </vt:lpwstr>
  </property>
  <property fmtid="{D5CDD505-2E9C-101B-9397-08002B2CF9AE}" pid="8" name="_onderwerp">
    <vt:lpwstr>Onderwerp</vt:lpwstr>
  </property>
  <property fmtid="{D5CDD505-2E9C-101B-9397-08002B2CF9AE}" pid="9" name="onskenmerk">
    <vt:lpwstr>2916429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0x0101002832BDDAC656364D82E017475D2A1E3C</vt:lpwstr>
  </property>
</Properties>
</file>