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761CE3" w:rsidP="00761CE3" w:rsidRDefault="00761CE3" w14:paraId="16171775" w14:textId="1D24C828">
      <w:r>
        <w:t xml:space="preserve">Op verzoek van de </w:t>
      </w:r>
      <w:bookmarkStart w:name="bm_txtBewindslieden" w:id="0"/>
      <w:bookmarkStart w:name="bm_commissie" w:id="1"/>
      <w:bookmarkEnd w:id="0"/>
      <w:r>
        <w:t xml:space="preserve">algemene commissie voor Buitenlandse Handel en Ontwikkelingssamenwerking </w:t>
      </w:r>
      <w:bookmarkStart w:name="bm_txtgriffier" w:id="2"/>
      <w:bookmarkEnd w:id="1"/>
      <w:r>
        <w:t xml:space="preserve">bied ik u hierbij mijn antwoorden aan op de </w:t>
      </w:r>
      <w:bookmarkEnd w:id="2"/>
      <w:r>
        <w:t xml:space="preserve">feitelijke vragen over de </w:t>
      </w:r>
      <w:proofErr w:type="spellStart"/>
      <w:r>
        <w:t>slotwet</w:t>
      </w:r>
      <w:proofErr w:type="spellEnd"/>
      <w:r>
        <w:t xml:space="preserve"> Buitenlandse Handel en Ontwikkelingssamenwerking 2019</w:t>
      </w:r>
      <w:r w:rsidR="009605BD">
        <w:t>.</w:t>
      </w:r>
    </w:p>
    <w:p w:rsidR="00761CE3" w:rsidP="00761CE3" w:rsidRDefault="00761CE3" w14:paraId="2D6D6653" w14:textId="77777777"/>
    <w:p w:rsidR="00761CE3" w:rsidP="00761CE3" w:rsidRDefault="00761CE3" w14:paraId="58FB549E" w14:textId="77777777"/>
    <w:p w:rsidR="008733B4" w:rsidP="00761CE3" w:rsidRDefault="00761CE3" w14:paraId="50C16DB2" w14:textId="77777777">
      <w:r>
        <w:t xml:space="preserve">De Minister voor Buitenlandse Handel </w:t>
      </w:r>
    </w:p>
    <w:p w:rsidR="00761CE3" w:rsidP="00761CE3" w:rsidRDefault="00761CE3" w14:paraId="7D448C38" w14:textId="745A8C33">
      <w:r>
        <w:t>en Ontwikkelingssamenwerking,</w:t>
      </w:r>
    </w:p>
    <w:p w:rsidR="00761CE3" w:rsidP="00761CE3" w:rsidRDefault="00761CE3" w14:paraId="49C44A70" w14:textId="77777777"/>
    <w:p w:rsidR="00761CE3" w:rsidP="00761CE3" w:rsidRDefault="00761CE3" w14:paraId="0A687B8A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3573B1" w:rsidRDefault="00761CE3" w14:paraId="6B977A0A" w14:textId="43B3D68E">
                <w:r w:rsidRPr="00761CE3"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sectPr w:rsidR="003A2FD6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1B787" w14:textId="77777777" w:rsidR="00CC03E0" w:rsidRDefault="00CC03E0" w:rsidP="004F2CD5">
      <w:pPr>
        <w:spacing w:line="240" w:lineRule="auto"/>
      </w:pPr>
      <w:r>
        <w:separator/>
      </w:r>
    </w:p>
  </w:endnote>
  <w:endnote w:type="continuationSeparator" w:id="0">
    <w:p w14:paraId="65E7C92A" w14:textId="77777777" w:rsidR="00CC03E0" w:rsidRDefault="00CC03E0" w:rsidP="004F2CD5">
      <w:pPr>
        <w:spacing w:line="240" w:lineRule="auto"/>
      </w:pPr>
      <w:r>
        <w:continuationSeparator/>
      </w:r>
    </w:p>
  </w:endnote>
  <w:endnote w:type="continuationNotice" w:id="1">
    <w:p w14:paraId="6606A329" w14:textId="77777777" w:rsidR="00CC03E0" w:rsidRDefault="00CC03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31F7" w14:textId="77777777" w:rsidR="001B350C" w:rsidRDefault="001B3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34E52" w14:textId="77777777" w:rsidR="001B350C" w:rsidRDefault="001B3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984E" w14:textId="77777777" w:rsidR="001B350C" w:rsidRDefault="001B3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34483" w14:textId="77777777" w:rsidR="00CC03E0" w:rsidRDefault="00CC03E0" w:rsidP="004F2CD5">
      <w:pPr>
        <w:spacing w:line="240" w:lineRule="auto"/>
      </w:pPr>
      <w:r>
        <w:separator/>
      </w:r>
    </w:p>
  </w:footnote>
  <w:footnote w:type="continuationSeparator" w:id="0">
    <w:p w14:paraId="61469259" w14:textId="77777777" w:rsidR="00CC03E0" w:rsidRDefault="00CC03E0" w:rsidP="004F2CD5">
      <w:pPr>
        <w:spacing w:line="240" w:lineRule="auto"/>
      </w:pPr>
      <w:r>
        <w:continuationSeparator/>
      </w:r>
    </w:p>
  </w:footnote>
  <w:footnote w:type="continuationNotice" w:id="1">
    <w:p w14:paraId="42F72CF8" w14:textId="77777777" w:rsidR="00CC03E0" w:rsidRDefault="00CC03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A7903" w14:textId="77777777" w:rsidR="001B350C" w:rsidRDefault="001B3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16F6750" w:rsidR="001B5575" w:rsidRPr="006B0BAF" w:rsidRDefault="00761CE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BZDOC-418764897-25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16F6750" w:rsidR="001B5575" w:rsidRPr="006B0BAF" w:rsidRDefault="00761CE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BZDOC-418764897-25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D82C39E" w:rsidR="00F566A0" w:rsidRDefault="00761CE3" w:rsidP="00761CE3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D82C39E" w:rsidR="00F566A0" w:rsidRDefault="00761CE3" w:rsidP="00761CE3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B37824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pgesteld_x0020_op[1]" w:storeItemID="{81961AFE-0FF6-4063-9DD3-1D50F4EAA675}"/>
                              <w:date w:fullDate="2020-06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61CE3">
                                <w:t>10 juni 2020</w:t>
                              </w:r>
                            </w:sdtContent>
                          </w:sdt>
                        </w:p>
                        <w:p w14:paraId="3024AE6B" w14:textId="6F1C513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61CE3">
                            <w:t>U</w:t>
                          </w:r>
                          <w:r w:rsidR="00781118">
                            <w:t xml:space="preserve">w verzoek inzake </w:t>
                          </w:r>
                          <w:bookmarkStart w:id="3" w:name="_GoBack"/>
                          <w:bookmarkEnd w:id="3"/>
                          <w:proofErr w:type="spellStart"/>
                          <w:r w:rsidR="00761CE3">
                            <w:t>Slotwet</w:t>
                          </w:r>
                          <w:proofErr w:type="spellEnd"/>
                          <w:r w:rsidR="00761CE3">
                            <w:t xml:space="preserve"> van Buitenlandse Handel en Ontwikkelingssamenwerking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B37824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pgesteld_x0020_op[1]" w:storeItemID="{81961AFE-0FF6-4063-9DD3-1D50F4EAA675}"/>
                        <w:date w:fullDate="2020-06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61CE3">
                          <w:t>10 juni 2020</w:t>
                        </w:r>
                      </w:sdtContent>
                    </w:sdt>
                  </w:p>
                  <w:p w14:paraId="3024AE6B" w14:textId="6F1C513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61CE3">
                      <w:t>U</w:t>
                    </w:r>
                    <w:r w:rsidR="00781118">
                      <w:t xml:space="preserve">w verzoek inzake </w:t>
                    </w:r>
                    <w:bookmarkStart w:id="4" w:name="_GoBack"/>
                    <w:bookmarkEnd w:id="4"/>
                    <w:proofErr w:type="spellStart"/>
                    <w:r w:rsidR="00761CE3">
                      <w:t>Slotwet</w:t>
                    </w:r>
                    <w:proofErr w:type="spellEnd"/>
                    <w:r w:rsidR="00761CE3">
                      <w:t xml:space="preserve"> van Buitenlandse Handel en Ontwikkelingssamenwerking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54934201" w:rsidR="003573B1" w:rsidRDefault="00761CE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Financieel Economische 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B6ACD5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61CE3">
                                <w:rPr>
                                  <w:sz w:val="13"/>
                                  <w:szCs w:val="13"/>
                                </w:rPr>
                                <w:t>BZDOC-418764897-25</w:t>
                              </w:r>
                            </w:sdtContent>
                          </w:sdt>
                        </w:p>
                        <w:p w14:paraId="337D6E6B" w14:textId="0264D0D2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61CE3">
                                <w:rPr>
                                  <w:sz w:val="13"/>
                                  <w:szCs w:val="13"/>
                                </w:rPr>
                                <w:t>35470-XVII/2020D20777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195A8DB" w:rsidR="001B5575" w:rsidRPr="0058359E" w:rsidRDefault="001B350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54934201" w:rsidR="003573B1" w:rsidRDefault="00761CE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Financieel Economische 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B6ACD5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61CE3">
                          <w:rPr>
                            <w:sz w:val="13"/>
                            <w:szCs w:val="13"/>
                          </w:rPr>
                          <w:t>BZDOC-418764897-25</w:t>
                        </w:r>
                      </w:sdtContent>
                    </w:sdt>
                  </w:p>
                  <w:p w14:paraId="337D6E6B" w14:textId="0264D0D2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61CE3">
                          <w:rPr>
                            <w:sz w:val="13"/>
                            <w:szCs w:val="13"/>
                          </w:rPr>
                          <w:t>35470-XVII/2020D20777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195A8DB" w:rsidR="001B5575" w:rsidRPr="0058359E" w:rsidRDefault="001B350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66A"/>
    <w:multiLevelType w:val="hybridMultilevel"/>
    <w:tmpl w:val="83AA8D8C"/>
    <w:lvl w:ilvl="0" w:tplc="B47EE23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350C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61CE3"/>
    <w:rsid w:val="00781118"/>
    <w:rsid w:val="00785D9D"/>
    <w:rsid w:val="007C6A20"/>
    <w:rsid w:val="007D4D1F"/>
    <w:rsid w:val="00844B28"/>
    <w:rsid w:val="00861995"/>
    <w:rsid w:val="008733B4"/>
    <w:rsid w:val="008C6B9E"/>
    <w:rsid w:val="008D7803"/>
    <w:rsid w:val="009156AA"/>
    <w:rsid w:val="00916257"/>
    <w:rsid w:val="00920092"/>
    <w:rsid w:val="009325F0"/>
    <w:rsid w:val="009605BD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C03E0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22DFB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02AE8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Antwoord-Verzoek-aan-R-inzake-feitelijke-vragen-Slotwet-Buitenlandse-Handel-en-O</vt:lpstr>
    </vt:vector>
  </ap:TitlesOfParts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2020-06-10T10:34:00.0000000Z</dcterms:created>
  <dcterms:modified xsi:type="dcterms:W3CDTF">2020-06-10T10:38:00.0000000Z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0x010100D241423B889985488D2CB6D18471612D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e4974a71-e228-42e1-94e3-0ac2187d428e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