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16" w:rsidP="00B63816" w:rsidRDefault="00B6381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Bruins, E.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woensdag 30 september 2020 20:06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Kler, E.C.E. de </w:t>
      </w:r>
      <w:bookmarkStart w:name="_GoBack" w:id="0"/>
      <w:bookmarkEnd w:id="0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Omzetten AO -&gt; SO</w:t>
      </w:r>
    </w:p>
    <w:p w:rsidR="00B63816" w:rsidP="00B63816" w:rsidRDefault="00B63816"/>
    <w:p w:rsidR="00B63816" w:rsidP="00B63816" w:rsidRDefault="00B63816">
      <w:r>
        <w:t>Beste Eveline,</w:t>
      </w:r>
    </w:p>
    <w:p w:rsidR="00B63816" w:rsidP="00B63816" w:rsidRDefault="00B63816"/>
    <w:p w:rsidR="00B63816" w:rsidP="00B63816" w:rsidRDefault="00B63816">
      <w:pPr>
        <w:spacing w:after="240"/>
      </w:pPr>
      <w:r>
        <w:t xml:space="preserve">Volgende week staat het AO Onderwijs en Corona HO+MBO gepland. Gezien de oproep om spaarzaam om te gaan met </w:t>
      </w:r>
      <w:proofErr w:type="spellStart"/>
      <w:r>
        <w:t>AO’s</w:t>
      </w:r>
      <w:proofErr w:type="spellEnd"/>
      <w:r>
        <w:t>, en aangezien we al snel daarna de Begrotingsbehandeling OCW hebben waar veel aan de orde komt, stel ik voor dit AO om te zetten in een SO.</w:t>
      </w:r>
    </w:p>
    <w:p w:rsidR="00B63816" w:rsidP="00B63816" w:rsidRDefault="00B63816">
      <w:r>
        <w:t>Met hartelijke groet,</w:t>
      </w:r>
    </w:p>
    <w:p w:rsidR="00B63816" w:rsidP="00B63816" w:rsidRDefault="00B63816">
      <w:proofErr w:type="spellStart"/>
      <w:r>
        <w:t>Eppo</w:t>
      </w:r>
      <w:proofErr w:type="spellEnd"/>
      <w:r>
        <w:t xml:space="preserve"> Bruins</w:t>
      </w:r>
    </w:p>
    <w:p w:rsidR="00B63816" w:rsidP="00B63816" w:rsidRDefault="00B63816">
      <w:pPr>
        <w:spacing w:after="240"/>
      </w:pPr>
    </w:p>
    <w:p w:rsidR="00B63816" w:rsidP="00B63816" w:rsidRDefault="00B63816">
      <w:r>
        <w:rPr>
          <w:i/>
          <w:iCs/>
        </w:rPr>
        <w:t>Woordvoerder Financiën | Sociale Zaken &amp; Werkgelegenheid | Economische Zaken | Onderwijs &amp; Wetenschap | Luchtvaart</w:t>
      </w:r>
    </w:p>
    <w:p w:rsidR="00B63816" w:rsidP="00B63816" w:rsidRDefault="00B63816">
      <w:pPr>
        <w:spacing w:after="240"/>
      </w:pPr>
    </w:p>
    <w:p w:rsidR="00C15ED0" w:rsidP="00B63816" w:rsidRDefault="00B63816">
      <w:r>
        <w:rPr>
          <w:b/>
          <w:bCs/>
        </w:rPr>
        <w:t>ChristenUnie</w:t>
      </w:r>
      <w:r>
        <w:t> </w:t>
      </w:r>
      <w:r>
        <w:rPr>
          <w:b/>
          <w:bCs/>
        </w:rPr>
        <w:t>fractie</w:t>
      </w:r>
      <w:r>
        <w:t> | Tweede Kamer der Staten Generaal |</w:t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16"/>
    <w:rsid w:val="00B63816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261"/>
  <w15:chartTrackingRefBased/>
  <w15:docId w15:val="{8EE3DC7F-9796-44F3-B021-789F0A42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381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63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2020-10-01T07:54:00.0000000Z</dcterms:created>
  <dcterms:modified xsi:type="dcterms:W3CDTF">2020-10-01T07:55:00.0000000Z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0x010100172964FB96E73E4C8B6F840043644F12</vt:lpwstr>
  </property>
</Properties>
</file>