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978" w:rsidP="003B1978" w:rsidRDefault="003B1978">
      <w:pPr>
        <w:outlineLvl w:val="0"/>
        <w:rPr>
          <w:lang w:eastAsia="nl-NL"/>
        </w:rPr>
      </w:pPr>
      <w:r>
        <w:rPr>
          <w:b/>
          <w:bCs/>
          <w:lang w:eastAsia="nl-NL"/>
        </w:rPr>
        <w:t>Van:</w:t>
      </w:r>
      <w:r>
        <w:rPr>
          <w:lang w:eastAsia="nl-NL"/>
        </w:rPr>
        <w:t xml:space="preserve"> Vrij, A. de </w:t>
      </w:r>
      <w:r>
        <w:rPr>
          <w:lang w:eastAsia="nl-NL"/>
        </w:rPr>
        <w:t xml:space="preserve"> </w:t>
      </w:r>
      <w:r>
        <w:rPr>
          <w:lang w:eastAsia="nl-NL"/>
        </w:rPr>
        <w:br/>
      </w:r>
      <w:r>
        <w:rPr>
          <w:b/>
          <w:bCs/>
          <w:lang w:eastAsia="nl-NL"/>
        </w:rPr>
        <w:t>Verzonden:</w:t>
      </w:r>
      <w:r>
        <w:rPr>
          <w:lang w:eastAsia="nl-NL"/>
        </w:rPr>
        <w:t xml:space="preserve"> woensdag 25 november 2020 16:05</w:t>
      </w:r>
      <w:r>
        <w:rPr>
          <w:lang w:eastAsia="nl-NL"/>
        </w:rPr>
        <w:br/>
      </w:r>
      <w:r>
        <w:rPr>
          <w:b/>
          <w:bCs/>
          <w:lang w:eastAsia="nl-NL"/>
        </w:rPr>
        <w:t>Aan:</w:t>
      </w:r>
      <w:r>
        <w:rPr>
          <w:lang w:eastAsia="nl-NL"/>
        </w:rPr>
        <w:t xml:space="preserve"> Kler, E.C.E. de </w:t>
      </w:r>
      <w:bookmarkStart w:name="_GoBack" w:id="0"/>
      <w:bookmarkEnd w:id="0"/>
      <w:r>
        <w:rPr>
          <w:lang w:eastAsia="nl-NL"/>
        </w:rPr>
        <w:t xml:space="preserve"> </w:t>
      </w:r>
      <w:r>
        <w:rPr>
          <w:lang w:eastAsia="nl-NL"/>
        </w:rPr>
        <w:br/>
      </w:r>
      <w:r>
        <w:rPr>
          <w:b/>
          <w:bCs/>
          <w:lang w:eastAsia="nl-NL"/>
        </w:rPr>
        <w:t>Onderwerp:</w:t>
      </w:r>
      <w:r>
        <w:rPr>
          <w:lang w:eastAsia="nl-NL"/>
        </w:rPr>
        <w:t xml:space="preserve"> Rondvraagpunt aanmelden PV</w:t>
      </w:r>
    </w:p>
    <w:p w:rsidR="003B1978" w:rsidP="003B1978" w:rsidRDefault="003B1978"/>
    <w:p w:rsidR="003B1978" w:rsidP="003B1978" w:rsidRDefault="003B1978">
      <w:r>
        <w:t>Goedemiddag Eveline,</w:t>
      </w:r>
    </w:p>
    <w:p w:rsidR="003B1978" w:rsidP="003B1978" w:rsidRDefault="003B1978"/>
    <w:p w:rsidR="003B1978" w:rsidP="003B1978" w:rsidRDefault="003B1978">
      <w:r>
        <w:t xml:space="preserve">Namens Dennis wil ik graag een rondvraagpunt aanmelden voor de volgende PV. Het betreft een verzoek aan het kabinet om de Kamer spoedig een brief te sturen inzake de uitvoering van onze twee moties die gisteren bij de stemmingen zijn aangenomen. Het betreft moties 35582-20 (gewijzigd </w:t>
      </w:r>
      <w:proofErr w:type="spellStart"/>
      <w:r>
        <w:t>t.v.v</w:t>
      </w:r>
      <w:proofErr w:type="spellEnd"/>
      <w:r>
        <w:t xml:space="preserve">. 16) en 35582-15 ingediend tijdens het WGO Variawet hoger onderwijs. </w:t>
      </w:r>
    </w:p>
    <w:p w:rsidR="003B1978" w:rsidP="003B1978" w:rsidRDefault="003B1978"/>
    <w:p w:rsidR="003B1978" w:rsidP="003B1978" w:rsidRDefault="003B1978">
      <w:pPr>
        <w:spacing w:after="240"/>
        <w:rPr>
          <w:color w:val="1F497D"/>
          <w:lang w:eastAsia="nl-NL"/>
        </w:rPr>
      </w:pPr>
      <w:r>
        <w:rPr>
          <w:color w:val="1F497D"/>
          <w:lang w:eastAsia="nl-NL"/>
        </w:rPr>
        <w:t>Met vriendelijke groet,</w:t>
      </w:r>
    </w:p>
    <w:p w:rsidR="003B1978" w:rsidP="003B1978" w:rsidRDefault="003B1978">
      <w:pPr>
        <w:spacing w:after="240"/>
        <w:rPr>
          <w:color w:val="1F497D"/>
          <w:lang w:eastAsia="nl-NL"/>
        </w:rPr>
      </w:pPr>
      <w:r>
        <w:rPr>
          <w:color w:val="1F497D"/>
          <w:lang w:eastAsia="nl-NL"/>
        </w:rPr>
        <w:t>Anna de Vrij</w:t>
      </w:r>
    </w:p>
    <w:p w:rsidR="003B1978" w:rsidP="003B1978" w:rsidRDefault="003B1978">
      <w:pPr>
        <w:spacing w:after="160"/>
        <w:rPr>
          <w:color w:val="1F497D"/>
          <w:lang w:eastAsia="nl-NL"/>
        </w:rPr>
      </w:pPr>
      <w:r>
        <w:rPr>
          <w:color w:val="1F497D"/>
          <w:lang w:eastAsia="nl-NL"/>
        </w:rPr>
        <w:t>Persoonlijk medewerker Dennis Wiersma</w:t>
      </w:r>
      <w:r>
        <w:rPr>
          <w:color w:val="1F497D"/>
          <w:lang w:eastAsia="nl-NL"/>
        </w:rPr>
        <w:br/>
        <w:t>Tweede Kamer der Staten-Generaal</w:t>
      </w:r>
      <w:r>
        <w:rPr>
          <w:color w:val="1F497D"/>
          <w:lang w:eastAsia="nl-NL"/>
        </w:rPr>
        <w:br/>
        <w:t>VVD Fractie</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78"/>
    <w:rsid w:val="003B1978"/>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5B563"/>
  <w15:chartTrackingRefBased/>
  <w15:docId w15:val="{4188F4FC-A795-4A79-8A59-09B0E1A1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197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B19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8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2020-11-26T08:12:00.0000000Z</dcterms:created>
  <dcterms:modified xsi:type="dcterms:W3CDTF">2020-11-26T08:13:00.0000000Z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0x01010005B0D95C5534744AB9A6A2089D546E78</vt:lpwstr>
  </property>
</Properties>
</file>