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0E" w:rsidRDefault="00FD7AC1">
      <w:pPr>
        <w:pStyle w:val="WitregelW1bodytekst"/>
      </w:pPr>
      <w:bookmarkStart w:name="_GoBack" w:id="0"/>
      <w:bookmarkEnd w:id="0"/>
      <w:r>
        <w:t xml:space="preserve"> </w:t>
      </w:r>
    </w:p>
    <w:p w:rsidR="00EE7769" w:rsidP="00FD7AC1" w:rsidRDefault="00EE7769">
      <w:pPr>
        <w:spacing w:line="240" w:lineRule="auto"/>
      </w:pPr>
    </w:p>
    <w:p w:rsidR="00FD7AC1" w:rsidP="00FD7AC1" w:rsidRDefault="00FD7AC1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t xml:space="preserve">Hierbij bied ik u </w:t>
      </w:r>
      <w:r w:rsidR="00BC3877">
        <w:t xml:space="preserve">aan </w:t>
      </w:r>
      <w:r>
        <w:t xml:space="preserve">de nota naar aanleiding van het verslag en </w:t>
      </w:r>
      <w:r w:rsidR="00B03BE5">
        <w:t>de</w:t>
      </w:r>
      <w:r>
        <w:t xml:space="preserve"> nota van wijziging inzake het voorstel van wet </w:t>
      </w:r>
      <w:r w:rsidR="00B03BE5">
        <w:t>tot w</w:t>
      </w:r>
      <w:r>
        <w:t xml:space="preserve">ijziging van de Wet gemeenschappelijke regelingen en enige andere wetten in verband met het versterken van de democratische legitimatie van gemeenschappelijke regelingen.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FD7AC1" w:rsidP="00FD7AC1" w:rsidRDefault="00FD7AC1">
      <w:pPr>
        <w:pStyle w:val="WitregelW1bodytekst"/>
      </w:pPr>
      <w:r>
        <w:t xml:space="preserve"> </w:t>
      </w:r>
    </w:p>
    <w:p w:rsidR="00FD7AC1" w:rsidP="00FD7AC1" w:rsidRDefault="00FD7AC1">
      <w:pPr>
        <w:pStyle w:val="WitregelW1bodytekst"/>
      </w:pPr>
      <w:r>
        <w:t xml:space="preserve"> </w:t>
      </w:r>
    </w:p>
    <w:p w:rsidR="00EE7769" w:rsidP="00FD7AC1" w:rsidRDefault="00FD7AC1">
      <w:r>
        <w:t>De minister van Binnenlandse Zaken en Koninkrijksrelaties,</w:t>
      </w:r>
      <w:r>
        <w:br/>
      </w:r>
      <w:r>
        <w:br/>
      </w:r>
    </w:p>
    <w:p w:rsidR="00311B0E" w:rsidP="00FD7AC1" w:rsidRDefault="00FD7AC1">
      <w:r>
        <w:br/>
      </w:r>
      <w:r>
        <w:br/>
      </w:r>
      <w:r>
        <w:br/>
        <w:t xml:space="preserve">drs. K.H. Ollongren </w:t>
      </w:r>
    </w:p>
    <w:p w:rsidR="00311B0E" w:rsidRDefault="00FD7AC1">
      <w:pPr>
        <w:pStyle w:val="WitregelW1bodytekst"/>
      </w:pPr>
      <w:r>
        <w:t xml:space="preserve"> </w:t>
      </w:r>
    </w:p>
    <w:sectPr w:rsidR="00311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C0" w:rsidRDefault="00FD7AC1">
      <w:pPr>
        <w:spacing w:line="240" w:lineRule="auto"/>
      </w:pPr>
      <w:r>
        <w:separator/>
      </w:r>
    </w:p>
  </w:endnote>
  <w:endnote w:type="continuationSeparator" w:id="0">
    <w:p w:rsidR="00F136C0" w:rsidRDefault="00FD7A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1" w:rsidRDefault="001D6E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1" w:rsidRDefault="001D6E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0E" w:rsidRDefault="00311B0E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C0" w:rsidRDefault="00FD7AC1">
      <w:pPr>
        <w:spacing w:line="240" w:lineRule="auto"/>
      </w:pPr>
      <w:r>
        <w:separator/>
      </w:r>
    </w:p>
  </w:footnote>
  <w:footnote w:type="continuationSeparator" w:id="0">
    <w:p w:rsidR="00F136C0" w:rsidRDefault="00FD7A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41" w:rsidRDefault="001D6E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0E" w:rsidRDefault="00FD7AC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36C0" w:rsidRDefault="00F136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B0E" w:rsidRDefault="00FD7A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6E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6E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311B0E" w:rsidRDefault="00FD7A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6E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6E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B0E" w:rsidRDefault="00FD7AC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311B0E" w:rsidRDefault="004D0788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D6E41">
                              <w:t>7 december 2020</w:t>
                            </w:r>
                          </w:fldSimple>
                        </w:p>
                        <w:p w:rsidR="00311B0E" w:rsidRDefault="00311B0E">
                          <w:pPr>
                            <w:pStyle w:val="WitregelW1"/>
                          </w:pPr>
                        </w:p>
                        <w:p w:rsidR="00311B0E" w:rsidRDefault="00FD7AC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11B0E" w:rsidRDefault="004D07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D6E41">
                              <w:t>2020-0000731978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311B0E" w:rsidRDefault="00FD7AC1">
                    <w:pPr>
                      <w:pStyle w:val="Kopjereferentiegegevens"/>
                    </w:pPr>
                    <w:r>
                      <w:t>Datum</w:t>
                    </w:r>
                  </w:p>
                  <w:p w:rsidR="00311B0E" w:rsidRDefault="004D0788">
                    <w:pPr>
                      <w:pStyle w:val="Referentiegegevens"/>
                    </w:pPr>
                    <w:fldSimple w:instr=" DOCPROPERTY  &quot;Datum&quot;  \* MERGEFORMAT ">
                      <w:r w:rsidR="001D6E41">
                        <w:t>7 december 2020</w:t>
                      </w:r>
                    </w:fldSimple>
                  </w:p>
                  <w:p w:rsidR="00311B0E" w:rsidRDefault="00311B0E">
                    <w:pPr>
                      <w:pStyle w:val="WitregelW1"/>
                    </w:pPr>
                  </w:p>
                  <w:p w:rsidR="00311B0E" w:rsidRDefault="00FD7AC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11B0E" w:rsidRDefault="004D0788">
                    <w:pPr>
                      <w:pStyle w:val="Referentiegegevens"/>
                    </w:pPr>
                    <w:fldSimple w:instr=" DOCPROPERTY  &quot;Kenmerk&quot;  \* MERGEFORMAT ">
                      <w:r w:rsidR="001D6E41">
                        <w:t>2020-0000731978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36C0" w:rsidRDefault="00F136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0E" w:rsidRDefault="00FD7AC1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36C0" w:rsidRDefault="00F136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B0E" w:rsidRDefault="00FD7AC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311B0E" w:rsidRDefault="00FD7AC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36C0" w:rsidRDefault="00F136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5187A" w:rsidRDefault="0025187A" w:rsidP="0025187A">
                          <w:r>
                            <w:t>Aan de Voorzitter van de Tweede Kamer der Staten-Generaal</w:t>
                          </w:r>
                        </w:p>
                        <w:p w:rsidR="001D6E41" w:rsidRDefault="0025187A" w:rsidP="0025187A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1D6E41">
                            <w:t>Postbus 20018</w:t>
                          </w:r>
                        </w:p>
                        <w:p w:rsidR="0025187A" w:rsidRDefault="001D6E41" w:rsidP="0025187A">
                          <w:r>
                            <w:t>2500 EA Den Haag</w:t>
                          </w:r>
                          <w:r w:rsidR="0025187A">
                            <w:fldChar w:fldCharType="end"/>
                          </w:r>
                        </w:p>
                        <w:p w:rsidR="00311B0E" w:rsidRDefault="00311B0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25187A" w:rsidRDefault="0025187A" w:rsidP="0025187A">
                    <w:r>
                      <w:t>Aan de Voorzitter van de Tweede Kamer der Staten-Generaal</w:t>
                    </w:r>
                  </w:p>
                  <w:p w:rsidR="001D6E41" w:rsidRDefault="0025187A" w:rsidP="0025187A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1D6E41">
                      <w:t>Postbus 20018</w:t>
                    </w:r>
                  </w:p>
                  <w:p w:rsidR="0025187A" w:rsidRDefault="001D6E41" w:rsidP="0025187A">
                    <w:r>
                      <w:t>2500 EA Den Haag</w:t>
                    </w:r>
                    <w:r w:rsidR="0025187A">
                      <w:fldChar w:fldCharType="end"/>
                    </w:r>
                  </w:p>
                  <w:p w:rsidR="00311B0E" w:rsidRDefault="00311B0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61865" cy="10287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1028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11B0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11B0E" w:rsidRDefault="00311B0E"/>
                            </w:tc>
                            <w:tc>
                              <w:tcPr>
                                <w:tcW w:w="5918" w:type="dxa"/>
                              </w:tcPr>
                              <w:p w:rsidR="00311B0E" w:rsidRDefault="00311B0E"/>
                            </w:tc>
                          </w:tr>
                          <w:tr w:rsidR="00311B0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11B0E" w:rsidRDefault="00FD7AC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11B0E" w:rsidRDefault="00BB228D">
                                <w:pPr>
                                  <w:pStyle w:val="Gegevensdocument"/>
                                </w:pPr>
                                <w:r>
                                  <w:t>16 december 2020</w:t>
                                </w:r>
                              </w:p>
                            </w:tc>
                          </w:tr>
                          <w:tr w:rsidR="00311B0E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311B0E" w:rsidRDefault="00FD7AC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311B0E" w:rsidRDefault="00FD7AC1">
                                <w:r>
                                  <w:t xml:space="preserve">Nota van wijziging en </w:t>
                                </w:r>
                                <w:fldSimple w:instr=" DOCPROPERTY  &quot;Onderwerp&quot;  \* MERGEFORMAT ">
                                  <w:r w:rsidR="001D6E41">
                                    <w:t>aanbieding nota naar aanleiding van het verslag en nota van wijziging voorstel van wet tot versterking van de democratische legitimatie van gemeenschappelijke regelingen</w:t>
                                  </w:r>
                                </w:fldSimple>
                              </w:p>
                            </w:tc>
                          </w:tr>
                          <w:tr w:rsidR="00311B0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311B0E" w:rsidRDefault="00311B0E"/>
                            </w:tc>
                            <w:tc>
                              <w:tcPr>
                                <w:tcW w:w="5918" w:type="dxa"/>
                              </w:tcPr>
                              <w:p w:rsidR="00311B0E" w:rsidRDefault="00311B0E"/>
                            </w:tc>
                          </w:tr>
                        </w:tbl>
                        <w:p w:rsidR="00F136C0" w:rsidRDefault="00F136C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93.25pt;width:374.95pt;height:81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11B0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11B0E" w:rsidRDefault="00311B0E"/>
                      </w:tc>
                      <w:tc>
                        <w:tcPr>
                          <w:tcW w:w="5918" w:type="dxa"/>
                        </w:tcPr>
                        <w:p w:rsidR="00311B0E" w:rsidRDefault="00311B0E"/>
                      </w:tc>
                    </w:tr>
                    <w:tr w:rsidR="00311B0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11B0E" w:rsidRDefault="00FD7AC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11B0E" w:rsidRDefault="00BB228D">
                          <w:pPr>
                            <w:pStyle w:val="Gegevensdocument"/>
                          </w:pPr>
                          <w:r>
                            <w:t>16 december 2020</w:t>
                          </w:r>
                        </w:p>
                      </w:tc>
                    </w:tr>
                    <w:tr w:rsidR="00311B0E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311B0E" w:rsidRDefault="00FD7AC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311B0E" w:rsidRDefault="00FD7AC1">
                          <w:r>
                            <w:t xml:space="preserve">Nota van wijziging en </w:t>
                          </w:r>
                          <w:fldSimple w:instr=" DOCPROPERTY  &quot;Onderwerp&quot;  \* MERGEFORMAT ">
                            <w:r w:rsidR="001D6E41">
                              <w:t>aanbieding nota naar aanleiding van het verslag en nota van wijziging voorstel van wet tot versterking van de democratische legitimatie van gemeenschappelijke regelingen</w:t>
                            </w:r>
                          </w:fldSimple>
                        </w:p>
                      </w:tc>
                    </w:tr>
                    <w:tr w:rsidR="00311B0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311B0E" w:rsidRDefault="00311B0E"/>
                      </w:tc>
                      <w:tc>
                        <w:tcPr>
                          <w:tcW w:w="5918" w:type="dxa"/>
                        </w:tcPr>
                        <w:p w:rsidR="00311B0E" w:rsidRDefault="00311B0E"/>
                      </w:tc>
                    </w:tr>
                  </w:tbl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B0E" w:rsidRDefault="00FD7AC1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311B0E" w:rsidRDefault="00FD7AC1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311B0E" w:rsidRDefault="00FD7AC1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311B0E" w:rsidRDefault="00FD7AC1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:rsidR="00311B0E" w:rsidRDefault="00311B0E">
                          <w:pPr>
                            <w:pStyle w:val="WitregelW1"/>
                          </w:pPr>
                        </w:p>
                        <w:p w:rsidR="00311B0E" w:rsidRDefault="00FD7AC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311B0E" w:rsidRDefault="004D0788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D6E41">
                              <w:t>2020-0000731978</w:t>
                            </w:r>
                          </w:fldSimple>
                        </w:p>
                        <w:p w:rsidR="00311B0E" w:rsidRDefault="00311B0E">
                          <w:pPr>
                            <w:pStyle w:val="WitregelW1"/>
                          </w:pPr>
                        </w:p>
                        <w:p w:rsidR="00311B0E" w:rsidRDefault="00FD7AC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311B0E" w:rsidRDefault="00FD7AC1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311B0E" w:rsidRDefault="00FD7AC1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311B0E" w:rsidRDefault="00FD7AC1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311B0E" w:rsidRDefault="00FD7AC1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311B0E" w:rsidRDefault="00FD7AC1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:rsidR="00311B0E" w:rsidRDefault="00311B0E">
                    <w:pPr>
                      <w:pStyle w:val="WitregelW1"/>
                    </w:pPr>
                  </w:p>
                  <w:p w:rsidR="00311B0E" w:rsidRDefault="00FD7AC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311B0E" w:rsidRDefault="004D0788">
                    <w:pPr>
                      <w:pStyle w:val="Referentiegegevens"/>
                    </w:pPr>
                    <w:fldSimple w:instr=" DOCPROPERTY  &quot;Kenmerk&quot;  \* MERGEFORMAT ">
                      <w:r w:rsidR="001D6E41">
                        <w:t>2020-0000731978</w:t>
                      </w:r>
                    </w:fldSimple>
                  </w:p>
                  <w:p w:rsidR="00311B0E" w:rsidRDefault="00311B0E">
                    <w:pPr>
                      <w:pStyle w:val="WitregelW1"/>
                    </w:pPr>
                  </w:p>
                  <w:p w:rsidR="00311B0E" w:rsidRDefault="00FD7AC1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311B0E" w:rsidRDefault="00FD7AC1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11B0E" w:rsidRDefault="00FD7AC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6E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D6E4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311B0E" w:rsidRDefault="00FD7AC1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6E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D6E4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36C0" w:rsidRDefault="00F136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136C0" w:rsidRDefault="00F136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F136C0" w:rsidRDefault="00F136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92E7D3"/>
    <w:multiLevelType w:val="multilevel"/>
    <w:tmpl w:val="5897D80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ED2C4E2"/>
    <w:multiLevelType w:val="multilevel"/>
    <w:tmpl w:val="9414D607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22E07AC"/>
    <w:multiLevelType w:val="multilevel"/>
    <w:tmpl w:val="E85E0CB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4FD71C8"/>
    <w:multiLevelType w:val="multilevel"/>
    <w:tmpl w:val="F3F7633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5D4768C"/>
    <w:multiLevelType w:val="multilevel"/>
    <w:tmpl w:val="E94FA075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5E989DC"/>
    <w:multiLevelType w:val="multilevel"/>
    <w:tmpl w:val="BB93DF7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B6868CA"/>
    <w:multiLevelType w:val="multilevel"/>
    <w:tmpl w:val="47A4EA4C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C71D56C"/>
    <w:multiLevelType w:val="multilevel"/>
    <w:tmpl w:val="D1D8513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A4857C02"/>
    <w:multiLevelType w:val="multilevel"/>
    <w:tmpl w:val="B54F35BA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A9FC611B"/>
    <w:multiLevelType w:val="multilevel"/>
    <w:tmpl w:val="7B0320DD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AC61339B"/>
    <w:multiLevelType w:val="multilevel"/>
    <w:tmpl w:val="CE5BEC2F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BC2C1C9D"/>
    <w:multiLevelType w:val="multilevel"/>
    <w:tmpl w:val="92C5ED7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BD9D3803"/>
    <w:multiLevelType w:val="multilevel"/>
    <w:tmpl w:val="4472D333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07BE187"/>
    <w:multiLevelType w:val="multilevel"/>
    <w:tmpl w:val="364DC9AC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DA0E6C2F"/>
    <w:multiLevelType w:val="multilevel"/>
    <w:tmpl w:val="5BFF5443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A8193D0"/>
    <w:multiLevelType w:val="multilevel"/>
    <w:tmpl w:val="0B472E82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FC1F3CE5"/>
    <w:multiLevelType w:val="multilevel"/>
    <w:tmpl w:val="9470D003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7693874"/>
    <w:multiLevelType w:val="multilevel"/>
    <w:tmpl w:val="1591AE9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4D64E7"/>
    <w:multiLevelType w:val="multilevel"/>
    <w:tmpl w:val="F86A3117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4A9112A"/>
    <w:multiLevelType w:val="multilevel"/>
    <w:tmpl w:val="44A84786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502F8B5"/>
    <w:multiLevelType w:val="multilevel"/>
    <w:tmpl w:val="57B1AD5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D23F4F"/>
    <w:multiLevelType w:val="multilevel"/>
    <w:tmpl w:val="07816B6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D75843"/>
    <w:multiLevelType w:val="multilevel"/>
    <w:tmpl w:val="8F00EE4F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57E61B"/>
    <w:multiLevelType w:val="multilevel"/>
    <w:tmpl w:val="0D33DD31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B15E6E"/>
    <w:multiLevelType w:val="multilevel"/>
    <w:tmpl w:val="16B963D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F59808"/>
    <w:multiLevelType w:val="multilevel"/>
    <w:tmpl w:val="411E85EF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979D1A"/>
    <w:multiLevelType w:val="multilevel"/>
    <w:tmpl w:val="D881018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FE7508"/>
    <w:multiLevelType w:val="multilevel"/>
    <w:tmpl w:val="5F604886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8ED022"/>
    <w:multiLevelType w:val="multilevel"/>
    <w:tmpl w:val="57DBF9DA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54920C"/>
    <w:multiLevelType w:val="multilevel"/>
    <w:tmpl w:val="276361F2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7837DB"/>
    <w:multiLevelType w:val="multilevel"/>
    <w:tmpl w:val="69A5AA6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4F9349"/>
    <w:multiLevelType w:val="multilevel"/>
    <w:tmpl w:val="0A9E2C78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5"/>
  </w:num>
  <w:num w:numId="3">
    <w:abstractNumId w:val="26"/>
  </w:num>
  <w:num w:numId="4">
    <w:abstractNumId w:val="13"/>
  </w:num>
  <w:num w:numId="5">
    <w:abstractNumId w:val="16"/>
  </w:num>
  <w:num w:numId="6">
    <w:abstractNumId w:val="31"/>
  </w:num>
  <w:num w:numId="7">
    <w:abstractNumId w:val="9"/>
  </w:num>
  <w:num w:numId="8">
    <w:abstractNumId w:val="14"/>
  </w:num>
  <w:num w:numId="9">
    <w:abstractNumId w:val="22"/>
  </w:num>
  <w:num w:numId="10">
    <w:abstractNumId w:val="29"/>
  </w:num>
  <w:num w:numId="11">
    <w:abstractNumId w:val="6"/>
  </w:num>
  <w:num w:numId="12">
    <w:abstractNumId w:val="8"/>
  </w:num>
  <w:num w:numId="13">
    <w:abstractNumId w:val="17"/>
  </w:num>
  <w:num w:numId="14">
    <w:abstractNumId w:val="2"/>
  </w:num>
  <w:num w:numId="15">
    <w:abstractNumId w:val="20"/>
  </w:num>
  <w:num w:numId="16">
    <w:abstractNumId w:val="0"/>
  </w:num>
  <w:num w:numId="17">
    <w:abstractNumId w:val="23"/>
  </w:num>
  <w:num w:numId="18">
    <w:abstractNumId w:val="27"/>
  </w:num>
  <w:num w:numId="19">
    <w:abstractNumId w:val="25"/>
  </w:num>
  <w:num w:numId="20">
    <w:abstractNumId w:val="15"/>
  </w:num>
  <w:num w:numId="21">
    <w:abstractNumId w:val="1"/>
  </w:num>
  <w:num w:numId="22">
    <w:abstractNumId w:val="7"/>
  </w:num>
  <w:num w:numId="23">
    <w:abstractNumId w:val="18"/>
  </w:num>
  <w:num w:numId="24">
    <w:abstractNumId w:val="28"/>
  </w:num>
  <w:num w:numId="25">
    <w:abstractNumId w:val="10"/>
  </w:num>
  <w:num w:numId="26">
    <w:abstractNumId w:val="24"/>
  </w:num>
  <w:num w:numId="27">
    <w:abstractNumId w:val="11"/>
  </w:num>
  <w:num w:numId="28">
    <w:abstractNumId w:val="12"/>
  </w:num>
  <w:num w:numId="29">
    <w:abstractNumId w:val="4"/>
  </w:num>
  <w:num w:numId="30">
    <w:abstractNumId w:val="3"/>
  </w:num>
  <w:num w:numId="31">
    <w:abstractNumId w:val="1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0E"/>
    <w:rsid w:val="001D6E41"/>
    <w:rsid w:val="0025187A"/>
    <w:rsid w:val="00311B0E"/>
    <w:rsid w:val="004D0788"/>
    <w:rsid w:val="008724DF"/>
    <w:rsid w:val="00B03BE5"/>
    <w:rsid w:val="00BB0DD0"/>
    <w:rsid w:val="00BB228D"/>
    <w:rsid w:val="00BC3877"/>
    <w:rsid w:val="00D61CF1"/>
    <w:rsid w:val="00EE7769"/>
    <w:rsid w:val="00F136C0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E48C6E11-7760-43E7-A108-AC8978D5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7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2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19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19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19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19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19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0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2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3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4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4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4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4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4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4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5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6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5187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187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5187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187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328</ap:Characters>
  <ap:DocSecurity>0</ap:DocSecurity>
  <ap:Lines>2</ap:Lines>
  <ap:Paragraphs>1</ap:Paragraphs>
  <ap:ScaleCrop>false</ap:ScaleCrop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2020-12-07T19:02:00.0000000Z</dcterms:created>
  <dcterms:modified xsi:type="dcterms:W3CDTF">2020-12-16T13:14:00.0000000Z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aanbieding nota naar aanleiding van het verslag en nota van wijziging voorstel van wet tot versterking van de democratische legitimatie van gemeenschappelijke regelingen</vt:lpwstr>
  </property>
  <property fmtid="{D5CDD505-2E9C-101B-9397-08002B2CF9AE}" pid="4" name="Datum">
    <vt:lpwstr>7 december 2020</vt:lpwstr>
  </property>
  <property fmtid="{D5CDD505-2E9C-101B-9397-08002B2CF9AE}" pid="5" name="Docgensjabloon">
    <vt:lpwstr>DocGen_Brief_nl_NL</vt:lpwstr>
  </property>
  <property fmtid="{D5CDD505-2E9C-101B-9397-08002B2CF9AE}" pid="6" name="Aan">
    <vt:lpwstr>Postbus 20018_x000d_
2500 EA Den Haag</vt:lpwstr>
  </property>
  <property fmtid="{D5CDD505-2E9C-101B-9397-08002B2CF9AE}" pid="7" name="Kenmerk">
    <vt:lpwstr>2020-0000731978</vt:lpwstr>
  </property>
  <property fmtid="{D5CDD505-2E9C-101B-9397-08002B2CF9AE}" pid="8" name="UwKenmerk">
    <vt:lpwstr/>
  </property>
  <property fmtid="{D5CDD505-2E9C-101B-9397-08002B2CF9AE}" pid="9" name="ContentTypeId">
    <vt:lpwstr>0x010100B8FFE778F137E34CBA01B2112FE4BE70</vt:lpwstr>
  </property>
</Properties>
</file>