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317" w:rsidRDefault="00E67317" w14:paraId="70F476E1" w14:textId="77777777"/>
    <w:p w:rsidR="00171DBF" w:rsidRDefault="00171DBF" w14:paraId="6D81945D" w14:textId="77777777"/>
    <w:p w:rsidR="00171DBF" w:rsidRDefault="00171DBF" w14:paraId="1F25B317" w14:textId="77777777"/>
    <w:p w:rsidR="00E67317" w:rsidRDefault="002B7CDD" w14:paraId="04544436" w14:textId="35F67D08">
      <w:r>
        <w:t xml:space="preserve">Hierbij bied ik u de beantwoording van de vragen naar aanleiding van de brief inzake het Evaluatieverslag en ontwerpbesluit </w:t>
      </w:r>
      <w:r w:rsidR="00F650AE">
        <w:t>houdende vaststelling van het tijdstip als bedoeld in artikel 48n, eerste lid, van de Politiewet 2012, artikel 12q, negende lid, van de Wet ambtenaren defensie, artikel VIIIA, eerste en derde lid, van de Wet werken na de AOW-gerechtigde leeftijd en artikel 104, eerste lid, van de Ziektewet</w:t>
      </w:r>
      <w:r w:rsidDel="00F650AE" w:rsidR="00F650AE">
        <w:t xml:space="preserve"> </w:t>
      </w:r>
      <w:r>
        <w:t xml:space="preserve">beëindigen overgangsrecht Wet Werken na de AOW (Kamerstuk 29 544, nr. 1030) </w:t>
      </w:r>
    </w:p>
    <w:p w:rsidR="002B7CDD" w:rsidRDefault="002B7CDD" w14:paraId="2FC990B4" w14:textId="77777777"/>
    <w:p w:rsidRPr="0031163E" w:rsidR="002B7CDD" w:rsidP="003151D2" w:rsidRDefault="002B7CDD" w14:paraId="183D16B9" w14:textId="5F22EFD2">
      <w:r>
        <w:t>Daarnaast wil ik melden dat het</w:t>
      </w:r>
      <w:r w:rsidR="00F650AE">
        <w:t xml:space="preserve"> bovenvermelde</w:t>
      </w:r>
      <w:r>
        <w:t xml:space="preserve"> </w:t>
      </w:r>
      <w:r w:rsidR="00F650AE">
        <w:t xml:space="preserve">aan u </w:t>
      </w:r>
      <w:r w:rsidR="006B6051">
        <w:t>ove</w:t>
      </w:r>
      <w:r w:rsidR="00F650AE">
        <w:t>rgelegde</w:t>
      </w:r>
      <w:r w:rsidR="000964D4">
        <w:t xml:space="preserve"> </w:t>
      </w:r>
      <w:r w:rsidR="00AC65A0">
        <w:t>ontwerp</w:t>
      </w:r>
      <w:r>
        <w:t xml:space="preserve">besluit </w:t>
      </w:r>
      <w:r w:rsidR="000964D4">
        <w:t>niet zal worden vastgesteld</w:t>
      </w:r>
      <w:r>
        <w:t xml:space="preserve">. Het voorliggende </w:t>
      </w:r>
      <w:r w:rsidR="00AC65A0">
        <w:t xml:space="preserve">ontwerp </w:t>
      </w:r>
      <w:r>
        <w:t xml:space="preserve">ging uit van inwerkingtreding per 1 </w:t>
      </w:r>
      <w:r w:rsidR="000964D4">
        <w:t xml:space="preserve">april </w:t>
      </w:r>
      <w:r>
        <w:t>2021. De impact op de uitvoering van de Ziektewet blijkt echter groter dan eerst gedacht</w:t>
      </w:r>
      <w:r w:rsidR="005D50D2">
        <w:t>,</w:t>
      </w:r>
      <w:r w:rsidR="003151D2">
        <w:t xml:space="preserve"> zoals beschreven in de brief van UWV in de bijlage</w:t>
      </w:r>
      <w:r w:rsidR="005D50D2">
        <w:t>, naar aanleiding van de door UWV gedane uitvoeringstoets</w:t>
      </w:r>
      <w:r>
        <w:t xml:space="preserve">. </w:t>
      </w:r>
      <w:r w:rsidR="00F650AE">
        <w:t>Het</w:t>
      </w:r>
      <w:r>
        <w:t xml:space="preserve"> </w:t>
      </w:r>
      <w:r w:rsidR="00AC65A0">
        <w:t xml:space="preserve">in de Ziektewet geregelde </w:t>
      </w:r>
      <w:r>
        <w:t xml:space="preserve">overgangsregime </w:t>
      </w:r>
      <w:r w:rsidR="00AC65A0">
        <w:t xml:space="preserve">voor het terugbrengen van het recht op ziekengeld van AOW-gerechtigden van 13 weken naar 6 weken voor op dat moment bestaande ziektegevallen </w:t>
      </w:r>
      <w:r w:rsidR="00F650AE">
        <w:t xml:space="preserve">wijkt </w:t>
      </w:r>
      <w:r>
        <w:t xml:space="preserve">af van het normale proces voor een Ziektewetuitkering. </w:t>
      </w:r>
      <w:r w:rsidR="00AC65A0">
        <w:t>Dit is voor UWV niet uitvoerbaar.</w:t>
      </w:r>
      <w:r w:rsidR="00F650AE">
        <w:t xml:space="preserve"> De invoering van het besluit </w:t>
      </w:r>
      <w:r w:rsidR="005D50D2">
        <w:t xml:space="preserve">met een goed uitvoerbaar overgangsregime </w:t>
      </w:r>
      <w:r w:rsidR="00F650AE">
        <w:t>vraagt daarnaast</w:t>
      </w:r>
      <w:r w:rsidR="000735EA">
        <w:t xml:space="preserve"> ook </w:t>
      </w:r>
      <w:r w:rsidR="00F650AE">
        <w:t>om functionele aanpassingen in he</w:t>
      </w:r>
      <w:r w:rsidR="000735EA">
        <w:t>t systeem van de ziektewet</w:t>
      </w:r>
      <w:r w:rsidR="00F650AE">
        <w:t xml:space="preserve">. In verband met de benodigde voorbereidingstijd en de volle releaseplanning in 2021 kan dit niet voor 1 januari 2022. </w:t>
      </w:r>
      <w:r>
        <w:t xml:space="preserve">Ten slotte betekent het </w:t>
      </w:r>
      <w:r w:rsidR="006B6051">
        <w:t xml:space="preserve">niet vaststellen </w:t>
      </w:r>
      <w:r>
        <w:t xml:space="preserve">van </w:t>
      </w:r>
      <w:r w:rsidR="00A70CF0">
        <w:t>dit ontwerp</w:t>
      </w:r>
      <w:r>
        <w:t xml:space="preserve">besluit dat </w:t>
      </w:r>
      <w:r w:rsidR="00910068">
        <w:t xml:space="preserve">u </w:t>
      </w:r>
      <w:r w:rsidR="00A70CF0">
        <w:t>op later moment opnieuw</w:t>
      </w:r>
      <w:r>
        <w:t xml:space="preserve"> de mogelijkheid </w:t>
      </w:r>
      <w:r w:rsidR="00A70CF0">
        <w:t xml:space="preserve">zult </w:t>
      </w:r>
      <w:r>
        <w:t xml:space="preserve">krijgen </w:t>
      </w:r>
      <w:r w:rsidR="00910068">
        <w:t xml:space="preserve">u uit te spreken over </w:t>
      </w:r>
      <w:r w:rsidR="00A70CF0">
        <w:t>dit onderwerp</w:t>
      </w:r>
      <w:r>
        <w:t xml:space="preserve">. </w:t>
      </w:r>
    </w:p>
    <w:p w:rsidR="002B7CDD" w:rsidRDefault="002B7CDD" w14:paraId="7A9D6D01" w14:textId="77777777"/>
    <w:p w:rsidR="00E67317" w:rsidRDefault="00171DBF" w14:paraId="314855F6" w14:textId="77777777">
      <w:r>
        <w:t xml:space="preserve">De Minister van Sociale Zaken </w:t>
      </w:r>
      <w:r>
        <w:br/>
        <w:t>en Werkgelegenheid,</w:t>
      </w:r>
    </w:p>
    <w:p w:rsidR="00E67317" w:rsidRDefault="00E67317" w14:paraId="3F169F2D" w14:textId="2201F4AE"/>
    <w:p w:rsidR="00E67317" w:rsidRDefault="00E67317" w14:paraId="61E54EE6" w14:textId="77777777"/>
    <w:p w:rsidR="00E67317" w:rsidRDefault="00E67317" w14:paraId="3510A752" w14:textId="26A38D1C"/>
    <w:p w:rsidR="00F23419" w:rsidRDefault="00F23419" w14:paraId="6B692B15" w14:textId="7D13DC89"/>
    <w:p w:rsidR="00F23419" w:rsidRDefault="00F23419" w14:paraId="7E007624" w14:textId="7F16A706"/>
    <w:p w:rsidR="00F23419" w:rsidRDefault="00F23419" w14:paraId="23129F05" w14:textId="77777777"/>
    <w:p w:rsidR="00E67317" w:rsidRDefault="00E67317" w14:paraId="5AEFBF7E" w14:textId="77777777"/>
    <w:p w:rsidR="00E67317" w:rsidRDefault="00171DBF" w14:paraId="3A922249" w14:textId="77777777">
      <w:r>
        <w:t>W. Koolmees</w:t>
      </w:r>
    </w:p>
    <w:sectPr w:rsidR="00E67317" w:rsidSect="000735EA">
      <w:headerReference w:type="even" r:id="rId7"/>
      <w:headerReference w:type="default" r:id="rId8"/>
      <w:footerReference w:type="even" r:id="rId9"/>
      <w:footerReference w:type="default" r:id="rId10"/>
      <w:headerReference w:type="first" r:id="rId11"/>
      <w:footerReference w:type="first" r:id="rId12"/>
      <w:pgSz w:w="11905" w:h="16837"/>
      <w:pgMar w:top="437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5A3EA" w14:textId="77777777" w:rsidR="001E0F98" w:rsidRDefault="001E0F98">
      <w:pPr>
        <w:spacing w:line="240" w:lineRule="auto"/>
      </w:pPr>
      <w:r>
        <w:separator/>
      </w:r>
    </w:p>
  </w:endnote>
  <w:endnote w:type="continuationSeparator" w:id="0">
    <w:p w14:paraId="15EB7AD2" w14:textId="77777777" w:rsidR="001E0F98" w:rsidRDefault="001E0F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0ED23" w14:textId="77777777" w:rsidR="008F77D6" w:rsidRDefault="008F77D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30ECB" w14:textId="77777777" w:rsidR="008F77D6" w:rsidRDefault="008F77D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4922A" w14:textId="77777777" w:rsidR="008F77D6" w:rsidRDefault="008F77D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07127" w14:textId="77777777" w:rsidR="001E0F98" w:rsidRDefault="001E0F98">
      <w:pPr>
        <w:spacing w:line="240" w:lineRule="auto"/>
      </w:pPr>
      <w:r>
        <w:separator/>
      </w:r>
    </w:p>
  </w:footnote>
  <w:footnote w:type="continuationSeparator" w:id="0">
    <w:p w14:paraId="3FC3C5E9" w14:textId="77777777" w:rsidR="001E0F98" w:rsidRDefault="001E0F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27C51" w14:textId="77777777" w:rsidR="008F77D6" w:rsidRDefault="008F77D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7BF28" w14:textId="77777777" w:rsidR="00E67317" w:rsidRDefault="00171DBF">
    <w:pPr>
      <w:pStyle w:val="MarginlessContainer"/>
    </w:pPr>
    <w:r>
      <w:rPr>
        <w:noProof/>
      </w:rPr>
      <mc:AlternateContent>
        <mc:Choice Requires="wps">
          <w:drawing>
            <wp:anchor distT="0" distB="0" distL="0" distR="0" simplePos="0" relativeHeight="251654144" behindDoc="0" locked="1" layoutInCell="1" allowOverlap="1" wp14:anchorId="7B7A4450" wp14:editId="1C9BBC48">
              <wp:simplePos x="0" y="0"/>
              <wp:positionH relativeFrom="page">
                <wp:posOffset>5921375</wp:posOffset>
              </wp:positionH>
              <wp:positionV relativeFrom="page">
                <wp:posOffset>1979930</wp:posOffset>
              </wp:positionV>
              <wp:extent cx="1382395" cy="8009890"/>
              <wp:effectExtent l="0" t="0" r="0" b="0"/>
              <wp:wrapNone/>
              <wp:docPr id="8" name="Colofon_vervolg"/>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078B4B9D" w14:textId="77777777" w:rsidR="00E67317" w:rsidRDefault="00171DBF">
                          <w:pPr>
                            <w:pStyle w:val="Afzendgegevenskopjes"/>
                          </w:pPr>
                          <w:r>
                            <w:t>Directie Arbeidsverhoudingen</w:t>
                          </w:r>
                        </w:p>
                        <w:p w14:paraId="05E0717F" w14:textId="77777777" w:rsidR="00E67317" w:rsidRDefault="00171DBF">
                          <w:pPr>
                            <w:pStyle w:val="Afzendgegevens"/>
                          </w:pPr>
                          <w:r>
                            <w:t>Afdeling Arbeidsrecht en Diversiteit</w:t>
                          </w:r>
                        </w:p>
                        <w:p w14:paraId="0E6ED61A" w14:textId="77777777" w:rsidR="00E67317" w:rsidRDefault="00E67317">
                          <w:pPr>
                            <w:pStyle w:val="WitregelW2"/>
                          </w:pPr>
                        </w:p>
                        <w:p w14:paraId="4D18696E" w14:textId="77777777" w:rsidR="00E67317" w:rsidRDefault="00171DBF">
                          <w:pPr>
                            <w:pStyle w:val="Referentiegegevenskopjes"/>
                          </w:pPr>
                          <w:r>
                            <w:t>Datum</w:t>
                          </w:r>
                        </w:p>
                        <w:p w14:paraId="3C916D77" w14:textId="30107BDE" w:rsidR="00E67317" w:rsidRDefault="00F23419">
                          <w:pPr>
                            <w:pStyle w:val="Referentiegegevens"/>
                          </w:pPr>
                          <w:fldSimple w:instr=" DOCPROPERTY  &quot;iDatum&quot;  \* MERGEFORMAT ">
                            <w:r w:rsidR="008F77D6">
                              <w:t>12 maart 2021</w:t>
                            </w:r>
                          </w:fldSimple>
                        </w:p>
                        <w:p w14:paraId="3221332A" w14:textId="77777777" w:rsidR="00E67317" w:rsidRDefault="00E67317">
                          <w:pPr>
                            <w:pStyle w:val="WitregelW1"/>
                          </w:pPr>
                        </w:p>
                        <w:p w14:paraId="3EB4B04B" w14:textId="77777777" w:rsidR="00E67317" w:rsidRDefault="00171DBF">
                          <w:pPr>
                            <w:pStyle w:val="Referentiegegevenskopjes"/>
                          </w:pPr>
                          <w:r>
                            <w:t>Onze referentie</w:t>
                          </w:r>
                        </w:p>
                        <w:p w14:paraId="34DC0583" w14:textId="7D8A634E" w:rsidR="00E67317" w:rsidRDefault="00F23419">
                          <w:pPr>
                            <w:pStyle w:val="ReferentiegegevensHL"/>
                          </w:pPr>
                          <w:fldSimple w:instr=" DOCPROPERTY  &quot;iOnsKenmerk&quot;  \* MERGEFORMAT ">
                            <w:r w:rsidR="008F77D6">
                              <w:t>2021-0000042056</w:t>
                            </w:r>
                          </w:fldSimple>
                        </w:p>
                      </w:txbxContent>
                    </wps:txbx>
                    <wps:bodyPr vert="horz" wrap="square" lIns="0" tIns="0" rIns="0" bIns="0" anchor="t" anchorCtr="0"/>
                  </wps:wsp>
                </a:graphicData>
              </a:graphic>
            </wp:anchor>
          </w:drawing>
        </mc:Choice>
        <mc:Fallback>
          <w:pict>
            <v:shapetype w14:anchorId="7B7A4450" id="_x0000_t202" coordsize="21600,21600" o:spt="202" path="m,l,21600r21600,l21600,xe">
              <v:stroke joinstyle="miter"/>
              <v:path gradientshapeok="t" o:connecttype="rect"/>
            </v:shapetype>
            <v:shape id="Colofon_vervolg"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" filled="f" stroked="f">
              <v:textbox inset="0,0,0,0">
                <w:txbxContent>
                  <w:p w14:paraId="078B4B9D" w14:textId="77777777" w:rsidR="00E67317" w:rsidRDefault="00171DBF">
                    <w:pPr>
                      <w:pStyle w:val="Afzendgegevenskopjes"/>
                    </w:pPr>
                    <w:r>
                      <w:t>Directie Arbeidsverhoudingen</w:t>
                    </w:r>
                  </w:p>
                  <w:p w14:paraId="05E0717F" w14:textId="77777777" w:rsidR="00E67317" w:rsidRDefault="00171DBF">
                    <w:pPr>
                      <w:pStyle w:val="Afzendgegevens"/>
                    </w:pPr>
                    <w:r>
                      <w:t>Afdeling Arbeidsrecht en Diversiteit</w:t>
                    </w:r>
                  </w:p>
                  <w:p w14:paraId="0E6ED61A" w14:textId="77777777" w:rsidR="00E67317" w:rsidRDefault="00E67317">
                    <w:pPr>
                      <w:pStyle w:val="WitregelW2"/>
                    </w:pPr>
                  </w:p>
                  <w:p w14:paraId="4D18696E" w14:textId="77777777" w:rsidR="00E67317" w:rsidRDefault="00171DBF">
                    <w:pPr>
                      <w:pStyle w:val="Referentiegegevenskopjes"/>
                    </w:pPr>
                    <w:r>
                      <w:t>Datum</w:t>
                    </w:r>
                  </w:p>
                  <w:p w14:paraId="3C916D77" w14:textId="30107BDE" w:rsidR="00E67317" w:rsidRDefault="00F23419">
                    <w:pPr>
                      <w:pStyle w:val="Referentiegegevens"/>
                    </w:pPr>
                    <w:fldSimple w:instr=" DOCPROPERTY  &quot;iDatum&quot;  \* MERGEFORMAT ">
                      <w:r w:rsidR="008F77D6">
                        <w:t>12 maart 2021</w:t>
                      </w:r>
                    </w:fldSimple>
                  </w:p>
                  <w:p w14:paraId="3221332A" w14:textId="77777777" w:rsidR="00E67317" w:rsidRDefault="00E67317">
                    <w:pPr>
                      <w:pStyle w:val="WitregelW1"/>
                    </w:pPr>
                  </w:p>
                  <w:p w14:paraId="3EB4B04B" w14:textId="77777777" w:rsidR="00E67317" w:rsidRDefault="00171DBF">
                    <w:pPr>
                      <w:pStyle w:val="Referentiegegevenskopjes"/>
                    </w:pPr>
                    <w:r>
                      <w:t>Onze referentie</w:t>
                    </w:r>
                  </w:p>
                  <w:p w14:paraId="34DC0583" w14:textId="7D8A634E" w:rsidR="00E67317" w:rsidRDefault="00F23419">
                    <w:pPr>
                      <w:pStyle w:val="ReferentiegegevensHL"/>
                    </w:pPr>
                    <w:fldSimple w:instr=" DOCPROPERTY  &quot;iOnsKenmerk&quot;  \* MERGEFORMAT ">
                      <w:r w:rsidR="008F77D6">
                        <w:t>2021-0000042056</w:t>
                      </w:r>
                    </w:fldSimple>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1D92DC84" wp14:editId="26227CEF">
              <wp:simplePos x="0" y="0"/>
              <wp:positionH relativeFrom="page">
                <wp:posOffset>5921375</wp:posOffset>
              </wp:positionH>
              <wp:positionV relativeFrom="page">
                <wp:posOffset>10223500</wp:posOffset>
              </wp:positionV>
              <wp:extent cx="1259840" cy="179705"/>
              <wp:effectExtent l="0" t="0" r="0" b="0"/>
              <wp:wrapNone/>
              <wp:docPr id="9" name="Paginanummer_vervolg"/>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7374AB71" w14:textId="5AC5E15F" w:rsidR="00E67317" w:rsidRDefault="00171DBF">
                          <w:pPr>
                            <w:pStyle w:val="Afzendgegevens"/>
                          </w:pPr>
                          <w:r>
                            <w:t xml:space="preserve">Pagina </w:t>
                          </w:r>
                          <w:r>
                            <w:fldChar w:fldCharType="begin"/>
                          </w:r>
                          <w:r>
                            <w:instrText>PAGE</w:instrText>
                          </w:r>
                          <w:r>
                            <w:fldChar w:fldCharType="separate"/>
                          </w:r>
                          <w:r w:rsidR="008F77D6">
                            <w:rPr>
                              <w:noProof/>
                            </w:rPr>
                            <w:t>1</w:t>
                          </w:r>
                          <w:r>
                            <w:fldChar w:fldCharType="end"/>
                          </w:r>
                          <w:r>
                            <w:t xml:space="preserve"> van </w:t>
                          </w:r>
                          <w:r>
                            <w:fldChar w:fldCharType="begin"/>
                          </w:r>
                          <w:r>
                            <w:instrText>NUMPAGES</w:instrText>
                          </w:r>
                          <w:r>
                            <w:fldChar w:fldCharType="separate"/>
                          </w:r>
                          <w:r w:rsidR="008F77D6">
                            <w:rPr>
                              <w:noProof/>
                            </w:rPr>
                            <w:t>1</w:t>
                          </w:r>
                          <w:r>
                            <w:fldChar w:fldCharType="end"/>
                          </w:r>
                        </w:p>
                      </w:txbxContent>
                    </wps:txbx>
                    <wps:bodyPr vert="horz" wrap="square" lIns="0" tIns="0" rIns="0" bIns="0" anchor="t" anchorCtr="0"/>
                  </wps:wsp>
                </a:graphicData>
              </a:graphic>
            </wp:anchor>
          </w:drawing>
        </mc:Choice>
        <mc:Fallback>
          <w:pict>
            <v:shape w14:anchorId="1D92DC84" id="Paginanummer_vervolg"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" filled="f" stroked="f">
              <v:textbox inset="0,0,0,0">
                <w:txbxContent>
                  <w:p w14:paraId="7374AB71" w14:textId="5AC5E15F" w:rsidR="00E67317" w:rsidRDefault="00171DBF">
                    <w:pPr>
                      <w:pStyle w:val="Afzendgegevens"/>
                    </w:pPr>
                    <w:r>
                      <w:t xml:space="preserve">Pagina </w:t>
                    </w:r>
                    <w:r>
                      <w:fldChar w:fldCharType="begin"/>
                    </w:r>
                    <w:r>
                      <w:instrText>PAGE</w:instrText>
                    </w:r>
                    <w:r>
                      <w:fldChar w:fldCharType="separate"/>
                    </w:r>
                    <w:r w:rsidR="008F77D6">
                      <w:rPr>
                        <w:noProof/>
                      </w:rPr>
                      <w:t>1</w:t>
                    </w:r>
                    <w:r>
                      <w:fldChar w:fldCharType="end"/>
                    </w:r>
                    <w:r>
                      <w:t xml:space="preserve"> van </w:t>
                    </w:r>
                    <w:r>
                      <w:fldChar w:fldCharType="begin"/>
                    </w:r>
                    <w:r>
                      <w:instrText>NUMPAGES</w:instrText>
                    </w:r>
                    <w:r>
                      <w:fldChar w:fldCharType="separate"/>
                    </w:r>
                    <w:r w:rsidR="008F77D6">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01ED0" w14:textId="77777777" w:rsidR="00E67317" w:rsidRDefault="00171DBF">
    <w:pPr>
      <w:pStyle w:val="MarginlessContainer"/>
      <w:spacing w:after="7029" w:line="14" w:lineRule="exact"/>
    </w:pPr>
    <w:r>
      <w:rPr>
        <w:noProof/>
      </w:rPr>
      <mc:AlternateContent>
        <mc:Choice Requires="wps">
          <w:drawing>
            <wp:anchor distT="0" distB="0" distL="0" distR="0" simplePos="0" relativeHeight="251656192" behindDoc="0" locked="1" layoutInCell="1" allowOverlap="1" wp14:anchorId="141FB385" wp14:editId="1F36AEDD">
              <wp:simplePos x="0" y="0"/>
              <wp:positionH relativeFrom="page">
                <wp:posOffset>4013835</wp:posOffset>
              </wp:positionH>
              <wp:positionV relativeFrom="page">
                <wp:posOffset>0</wp:posOffset>
              </wp:positionV>
              <wp:extent cx="2339975" cy="1583690"/>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15E46FC" w14:textId="77777777" w:rsidR="00E67317" w:rsidRDefault="00171DBF">
                          <w:pPr>
                            <w:pStyle w:val="MarginlessContainer"/>
                          </w:pPr>
                          <w:r>
                            <w:rPr>
                              <w:noProof/>
                            </w:rPr>
                            <w:drawing>
                              <wp:inline distT="0" distB="0" distL="0" distR="0" wp14:anchorId="67564071" wp14:editId="72F32296">
                                <wp:extent cx="2339975" cy="1582834"/>
                                <wp:effectExtent l="0" t="0" r="0" b="0"/>
                                <wp:docPr id="10"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41FB385" id="_x0000_t202" coordsize="21600,21600" o:spt="202" path="m,l,21600r21600,l21600,xe">
              <v:stroke joinstyle="miter"/>
              <v:path gradientshapeok="t" o:connecttype="rect"/>
            </v:shapetype>
            <v:shape id="Woordmerk"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" filled="f" stroked="f">
              <v:textbox inset="0,0,0,0">
                <w:txbxContent>
                  <w:p w14:paraId="415E46FC" w14:textId="77777777" w:rsidR="00E67317" w:rsidRDefault="00171DBF">
                    <w:pPr>
                      <w:pStyle w:val="MarginlessContainer"/>
                    </w:pPr>
                    <w:r>
                      <w:rPr>
                        <w:noProof/>
                      </w:rPr>
                      <w:drawing>
                        <wp:inline distT="0" distB="0" distL="0" distR="0" wp14:anchorId="67564071" wp14:editId="72F32296">
                          <wp:extent cx="2339975" cy="1582834"/>
                          <wp:effectExtent l="0" t="0" r="0" b="0"/>
                          <wp:docPr id="10"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FDF1AF2" wp14:editId="7D197467">
              <wp:simplePos x="0" y="0"/>
              <wp:positionH relativeFrom="page">
                <wp:posOffset>5921375</wp:posOffset>
              </wp:positionH>
              <wp:positionV relativeFrom="page">
                <wp:posOffset>1979930</wp:posOffset>
              </wp:positionV>
              <wp:extent cx="1382395" cy="8009890"/>
              <wp:effectExtent l="0" t="0" r="0" b="0"/>
              <wp:wrapNone/>
              <wp:docPr id="3" name="Colofon"/>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7D935757" w14:textId="77777777" w:rsidR="00E67317" w:rsidRPr="000964D4" w:rsidRDefault="00171DBF">
                          <w:pPr>
                            <w:pStyle w:val="Afzendgegevens"/>
                            <w:rPr>
                              <w:lang w:val="de-DE"/>
                            </w:rPr>
                          </w:pPr>
                          <w:r w:rsidRPr="000964D4">
                            <w:rPr>
                              <w:lang w:val="de-DE"/>
                            </w:rPr>
                            <w:t>Postbus 90801</w:t>
                          </w:r>
                        </w:p>
                        <w:p w14:paraId="188A9EF7" w14:textId="77777777" w:rsidR="00E67317" w:rsidRPr="000964D4" w:rsidRDefault="00171DBF">
                          <w:pPr>
                            <w:pStyle w:val="Afzendgegevens"/>
                            <w:rPr>
                              <w:lang w:val="de-DE"/>
                            </w:rPr>
                          </w:pPr>
                          <w:r w:rsidRPr="000964D4">
                            <w:rPr>
                              <w:lang w:val="de-DE"/>
                            </w:rPr>
                            <w:t>2509 LV  Den Haag</w:t>
                          </w:r>
                        </w:p>
                        <w:p w14:paraId="19013509" w14:textId="77777777" w:rsidR="00E67317" w:rsidRPr="000964D4" w:rsidRDefault="00171DBF">
                          <w:pPr>
                            <w:pStyle w:val="Afzendgegevens"/>
                            <w:rPr>
                              <w:lang w:val="de-DE"/>
                            </w:rPr>
                          </w:pPr>
                          <w:r w:rsidRPr="000964D4">
                            <w:rPr>
                              <w:lang w:val="de-DE"/>
                            </w:rPr>
                            <w:t>Parnassusplein 5</w:t>
                          </w:r>
                        </w:p>
                        <w:p w14:paraId="5E5C62CC" w14:textId="77777777" w:rsidR="00E67317" w:rsidRPr="000964D4" w:rsidRDefault="00171DBF">
                          <w:pPr>
                            <w:pStyle w:val="Afzendgegevens"/>
                            <w:rPr>
                              <w:lang w:val="de-DE"/>
                            </w:rPr>
                          </w:pPr>
                          <w:r w:rsidRPr="000964D4">
                            <w:rPr>
                              <w:lang w:val="de-DE"/>
                            </w:rPr>
                            <w:t>T   070 333 44 44</w:t>
                          </w:r>
                        </w:p>
                        <w:p w14:paraId="194725B8" w14:textId="77777777" w:rsidR="00E67317" w:rsidRPr="000964D4" w:rsidRDefault="00171DBF">
                          <w:pPr>
                            <w:pStyle w:val="Afzendgegevens"/>
                            <w:rPr>
                              <w:lang w:val="de-DE"/>
                            </w:rPr>
                          </w:pPr>
                          <w:r w:rsidRPr="000964D4">
                            <w:rPr>
                              <w:lang w:val="de-DE"/>
                            </w:rPr>
                            <w:t>www.rijksoverheid.nl</w:t>
                          </w:r>
                        </w:p>
                        <w:p w14:paraId="597ED61D" w14:textId="77777777" w:rsidR="00E67317" w:rsidRPr="000964D4" w:rsidRDefault="00E67317">
                          <w:pPr>
                            <w:pStyle w:val="WitregelW2"/>
                            <w:rPr>
                              <w:lang w:val="de-DE"/>
                            </w:rPr>
                          </w:pPr>
                        </w:p>
                        <w:p w14:paraId="71E9014E" w14:textId="77777777" w:rsidR="00E67317" w:rsidRPr="000964D4" w:rsidRDefault="00171DBF">
                          <w:pPr>
                            <w:pStyle w:val="Referentiegegevenskopjes"/>
                            <w:rPr>
                              <w:lang w:val="de-DE"/>
                            </w:rPr>
                          </w:pPr>
                          <w:r w:rsidRPr="000964D4">
                            <w:rPr>
                              <w:lang w:val="de-DE"/>
                            </w:rPr>
                            <w:t>Onze referentie</w:t>
                          </w:r>
                        </w:p>
                        <w:p w14:paraId="12E40753" w14:textId="0027927F" w:rsidR="00E67317" w:rsidRDefault="00F23419">
                          <w:pPr>
                            <w:pStyle w:val="ReferentiegegevensHL"/>
                          </w:pPr>
                          <w:fldSimple w:instr=" DOCPROPERTY  &quot;iOnsKenmerk&quot;  \* MERGEFORMAT ">
                            <w:r w:rsidR="008F77D6">
                              <w:t>2021-0000042056</w:t>
                            </w:r>
                          </w:fldSimple>
                        </w:p>
                        <w:p w14:paraId="782604E5" w14:textId="77777777" w:rsidR="00F23419" w:rsidRPr="00F23419" w:rsidRDefault="00F23419" w:rsidP="00F23419"/>
                        <w:p w14:paraId="50F9A38A" w14:textId="77777777" w:rsidR="00E67317" w:rsidRDefault="00E67317">
                          <w:pPr>
                            <w:pStyle w:val="WitregelW1"/>
                          </w:pPr>
                        </w:p>
                        <w:p w14:paraId="1403BB4E" w14:textId="77777777" w:rsidR="00E67317" w:rsidRDefault="00171DBF">
                          <w:pPr>
                            <w:pStyle w:val="Referentiegegevenskopjes"/>
                          </w:pPr>
                          <w:r>
                            <w:t>Uw referentie</w:t>
                          </w:r>
                        </w:p>
                        <w:p w14:paraId="6E354E77" w14:textId="77777777" w:rsidR="00E67317" w:rsidRDefault="00E67317">
                          <w:pPr>
                            <w:pStyle w:val="WitregelW1"/>
                          </w:pPr>
                        </w:p>
                        <w:p w14:paraId="19122488" w14:textId="70CFD81E" w:rsidR="00E67317" w:rsidRDefault="00171DBF" w:rsidP="00944FE9">
                          <w:pPr>
                            <w:pStyle w:val="Referentiegegevens"/>
                          </w:pPr>
                          <w:r>
                            <w:fldChar w:fldCharType="begin"/>
                          </w:r>
                          <w:r>
                            <w:instrText xml:space="preserve"> DOCPROPERTY  "iCC"  \* MERGEFORMAT </w:instrText>
                          </w:r>
                          <w:r>
                            <w:fldChar w:fldCharType="end"/>
                          </w:r>
                        </w:p>
                        <w:p w14:paraId="3231CD5C" w14:textId="1CCF64DA" w:rsidR="00944FE9" w:rsidRDefault="00944FE9" w:rsidP="00944FE9">
                          <w:pPr>
                            <w:pStyle w:val="Referentiegegevenskopjes"/>
                          </w:pPr>
                          <w:r>
                            <w:t>Bijlage</w:t>
                          </w:r>
                        </w:p>
                        <w:p w14:paraId="3D186D01" w14:textId="77777777" w:rsidR="004A6CEE" w:rsidRDefault="004A6CEE" w:rsidP="004A6CEE">
                          <w:pPr>
                            <w:rPr>
                              <w:color w:val="auto"/>
                              <w:sz w:val="13"/>
                              <w:szCs w:val="13"/>
                            </w:rPr>
                          </w:pPr>
                          <w:r>
                            <w:rPr>
                              <w:sz w:val="13"/>
                              <w:szCs w:val="13"/>
                            </w:rPr>
                            <w:t>Antwoorden Inbreng schriftelijk overleg Evaluatieverslag en ontwerpbesluit AOW Kamerstuk 29544 nr 1030</w:t>
                          </w:r>
                        </w:p>
                        <w:p w14:paraId="2AD508DD" w14:textId="77777777" w:rsidR="004A6CEE" w:rsidRDefault="004A6CEE" w:rsidP="004A6CEE">
                          <w:pPr>
                            <w:rPr>
                              <w:sz w:val="13"/>
                              <w:szCs w:val="13"/>
                            </w:rPr>
                          </w:pPr>
                        </w:p>
                        <w:p w14:paraId="72216AE7" w14:textId="2D1C1EC4" w:rsidR="004A6CEE" w:rsidRDefault="004A6CEE" w:rsidP="004A6CEE">
                          <w:pPr>
                            <w:rPr>
                              <w:color w:val="auto"/>
                              <w:sz w:val="13"/>
                              <w:szCs w:val="13"/>
                            </w:rPr>
                          </w:pPr>
                          <w:r>
                            <w:rPr>
                              <w:sz w:val="13"/>
                              <w:szCs w:val="13"/>
                            </w:rPr>
                            <w:t>UWV Reactie op verzoek U toets conceptbesluit Beëindigen Overgangsrecht Wet werken na AOW-gerechtigde leeftijd</w:t>
                          </w:r>
                        </w:p>
                        <w:p w14:paraId="6F50E17B" w14:textId="77777777" w:rsidR="004A6CEE" w:rsidRPr="00944FE9" w:rsidRDefault="004A6CEE" w:rsidP="00944FE9">
                          <w:pPr>
                            <w:rPr>
                              <w:sz w:val="13"/>
                              <w:szCs w:val="13"/>
                            </w:rPr>
                          </w:pPr>
                        </w:p>
                        <w:p w14:paraId="68102DE6" w14:textId="3583E67A" w:rsidR="00E67317" w:rsidRDefault="00171DBF">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 w14:anchorId="0FDF1AF2" id="Colofon"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" filled="f" stroked="f">
              <v:textbox inset="0,0,0,0">
                <w:txbxContent>
                  <w:p w14:paraId="7D935757" w14:textId="77777777" w:rsidR="00E67317" w:rsidRPr="000964D4" w:rsidRDefault="00171DBF">
                    <w:pPr>
                      <w:pStyle w:val="Afzendgegevens"/>
                      <w:rPr>
                        <w:lang w:val="de-DE"/>
                      </w:rPr>
                    </w:pPr>
                    <w:r w:rsidRPr="000964D4">
                      <w:rPr>
                        <w:lang w:val="de-DE"/>
                      </w:rPr>
                      <w:t>Postbus 90801</w:t>
                    </w:r>
                  </w:p>
                  <w:p w14:paraId="188A9EF7" w14:textId="77777777" w:rsidR="00E67317" w:rsidRPr="000964D4" w:rsidRDefault="00171DBF">
                    <w:pPr>
                      <w:pStyle w:val="Afzendgegevens"/>
                      <w:rPr>
                        <w:lang w:val="de-DE"/>
                      </w:rPr>
                    </w:pPr>
                    <w:r w:rsidRPr="000964D4">
                      <w:rPr>
                        <w:lang w:val="de-DE"/>
                      </w:rPr>
                      <w:t>2509 LV  Den Haag</w:t>
                    </w:r>
                  </w:p>
                  <w:p w14:paraId="19013509" w14:textId="77777777" w:rsidR="00E67317" w:rsidRPr="000964D4" w:rsidRDefault="00171DBF">
                    <w:pPr>
                      <w:pStyle w:val="Afzendgegevens"/>
                      <w:rPr>
                        <w:lang w:val="de-DE"/>
                      </w:rPr>
                    </w:pPr>
                    <w:r w:rsidRPr="000964D4">
                      <w:rPr>
                        <w:lang w:val="de-DE"/>
                      </w:rPr>
                      <w:t>Parnassusplein 5</w:t>
                    </w:r>
                  </w:p>
                  <w:p w14:paraId="5E5C62CC" w14:textId="77777777" w:rsidR="00E67317" w:rsidRPr="000964D4" w:rsidRDefault="00171DBF">
                    <w:pPr>
                      <w:pStyle w:val="Afzendgegevens"/>
                      <w:rPr>
                        <w:lang w:val="de-DE"/>
                      </w:rPr>
                    </w:pPr>
                    <w:r w:rsidRPr="000964D4">
                      <w:rPr>
                        <w:lang w:val="de-DE"/>
                      </w:rPr>
                      <w:t>T   070 333 44 44</w:t>
                    </w:r>
                  </w:p>
                  <w:p w14:paraId="194725B8" w14:textId="77777777" w:rsidR="00E67317" w:rsidRPr="000964D4" w:rsidRDefault="00171DBF">
                    <w:pPr>
                      <w:pStyle w:val="Afzendgegevens"/>
                      <w:rPr>
                        <w:lang w:val="de-DE"/>
                      </w:rPr>
                    </w:pPr>
                    <w:r w:rsidRPr="000964D4">
                      <w:rPr>
                        <w:lang w:val="de-DE"/>
                      </w:rPr>
                      <w:t>www.rijksoverheid.nl</w:t>
                    </w:r>
                  </w:p>
                  <w:p w14:paraId="597ED61D" w14:textId="77777777" w:rsidR="00E67317" w:rsidRPr="000964D4" w:rsidRDefault="00E67317">
                    <w:pPr>
                      <w:pStyle w:val="WitregelW2"/>
                      <w:rPr>
                        <w:lang w:val="de-DE"/>
                      </w:rPr>
                    </w:pPr>
                  </w:p>
                  <w:p w14:paraId="71E9014E" w14:textId="77777777" w:rsidR="00E67317" w:rsidRPr="000964D4" w:rsidRDefault="00171DBF">
                    <w:pPr>
                      <w:pStyle w:val="Referentiegegevenskopjes"/>
                      <w:rPr>
                        <w:lang w:val="de-DE"/>
                      </w:rPr>
                    </w:pPr>
                    <w:r w:rsidRPr="000964D4">
                      <w:rPr>
                        <w:lang w:val="de-DE"/>
                      </w:rPr>
                      <w:t>Onze referentie</w:t>
                    </w:r>
                  </w:p>
                  <w:p w14:paraId="12E40753" w14:textId="0027927F" w:rsidR="00E67317" w:rsidRDefault="00F23419">
                    <w:pPr>
                      <w:pStyle w:val="ReferentiegegevensHL"/>
                    </w:pPr>
                    <w:fldSimple w:instr=" DOCPROPERTY  &quot;iOnsKenmerk&quot;  \* MERGEFORMAT ">
                      <w:r w:rsidR="008F77D6">
                        <w:t>2021-0000042056</w:t>
                      </w:r>
                    </w:fldSimple>
                  </w:p>
                  <w:p w14:paraId="782604E5" w14:textId="77777777" w:rsidR="00F23419" w:rsidRPr="00F23419" w:rsidRDefault="00F23419" w:rsidP="00F23419"/>
                  <w:p w14:paraId="50F9A38A" w14:textId="77777777" w:rsidR="00E67317" w:rsidRDefault="00E67317">
                    <w:pPr>
                      <w:pStyle w:val="WitregelW1"/>
                    </w:pPr>
                  </w:p>
                  <w:p w14:paraId="1403BB4E" w14:textId="77777777" w:rsidR="00E67317" w:rsidRDefault="00171DBF">
                    <w:pPr>
                      <w:pStyle w:val="Referentiegegevenskopjes"/>
                    </w:pPr>
                    <w:r>
                      <w:t>Uw referentie</w:t>
                    </w:r>
                  </w:p>
                  <w:p w14:paraId="6E354E77" w14:textId="77777777" w:rsidR="00E67317" w:rsidRDefault="00E67317">
                    <w:pPr>
                      <w:pStyle w:val="WitregelW1"/>
                    </w:pPr>
                  </w:p>
                  <w:p w14:paraId="19122488" w14:textId="70CFD81E" w:rsidR="00E67317" w:rsidRDefault="00171DBF" w:rsidP="00944FE9">
                    <w:pPr>
                      <w:pStyle w:val="Referentiegegevens"/>
                    </w:pPr>
                    <w:r>
                      <w:fldChar w:fldCharType="begin"/>
                    </w:r>
                    <w:r>
                      <w:instrText xml:space="preserve"> DOCPROPERTY  "iCC"  \* MERGEFORMAT </w:instrText>
                    </w:r>
                    <w:r>
                      <w:fldChar w:fldCharType="end"/>
                    </w:r>
                  </w:p>
                  <w:p w14:paraId="3231CD5C" w14:textId="1CCF64DA" w:rsidR="00944FE9" w:rsidRDefault="00944FE9" w:rsidP="00944FE9">
                    <w:pPr>
                      <w:pStyle w:val="Referentiegegevenskopjes"/>
                    </w:pPr>
                    <w:r>
                      <w:t>Bijlage</w:t>
                    </w:r>
                  </w:p>
                  <w:p w14:paraId="3D186D01" w14:textId="77777777" w:rsidR="004A6CEE" w:rsidRDefault="004A6CEE" w:rsidP="004A6CEE">
                    <w:pPr>
                      <w:rPr>
                        <w:color w:val="auto"/>
                        <w:sz w:val="13"/>
                        <w:szCs w:val="13"/>
                      </w:rPr>
                    </w:pPr>
                    <w:r>
                      <w:rPr>
                        <w:sz w:val="13"/>
                        <w:szCs w:val="13"/>
                      </w:rPr>
                      <w:t>Antwoorden Inbreng schriftelijk overleg Evaluatieverslag en ontwerpbesluit AOW Kamerstuk 29544 nr 1030</w:t>
                    </w:r>
                  </w:p>
                  <w:p w14:paraId="2AD508DD" w14:textId="77777777" w:rsidR="004A6CEE" w:rsidRDefault="004A6CEE" w:rsidP="004A6CEE">
                    <w:pPr>
                      <w:rPr>
                        <w:sz w:val="13"/>
                        <w:szCs w:val="13"/>
                      </w:rPr>
                    </w:pPr>
                  </w:p>
                  <w:p w14:paraId="72216AE7" w14:textId="2D1C1EC4" w:rsidR="004A6CEE" w:rsidRDefault="004A6CEE" w:rsidP="004A6CEE">
                    <w:pPr>
                      <w:rPr>
                        <w:color w:val="auto"/>
                        <w:sz w:val="13"/>
                        <w:szCs w:val="13"/>
                      </w:rPr>
                    </w:pPr>
                    <w:r>
                      <w:rPr>
                        <w:sz w:val="13"/>
                        <w:szCs w:val="13"/>
                      </w:rPr>
                      <w:t>UWV Reactie op verzoek U toets conceptbesluit Beëindigen Overgangsrecht Wet werken na AOW-gerechtigde leeftijd</w:t>
                    </w:r>
                  </w:p>
                  <w:p w14:paraId="6F50E17B" w14:textId="77777777" w:rsidR="004A6CEE" w:rsidRPr="00944FE9" w:rsidRDefault="004A6CEE" w:rsidP="00944FE9">
                    <w:pPr>
                      <w:rPr>
                        <w:sz w:val="13"/>
                        <w:szCs w:val="13"/>
                      </w:rPr>
                    </w:pPr>
                  </w:p>
                  <w:p w14:paraId="68102DE6" w14:textId="3583E67A" w:rsidR="00E67317" w:rsidRDefault="00171DBF">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4937FFD" wp14:editId="39A1EE64">
              <wp:simplePos x="0" y="0"/>
              <wp:positionH relativeFrom="page">
                <wp:posOffset>1007744</wp:posOffset>
              </wp:positionH>
              <wp:positionV relativeFrom="page">
                <wp:posOffset>1691639</wp:posOffset>
              </wp:positionV>
              <wp:extent cx="3561715" cy="143510"/>
              <wp:effectExtent l="0" t="0" r="0" b="0"/>
              <wp:wrapNone/>
              <wp:docPr id="4" name="Retourregel_1"/>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3FBF36FE" w14:textId="77777777" w:rsidR="00E67317" w:rsidRDefault="00171DBF">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54937FFD" id="Retourregel_1"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" filled="f" stroked="f">
              <v:textbox inset="0,0,0,0">
                <w:txbxContent>
                  <w:p w14:paraId="3FBF36FE" w14:textId="77777777" w:rsidR="00E67317" w:rsidRDefault="00171DBF">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443583C" wp14:editId="769CAA78">
              <wp:simplePos x="0" y="0"/>
              <wp:positionH relativeFrom="page">
                <wp:posOffset>1007744</wp:posOffset>
              </wp:positionH>
              <wp:positionV relativeFrom="page">
                <wp:posOffset>1943735</wp:posOffset>
              </wp:positionV>
              <wp:extent cx="3491865" cy="125984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491865" cy="1259840"/>
                      </a:xfrm>
                      <a:prstGeom prst="rect">
                        <a:avLst/>
                      </a:prstGeom>
                      <a:noFill/>
                    </wps:spPr>
                    <wps:txbx>
                      <w:txbxContent>
                        <w:p w14:paraId="71C777CC" w14:textId="77777777" w:rsidR="008F77D6" w:rsidRDefault="00171DBF">
                          <w:r>
                            <w:fldChar w:fldCharType="begin"/>
                          </w:r>
                          <w:r>
                            <w:instrText xml:space="preserve"> DOCPROPERTY  "iAdressering"  \* MERGEFORMAT </w:instrText>
                          </w:r>
                          <w:r>
                            <w:fldChar w:fldCharType="separate"/>
                          </w:r>
                          <w:r w:rsidR="008F77D6">
                            <w:t xml:space="preserve">De voorzitter van de Tweede Kamer </w:t>
                          </w:r>
                        </w:p>
                        <w:p w14:paraId="30B748F7" w14:textId="53B7004F" w:rsidR="00E67317" w:rsidRDefault="008F77D6">
                          <w:r>
                            <w:t>der Staten-Generaal</w:t>
                          </w:r>
                          <w:r w:rsidR="00171DBF">
                            <w:fldChar w:fldCharType="end"/>
                          </w:r>
                        </w:p>
                        <w:p w14:paraId="0276F0AB" w14:textId="11B55651" w:rsidR="00E67317" w:rsidRDefault="00F23419">
                          <w:fldSimple w:instr=" DOCPROPERTY  &quot;iStraat&quot;  \* MERGEFORMAT ">
                            <w:r w:rsidR="008F77D6">
                              <w:t>Binnenhof</w:t>
                            </w:r>
                          </w:fldSimple>
                          <w:r w:rsidR="00171DBF">
                            <w:t xml:space="preserve"> </w:t>
                          </w:r>
                          <w:fldSimple w:instr=" DOCPROPERTY  &quot;iNr&quot;  \* MERGEFORMAT ">
                            <w:r w:rsidR="008F77D6">
                              <w:t>1A</w:t>
                            </w:r>
                          </w:fldSimple>
                          <w:r w:rsidR="00171DBF">
                            <w:fldChar w:fldCharType="begin"/>
                          </w:r>
                          <w:r w:rsidR="00171DBF">
                            <w:instrText xml:space="preserve"> DOCPROPERTY  "iToev"  \* MERGEFORMAT </w:instrText>
                          </w:r>
                          <w:r w:rsidR="00171DBF">
                            <w:fldChar w:fldCharType="end"/>
                          </w:r>
                        </w:p>
                        <w:p w14:paraId="27FB87CB" w14:textId="3B6D7889" w:rsidR="00E67317" w:rsidRDefault="00F23419">
                          <w:fldSimple w:instr=" DOCPROPERTY  &quot;iPostcode&quot;  \* MERGEFORMAT ">
                            <w:r w:rsidR="008F77D6">
                              <w:t>2513 AA</w:t>
                            </w:r>
                          </w:fldSimple>
                          <w:r w:rsidR="00171DBF">
                            <w:t xml:space="preserve">  </w:t>
                          </w:r>
                          <w:fldSimple w:instr=" DOCPROPERTY  &quot;iPlaats&quot;  \* MERGEFORMAT ">
                            <w:r w:rsidR="008F77D6">
                              <w:t>Den Haag</w:t>
                            </w:r>
                          </w:fldSimple>
                        </w:p>
                        <w:p w14:paraId="77954F03" w14:textId="6ECDD4FA" w:rsidR="00E67317" w:rsidRDefault="00F23419">
                          <w:pPr>
                            <w:pStyle w:val="KixCode"/>
                          </w:pPr>
                          <w:fldSimple w:instr=" DOCPROPERTY  &quot;iKixcode&quot;  \* MERGEFORMAT ">
                            <w:r w:rsidR="008F77D6">
                              <w:t>2513 AA1XA</w:t>
                            </w:r>
                          </w:fldSimple>
                        </w:p>
                      </w:txbxContent>
                    </wps:txbx>
                    <wps:bodyPr vert="horz" wrap="square" lIns="0" tIns="0" rIns="0" bIns="0" anchor="t" anchorCtr="0"/>
                  </wps:wsp>
                </a:graphicData>
              </a:graphic>
            </wp:anchor>
          </w:drawing>
        </mc:Choice>
        <mc:Fallback>
          <w:pict>
            <v:shape w14:anchorId="1443583C" id="Toezendgegevens" o:spid="_x0000_s1031" type="#_x0000_t202" style="position:absolute;margin-left:79.35pt;margin-top:153.05pt;width:274.95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" filled="f" stroked="f">
              <v:textbox inset="0,0,0,0">
                <w:txbxContent>
                  <w:p w14:paraId="71C777CC" w14:textId="77777777" w:rsidR="008F77D6" w:rsidRDefault="00171DBF">
                    <w:r>
                      <w:fldChar w:fldCharType="begin"/>
                    </w:r>
                    <w:r>
                      <w:instrText xml:space="preserve"> DOCPROPERTY  "iAdressering"  \* MERGEFORMAT </w:instrText>
                    </w:r>
                    <w:r>
                      <w:fldChar w:fldCharType="separate"/>
                    </w:r>
                    <w:r w:rsidR="008F77D6">
                      <w:t xml:space="preserve">De voorzitter van de Tweede Kamer </w:t>
                    </w:r>
                  </w:p>
                  <w:p w14:paraId="30B748F7" w14:textId="53B7004F" w:rsidR="00E67317" w:rsidRDefault="008F77D6">
                    <w:r>
                      <w:t>der Staten-Generaal</w:t>
                    </w:r>
                    <w:r w:rsidR="00171DBF">
                      <w:fldChar w:fldCharType="end"/>
                    </w:r>
                  </w:p>
                  <w:p w14:paraId="0276F0AB" w14:textId="11B55651" w:rsidR="00E67317" w:rsidRDefault="00F23419">
                    <w:fldSimple w:instr=" DOCPROPERTY  &quot;iStraat&quot;  \* MERGEFORMAT ">
                      <w:r w:rsidR="008F77D6">
                        <w:t>Binnenhof</w:t>
                      </w:r>
                    </w:fldSimple>
                    <w:r w:rsidR="00171DBF">
                      <w:t xml:space="preserve"> </w:t>
                    </w:r>
                    <w:fldSimple w:instr=" DOCPROPERTY  &quot;iNr&quot;  \* MERGEFORMAT ">
                      <w:r w:rsidR="008F77D6">
                        <w:t>1A</w:t>
                      </w:r>
                    </w:fldSimple>
                    <w:r w:rsidR="00171DBF">
                      <w:fldChar w:fldCharType="begin"/>
                    </w:r>
                    <w:r w:rsidR="00171DBF">
                      <w:instrText xml:space="preserve"> DOCPROPERTY  "iToev"  \* MERGEFORMAT </w:instrText>
                    </w:r>
                    <w:r w:rsidR="00171DBF">
                      <w:fldChar w:fldCharType="end"/>
                    </w:r>
                  </w:p>
                  <w:p w14:paraId="27FB87CB" w14:textId="3B6D7889" w:rsidR="00E67317" w:rsidRDefault="00F23419">
                    <w:fldSimple w:instr=" DOCPROPERTY  &quot;iPostcode&quot;  \* MERGEFORMAT ">
                      <w:r w:rsidR="008F77D6">
                        <w:t>2513 AA</w:t>
                      </w:r>
                    </w:fldSimple>
                    <w:r w:rsidR="00171DBF">
                      <w:t xml:space="preserve">  </w:t>
                    </w:r>
                    <w:fldSimple w:instr=" DOCPROPERTY  &quot;iPlaats&quot;  \* MERGEFORMAT ">
                      <w:r w:rsidR="008F77D6">
                        <w:t>Den Haag</w:t>
                      </w:r>
                    </w:fldSimple>
                  </w:p>
                  <w:p w14:paraId="77954F03" w14:textId="6ECDD4FA" w:rsidR="00E67317" w:rsidRDefault="00F23419">
                    <w:pPr>
                      <w:pStyle w:val="KixCode"/>
                    </w:pPr>
                    <w:fldSimple w:instr=" DOCPROPERTY  &quot;iKixcode&quot;  \* MERGEFORMAT ">
                      <w:r w:rsidR="008F77D6">
                        <w:t>2513 AA1XA</w:t>
                      </w:r>
                    </w:fldSimple>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344B208" wp14:editId="43EF64B9">
              <wp:simplePos x="0" y="0"/>
              <wp:positionH relativeFrom="page">
                <wp:posOffset>1009650</wp:posOffset>
              </wp:positionH>
              <wp:positionV relativeFrom="page">
                <wp:posOffset>3629025</wp:posOffset>
              </wp:positionV>
              <wp:extent cx="4103370" cy="1918970"/>
              <wp:effectExtent l="0" t="0" r="0" b="0"/>
              <wp:wrapNone/>
              <wp:docPr id="6" name="Documentgegevens"/>
              <wp:cNvGraphicFramePr/>
              <a:graphic xmlns:a="http://schemas.openxmlformats.org/drawingml/2006/main">
                <a:graphicData uri="http://schemas.microsoft.com/office/word/2010/wordprocessingShape">
                  <wps:wsp>
                    <wps:cNvSpPr txBox="1"/>
                    <wps:spPr>
                      <a:xfrm>
                        <a:off x="0" y="0"/>
                        <a:ext cx="4103370" cy="191897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E67317" w14:paraId="2BB9F6D0" w14:textId="77777777">
                            <w:trPr>
                              <w:trHeight w:val="200"/>
                            </w:trPr>
                            <w:tc>
                              <w:tcPr>
                                <w:tcW w:w="1134" w:type="dxa"/>
                              </w:tcPr>
                              <w:p w14:paraId="7C25593D" w14:textId="77777777" w:rsidR="00E67317" w:rsidRDefault="00E67317"/>
                            </w:tc>
                            <w:tc>
                              <w:tcPr>
                                <w:tcW w:w="5244" w:type="dxa"/>
                              </w:tcPr>
                              <w:p w14:paraId="3FDD66B5" w14:textId="77777777" w:rsidR="00E67317" w:rsidRDefault="00E67317"/>
                            </w:tc>
                          </w:tr>
                          <w:tr w:rsidR="00E67317" w14:paraId="063FF427" w14:textId="77777777">
                            <w:trPr>
                              <w:trHeight w:val="240"/>
                            </w:trPr>
                            <w:tc>
                              <w:tcPr>
                                <w:tcW w:w="1134" w:type="dxa"/>
                              </w:tcPr>
                              <w:p w14:paraId="183E40DD" w14:textId="77777777" w:rsidR="00E67317" w:rsidRDefault="00171DBF">
                                <w:r>
                                  <w:t>Datum</w:t>
                                </w:r>
                              </w:p>
                            </w:tc>
                            <w:tc>
                              <w:tcPr>
                                <w:tcW w:w="5244" w:type="dxa"/>
                              </w:tcPr>
                              <w:p w14:paraId="274B13B6" w14:textId="508B4FD9" w:rsidR="00E67317" w:rsidRDefault="008F77D6" w:rsidP="00A85A2E">
                                <w:r>
                                  <w:t>12 maart 2021</w:t>
                                </w:r>
                                <w:bookmarkStart w:id="0" w:name="_GoBack"/>
                                <w:bookmarkEnd w:id="0"/>
                              </w:p>
                            </w:tc>
                          </w:tr>
                          <w:tr w:rsidR="00E67317" w14:paraId="76F9237D" w14:textId="77777777">
                            <w:trPr>
                              <w:trHeight w:val="240"/>
                            </w:trPr>
                            <w:tc>
                              <w:tcPr>
                                <w:tcW w:w="1134" w:type="dxa"/>
                              </w:tcPr>
                              <w:p w14:paraId="5E863723" w14:textId="77777777" w:rsidR="00E67317" w:rsidRDefault="00171DBF">
                                <w:r>
                                  <w:t>Betreft</w:t>
                                </w:r>
                              </w:p>
                            </w:tc>
                            <w:tc>
                              <w:tcPr>
                                <w:tcW w:w="5244" w:type="dxa"/>
                              </w:tcPr>
                              <w:p w14:paraId="5DFE11AE" w14:textId="2AD67EA8" w:rsidR="00E67317" w:rsidRDefault="00F23419">
                                <w:fldSimple w:instr=" DOCPROPERTY  &quot;iOnderwerp&quot;  \* MERGEFORMAT ">
                                  <w:r w:rsidR="008F77D6">
                                    <w:t>Beantwoording vragen naar aanleiding van de brief inzake het Evaluatieverslag en ontwerpbesluit beëindigen overgangsrecht Wet Werken na de AOW (Kamerstuk 29 544, nr. 1030) en terugtrekken ontwerpbesluit.</w:t>
                                  </w:r>
                                </w:fldSimple>
                              </w:p>
                            </w:tc>
                          </w:tr>
                          <w:tr w:rsidR="00E67317" w14:paraId="79AB5F66" w14:textId="77777777">
                            <w:trPr>
                              <w:trHeight w:val="200"/>
                            </w:trPr>
                            <w:tc>
                              <w:tcPr>
                                <w:tcW w:w="1134" w:type="dxa"/>
                              </w:tcPr>
                              <w:p w14:paraId="4ED36619" w14:textId="77777777" w:rsidR="00E67317" w:rsidRDefault="00E67317"/>
                            </w:tc>
                            <w:tc>
                              <w:tcPr>
                                <w:tcW w:w="5244" w:type="dxa"/>
                              </w:tcPr>
                              <w:p w14:paraId="1F00B84F" w14:textId="77777777" w:rsidR="00E67317" w:rsidRDefault="00E67317"/>
                            </w:tc>
                          </w:tr>
                        </w:tbl>
                        <w:p w14:paraId="3E77CECE" w14:textId="77777777" w:rsidR="00445D16" w:rsidRDefault="00445D16"/>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7344B208" id="Documentgegevens" o:spid="_x0000_s1032" type="#_x0000_t202" style="position:absolute;margin-left:79.5pt;margin-top:285.75pt;width:323.1pt;height:151.1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" filled="f" stroked="f">
              <v:textbox inset="0,0,0,0">
                <w:txbxContent>
                  <w:tbl>
                    <w:tblPr>
                      <w:tblW w:w="0" w:type="auto"/>
                      <w:tblLayout w:type="fixed"/>
                      <w:tblLook w:val="07E0" w:firstRow="1" w:lastRow="1" w:firstColumn="1" w:lastColumn="1" w:noHBand="1" w:noVBand="1"/>
                    </w:tblPr>
                    <w:tblGrid>
                      <w:gridCol w:w="1134"/>
                      <w:gridCol w:w="5244"/>
                    </w:tblGrid>
                    <w:tr w:rsidR="00E67317" w14:paraId="2BB9F6D0" w14:textId="77777777">
                      <w:trPr>
                        <w:trHeight w:val="200"/>
                      </w:trPr>
                      <w:tc>
                        <w:tcPr>
                          <w:tcW w:w="1134" w:type="dxa"/>
                        </w:tcPr>
                        <w:p w14:paraId="7C25593D" w14:textId="77777777" w:rsidR="00E67317" w:rsidRDefault="00E67317"/>
                      </w:tc>
                      <w:tc>
                        <w:tcPr>
                          <w:tcW w:w="5244" w:type="dxa"/>
                        </w:tcPr>
                        <w:p w14:paraId="3FDD66B5" w14:textId="77777777" w:rsidR="00E67317" w:rsidRDefault="00E67317"/>
                      </w:tc>
                    </w:tr>
                    <w:tr w:rsidR="00E67317" w14:paraId="063FF427" w14:textId="77777777">
                      <w:trPr>
                        <w:trHeight w:val="240"/>
                      </w:trPr>
                      <w:tc>
                        <w:tcPr>
                          <w:tcW w:w="1134" w:type="dxa"/>
                        </w:tcPr>
                        <w:p w14:paraId="183E40DD" w14:textId="77777777" w:rsidR="00E67317" w:rsidRDefault="00171DBF">
                          <w:r>
                            <w:t>Datum</w:t>
                          </w:r>
                        </w:p>
                      </w:tc>
                      <w:tc>
                        <w:tcPr>
                          <w:tcW w:w="5244" w:type="dxa"/>
                        </w:tcPr>
                        <w:p w14:paraId="274B13B6" w14:textId="508B4FD9" w:rsidR="00E67317" w:rsidRDefault="008F77D6" w:rsidP="00A85A2E">
                          <w:r>
                            <w:t>12 maart 2021</w:t>
                          </w:r>
                          <w:bookmarkStart w:id="1" w:name="_GoBack"/>
                          <w:bookmarkEnd w:id="1"/>
                        </w:p>
                      </w:tc>
                    </w:tr>
                    <w:tr w:rsidR="00E67317" w14:paraId="76F9237D" w14:textId="77777777">
                      <w:trPr>
                        <w:trHeight w:val="240"/>
                      </w:trPr>
                      <w:tc>
                        <w:tcPr>
                          <w:tcW w:w="1134" w:type="dxa"/>
                        </w:tcPr>
                        <w:p w14:paraId="5E863723" w14:textId="77777777" w:rsidR="00E67317" w:rsidRDefault="00171DBF">
                          <w:r>
                            <w:t>Betreft</w:t>
                          </w:r>
                        </w:p>
                      </w:tc>
                      <w:tc>
                        <w:tcPr>
                          <w:tcW w:w="5244" w:type="dxa"/>
                        </w:tcPr>
                        <w:p w14:paraId="5DFE11AE" w14:textId="2AD67EA8" w:rsidR="00E67317" w:rsidRDefault="00F23419">
                          <w:fldSimple w:instr=" DOCPROPERTY  &quot;iOnderwerp&quot;  \* MERGEFORMAT ">
                            <w:r w:rsidR="008F77D6">
                              <w:t>Beantwoording vragen naar aanleiding van de brief inzake het Evaluatieverslag en ontwerpbesluit beëindigen overgangsrecht Wet Werken na de AOW (Kamerstuk 29 544, nr. 1030) en terugtrekken ontwerpbesluit.</w:t>
                            </w:r>
                          </w:fldSimple>
                        </w:p>
                      </w:tc>
                    </w:tr>
                    <w:tr w:rsidR="00E67317" w14:paraId="79AB5F66" w14:textId="77777777">
                      <w:trPr>
                        <w:trHeight w:val="200"/>
                      </w:trPr>
                      <w:tc>
                        <w:tcPr>
                          <w:tcW w:w="1134" w:type="dxa"/>
                        </w:tcPr>
                        <w:p w14:paraId="4ED36619" w14:textId="77777777" w:rsidR="00E67317" w:rsidRDefault="00E67317"/>
                      </w:tc>
                      <w:tc>
                        <w:tcPr>
                          <w:tcW w:w="5244" w:type="dxa"/>
                        </w:tcPr>
                        <w:p w14:paraId="1F00B84F" w14:textId="77777777" w:rsidR="00E67317" w:rsidRDefault="00E67317"/>
                      </w:tc>
                    </w:tr>
                  </w:tbl>
                  <w:p w14:paraId="3E77CECE" w14:textId="77777777" w:rsidR="00445D16" w:rsidRDefault="00445D16"/>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CF7FD08" wp14:editId="20B2D468">
              <wp:simplePos x="0" y="0"/>
              <wp:positionH relativeFrom="page">
                <wp:posOffset>5921375</wp:posOffset>
              </wp:positionH>
              <wp:positionV relativeFrom="page">
                <wp:posOffset>10223500</wp:posOffset>
              </wp:positionV>
              <wp:extent cx="1257300" cy="180975"/>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84B96D9" w14:textId="147832D4" w:rsidR="00E67317" w:rsidRDefault="00171DBF">
                          <w:pPr>
                            <w:pStyle w:val="Afzendgegevens"/>
                          </w:pPr>
                          <w:r>
                            <w:t xml:space="preserve">Pagina </w:t>
                          </w:r>
                          <w:r>
                            <w:fldChar w:fldCharType="begin"/>
                          </w:r>
                          <w:r>
                            <w:instrText>PAGE</w:instrText>
                          </w:r>
                          <w:r>
                            <w:fldChar w:fldCharType="separate"/>
                          </w:r>
                          <w:r w:rsidR="008F77D6">
                            <w:rPr>
                              <w:noProof/>
                            </w:rPr>
                            <w:t>1</w:t>
                          </w:r>
                          <w:r>
                            <w:fldChar w:fldCharType="end"/>
                          </w:r>
                          <w:r>
                            <w:t xml:space="preserve"> van </w:t>
                          </w:r>
                          <w:r>
                            <w:fldChar w:fldCharType="begin"/>
                          </w:r>
                          <w:r>
                            <w:instrText>NUMPAGES</w:instrText>
                          </w:r>
                          <w:r>
                            <w:fldChar w:fldCharType="separate"/>
                          </w:r>
                          <w:r w:rsidR="008F77D6">
                            <w:rPr>
                              <w:noProof/>
                            </w:rPr>
                            <w:t>1</w:t>
                          </w:r>
                          <w:r>
                            <w:fldChar w:fldCharType="end"/>
                          </w:r>
                        </w:p>
                      </w:txbxContent>
                    </wps:txbx>
                    <wps:bodyPr vert="horz" wrap="square" lIns="0" tIns="0" rIns="0" bIns="0" anchor="t" anchorCtr="0"/>
                  </wps:wsp>
                </a:graphicData>
              </a:graphic>
            </wp:anchor>
          </w:drawing>
        </mc:Choice>
        <mc:Fallback>
          <w:pict>
            <v:shape w14:anchorId="0CF7FD08" id="Paginanummer"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" filled="f" stroked="f">
              <v:textbox inset="0,0,0,0">
                <w:txbxContent>
                  <w:p w14:paraId="284B96D9" w14:textId="147832D4" w:rsidR="00E67317" w:rsidRDefault="00171DBF">
                    <w:pPr>
                      <w:pStyle w:val="Afzendgegevens"/>
                    </w:pPr>
                    <w:r>
                      <w:t xml:space="preserve">Pagina </w:t>
                    </w:r>
                    <w:r>
                      <w:fldChar w:fldCharType="begin"/>
                    </w:r>
                    <w:r>
                      <w:instrText>PAGE</w:instrText>
                    </w:r>
                    <w:r>
                      <w:fldChar w:fldCharType="separate"/>
                    </w:r>
                    <w:r w:rsidR="008F77D6">
                      <w:rPr>
                        <w:noProof/>
                      </w:rPr>
                      <w:t>1</w:t>
                    </w:r>
                    <w:r>
                      <w:fldChar w:fldCharType="end"/>
                    </w:r>
                    <w:r>
                      <w:t xml:space="preserve"> van </w:t>
                    </w:r>
                    <w:r>
                      <w:fldChar w:fldCharType="begin"/>
                    </w:r>
                    <w:r>
                      <w:instrText>NUMPAGES</w:instrText>
                    </w:r>
                    <w:r>
                      <w:fldChar w:fldCharType="separate"/>
                    </w:r>
                    <w:r w:rsidR="008F77D6">
                      <w:rPr>
                        <w:noProof/>
                      </w:rP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4F52B89"/>
    <w:multiLevelType w:val="multilevel"/>
    <w:tmpl w:val="3EAD6C20"/>
    <w:name w:val="Bullet v7"/>
    <w:lvl w:ilvl="0">
      <w:start w:val="1"/>
      <w:numFmt w:val="bullet"/>
      <w:pStyle w:val="v7lijst"/>
      <w:lvlText w:val="●"/>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C6D2D907"/>
    <w:multiLevelType w:val="multilevel"/>
    <w:tmpl w:val="F595AAEA"/>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5ABCFD"/>
    <w:multiLevelType w:val="multilevel"/>
    <w:tmpl w:val="B8F97A3D"/>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B9D080"/>
    <w:multiLevelType w:val="multilevel"/>
    <w:tmpl w:val="910B0A46"/>
    <w:name w:val="Lijst opsomtekens"/>
    <w:lvl w:ilvl="0">
      <w:start w:val="1"/>
      <w:numFmt w:val="bullet"/>
      <w:pStyle w:val="Lijstopsomteken"/>
      <w:lvlText w:val="●"/>
      <w:lvlJc w:val="left"/>
      <w:pPr>
        <w:ind w:left="220" w:hanging="220"/>
      </w:p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809AE4"/>
    <w:multiLevelType w:val="multilevel"/>
    <w:tmpl w:val="9554E39B"/>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64C2C31"/>
    <w:multiLevelType w:val="multilevel"/>
    <w:tmpl w:val="0BE4E43A"/>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317"/>
    <w:rsid w:val="00065FBC"/>
    <w:rsid w:val="000735EA"/>
    <w:rsid w:val="000964D4"/>
    <w:rsid w:val="000B23CD"/>
    <w:rsid w:val="00126A8C"/>
    <w:rsid w:val="00154D24"/>
    <w:rsid w:val="00171DBF"/>
    <w:rsid w:val="001E036E"/>
    <w:rsid w:val="001E0F98"/>
    <w:rsid w:val="00225058"/>
    <w:rsid w:val="002B7CDD"/>
    <w:rsid w:val="002F76EC"/>
    <w:rsid w:val="0031163E"/>
    <w:rsid w:val="003151D2"/>
    <w:rsid w:val="00445D16"/>
    <w:rsid w:val="004A6CEE"/>
    <w:rsid w:val="004E75BD"/>
    <w:rsid w:val="0053187D"/>
    <w:rsid w:val="005B5027"/>
    <w:rsid w:val="005D50D2"/>
    <w:rsid w:val="006573E9"/>
    <w:rsid w:val="006B6051"/>
    <w:rsid w:val="00706905"/>
    <w:rsid w:val="0074540A"/>
    <w:rsid w:val="00753E98"/>
    <w:rsid w:val="007B51CE"/>
    <w:rsid w:val="0082603A"/>
    <w:rsid w:val="008F77D6"/>
    <w:rsid w:val="00910068"/>
    <w:rsid w:val="00944FE9"/>
    <w:rsid w:val="00993FDB"/>
    <w:rsid w:val="00A47982"/>
    <w:rsid w:val="00A67301"/>
    <w:rsid w:val="00A70CF0"/>
    <w:rsid w:val="00A77EE9"/>
    <w:rsid w:val="00A85A2E"/>
    <w:rsid w:val="00AC65A0"/>
    <w:rsid w:val="00B82627"/>
    <w:rsid w:val="00E67317"/>
    <w:rsid w:val="00E769F7"/>
    <w:rsid w:val="00EA635F"/>
    <w:rsid w:val="00F23419"/>
    <w:rsid w:val="00F650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AAABC76"/>
  <w15:docId w15:val="{A276F4F4-3314-40F7-AB5A-AD7C37E1A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5"/>
      </w:numPr>
      <w:spacing w:after="700" w:line="300" w:lineRule="exact"/>
      <w:outlineLvl w:val="0"/>
    </w:pPr>
    <w:rPr>
      <w:sz w:val="24"/>
      <w:szCs w:val="24"/>
    </w:rPr>
  </w:style>
  <w:style w:type="paragraph" w:styleId="Kop2">
    <w:name w:val="heading 2"/>
    <w:basedOn w:val="Standaard"/>
    <w:next w:val="Standaard"/>
    <w:uiPriority w:val="2"/>
    <w:qFormat/>
    <w:pPr>
      <w:numPr>
        <w:ilvl w:val="1"/>
        <w:numId w:val="5"/>
      </w:numPr>
      <w:spacing w:before="240" w:line="240" w:lineRule="exact"/>
      <w:outlineLvl w:val="1"/>
    </w:pPr>
    <w:rPr>
      <w:b/>
    </w:rPr>
  </w:style>
  <w:style w:type="paragraph" w:styleId="Kop3">
    <w:name w:val="heading 3"/>
    <w:basedOn w:val="Standaard"/>
    <w:next w:val="Standaard"/>
    <w:uiPriority w:val="3"/>
    <w:qFormat/>
    <w:pPr>
      <w:numPr>
        <w:ilvl w:val="2"/>
        <w:numId w:val="5"/>
      </w:numPr>
      <w:spacing w:before="240" w:line="240" w:lineRule="exact"/>
      <w:outlineLvl w:val="2"/>
    </w:pPr>
    <w:rPr>
      <w:i/>
    </w:rPr>
  </w:style>
  <w:style w:type="paragraph" w:styleId="Kop4">
    <w:name w:val="heading 4"/>
    <w:basedOn w:val="Standaard"/>
    <w:next w:val="Standaard"/>
    <w:uiPriority w:val="4"/>
    <w:qFormat/>
    <w:pPr>
      <w:numPr>
        <w:ilvl w:val="3"/>
        <w:numId w:val="5"/>
      </w:numPr>
      <w:spacing w:before="240" w:line="240" w:lineRule="exact"/>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estelorder">
    <w:name w:val="Bestelorder"/>
    <w:basedOn w:val="Standaard"/>
    <w:next w:val="Standaard"/>
    <w:pPr>
      <w:spacing w:line="240" w:lineRule="exact"/>
    </w:pPr>
  </w:style>
  <w:style w:type="paragraph" w:customStyle="1" w:styleId="Bijlagekop">
    <w:name w:val="Bijlagekop"/>
    <w:basedOn w:val="Standaard"/>
    <w:next w:val="Standaard"/>
    <w:pPr>
      <w:spacing w:after="300" w:line="300" w:lineRule="exact"/>
    </w:pPr>
    <w:rPr>
      <w:sz w:val="22"/>
      <w:szCs w:val="22"/>
    </w:rPr>
  </w:style>
  <w:style w:type="paragraph" w:customStyle="1" w:styleId="Bulletv7">
    <w:name w:val="Bullet v7"/>
    <w:basedOn w:val="Standaard"/>
    <w:next w:val="Standaard"/>
    <w:pPr>
      <w:spacing w:line="240" w:lineRule="exact"/>
    </w:p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tcPr>
      <w:shd w:val="clear" w:color="auto" w:fill="auto"/>
    </w:tc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pPr>
    <w:rPr>
      <w:sz w:val="24"/>
      <w:szCs w:val="24"/>
    </w:rPr>
  </w:style>
  <w:style w:type="paragraph" w:customStyle="1" w:styleId="Kop1vetgn">
    <w:name w:val="Kop 1 vet gn"/>
    <w:basedOn w:val="Standaard"/>
    <w:next w:val="Standaard"/>
    <w:pPr>
      <w:spacing w:after="700" w:line="300" w:lineRule="exact"/>
    </w:pPr>
    <w:rPr>
      <w:sz w:val="24"/>
      <w:szCs w:val="24"/>
    </w:rPr>
  </w:style>
  <w:style w:type="paragraph" w:styleId="Koptekst">
    <w:name w:val="header"/>
    <w:basedOn w:val="Standaard"/>
    <w:next w:val="Standaard"/>
    <w:pPr>
      <w:spacing w:line="240" w:lineRule="exact"/>
    </w:pPr>
    <w:rPr>
      <w:sz w:val="22"/>
      <w:szCs w:val="22"/>
    </w:r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Lijstopsomteken">
    <w:name w:val="Lijst opsom teken"/>
    <w:basedOn w:val="Standaard"/>
    <w:uiPriority w:val="5"/>
    <w:qFormat/>
    <w:pPr>
      <w:numPr>
        <w:numId w:val="3"/>
      </w:numPr>
    </w:pPr>
  </w:style>
  <w:style w:type="paragraph" w:customStyle="1" w:styleId="Lijstopsomteken2">
    <w:name w:val="Lijst opsom teken 2"/>
    <w:basedOn w:val="Standaard"/>
    <w:next w:val="Standaard"/>
    <w:uiPriority w:val="5"/>
    <w:qFormat/>
    <w:pPr>
      <w:numPr>
        <w:ilvl w:val="1"/>
        <w:numId w:val="3"/>
      </w:numPr>
    </w:pPr>
  </w:style>
  <w:style w:type="paragraph" w:customStyle="1" w:styleId="Lijstopsomtekens">
    <w:name w:val="Lijst opsomtekens"/>
    <w:basedOn w:val="Standaard"/>
    <w:next w:val="Standaard"/>
    <w:pPr>
      <w:spacing w:line="240" w:lineRule="exact"/>
    </w:pPr>
  </w:style>
  <w:style w:type="paragraph" w:customStyle="1" w:styleId="Links-05cm">
    <w:name w:val="Links -0;5 cm"/>
    <w:basedOn w:val="Standaard"/>
    <w:next w:val="Standaard"/>
    <w:pPr>
      <w:spacing w:line="240" w:lineRule="exact"/>
      <w:ind w:left="-2834"/>
    </w:pPr>
  </w:style>
  <w:style w:type="paragraph" w:customStyle="1" w:styleId="Notalijst">
    <w:name w:val="Nota lijst"/>
    <w:basedOn w:val="Standaard"/>
    <w:next w:val="Standaard"/>
    <w:pPr>
      <w:spacing w:before="100" w:after="240" w:line="240" w:lineRule="exact"/>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Inhoudsopgave">
    <w:name w:val="Nummering Inhoudsopgave"/>
    <w:basedOn w:val="Standaard"/>
    <w:next w:val="Standaard"/>
    <w:p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cPr>
      <w:shd w:val="clear" w:color="auto" w:fill="auto"/>
    </w:tc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tcPr>
      <w:shd w:val="clear" w:color="auto" w:fill="auto"/>
    </w:tc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line="240" w:lineRule="exact"/>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4"/>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character" w:styleId="Verwijzingopmerking">
    <w:name w:val="annotation reference"/>
    <w:basedOn w:val="Standaardalinea-lettertype"/>
    <w:uiPriority w:val="99"/>
    <w:semiHidden/>
    <w:unhideWhenUsed/>
    <w:rsid w:val="00065FBC"/>
    <w:rPr>
      <w:sz w:val="16"/>
      <w:szCs w:val="16"/>
    </w:rPr>
  </w:style>
  <w:style w:type="paragraph" w:styleId="Tekstopmerking">
    <w:name w:val="annotation text"/>
    <w:basedOn w:val="Standaard"/>
    <w:link w:val="TekstopmerkingChar"/>
    <w:uiPriority w:val="99"/>
    <w:semiHidden/>
    <w:unhideWhenUsed/>
    <w:rsid w:val="00065FB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65FBC"/>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065FBC"/>
    <w:rPr>
      <w:b/>
      <w:bCs/>
    </w:rPr>
  </w:style>
  <w:style w:type="character" w:customStyle="1" w:styleId="OnderwerpvanopmerkingChar">
    <w:name w:val="Onderwerp van opmerking Char"/>
    <w:basedOn w:val="TekstopmerkingChar"/>
    <w:link w:val="Onderwerpvanopmerking"/>
    <w:uiPriority w:val="99"/>
    <w:semiHidden/>
    <w:rsid w:val="00065FBC"/>
    <w:rPr>
      <w:rFonts w:ascii="Verdana" w:hAnsi="Verdana"/>
      <w:b/>
      <w:bCs/>
      <w:color w:val="000000"/>
    </w:rPr>
  </w:style>
  <w:style w:type="paragraph" w:styleId="Ballontekst">
    <w:name w:val="Balloon Text"/>
    <w:basedOn w:val="Standaard"/>
    <w:link w:val="BallontekstChar"/>
    <w:uiPriority w:val="99"/>
    <w:semiHidden/>
    <w:unhideWhenUsed/>
    <w:rsid w:val="00065FBC"/>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065FBC"/>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36873">
      <w:bodyDiv w:val="1"/>
      <w:marLeft w:val="0"/>
      <w:marRight w:val="0"/>
      <w:marTop w:val="0"/>
      <w:marBottom w:val="0"/>
      <w:divBdr>
        <w:top w:val="none" w:sz="0" w:space="0" w:color="auto"/>
        <w:left w:val="none" w:sz="0" w:space="0" w:color="auto"/>
        <w:bottom w:val="none" w:sz="0" w:space="0" w:color="auto"/>
        <w:right w:val="none" w:sz="0" w:space="0" w:color="auto"/>
      </w:divBdr>
    </w:div>
    <w:div w:id="1294360161">
      <w:bodyDiv w:val="1"/>
      <w:marLeft w:val="0"/>
      <w:marRight w:val="0"/>
      <w:marTop w:val="0"/>
      <w:marBottom w:val="0"/>
      <w:divBdr>
        <w:top w:val="none" w:sz="0" w:space="0" w:color="auto"/>
        <w:left w:val="none" w:sz="0" w:space="0" w:color="auto"/>
        <w:bottom w:val="none" w:sz="0" w:space="0" w:color="auto"/>
        <w:right w:val="none" w:sz="0" w:space="0" w:color="auto"/>
      </w:divBdr>
    </w:div>
    <w:div w:id="1538545061">
      <w:bodyDiv w:val="1"/>
      <w:marLeft w:val="0"/>
      <w:marRight w:val="0"/>
      <w:marTop w:val="0"/>
      <w:marBottom w:val="0"/>
      <w:divBdr>
        <w:top w:val="none" w:sz="0" w:space="0" w:color="auto"/>
        <w:left w:val="none" w:sz="0" w:space="0" w:color="auto"/>
        <w:bottom w:val="none" w:sz="0" w:space="0" w:color="auto"/>
        <w:right w:val="none" w:sz="0" w:space="0" w:color="auto"/>
      </w:divBdr>
    </w:div>
    <w:div w:id="1942570728">
      <w:bodyDiv w:val="1"/>
      <w:marLeft w:val="0"/>
      <w:marRight w:val="0"/>
      <w:marTop w:val="0"/>
      <w:marBottom w:val="0"/>
      <w:divBdr>
        <w:top w:val="none" w:sz="0" w:space="0" w:color="auto"/>
        <w:left w:val="none" w:sz="0" w:space="0" w:color="auto"/>
        <w:bottom w:val="none" w:sz="0" w:space="0" w:color="auto"/>
        <w:right w:val="none" w:sz="0" w:space="0" w:color="auto"/>
      </w:divBdr>
    </w:div>
    <w:div w:id="20343328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webSetting" Target="webSettings0.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254</ap:Words>
  <ap:Characters>1399</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2021-03-01T10:34:00.0000000Z</dcterms:created>
  <dcterms:modified xsi:type="dcterms:W3CDTF">2021-03-12T15:44:00.0000000Z</dcterms:modified>
  <dc:creator/>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 Kamer_nl_NL</vt:lpwstr>
  </property>
  <property fmtid="{D5CDD505-2E9C-101B-9397-08002B2CF9AE}" pid="3" name="iAdressering">
    <vt:lpwstr>De voorzitter van de Tweede Kamer _x000d_
der Staten-Generaal</vt:lpwstr>
  </property>
  <property fmtid="{D5CDD505-2E9C-101B-9397-08002B2CF9AE}" pid="4" name="iBijlagen">
    <vt:lpwstr/>
  </property>
  <property fmtid="{D5CDD505-2E9C-101B-9397-08002B2CF9AE}" pid="5" name="iCC">
    <vt:lpwstr/>
  </property>
  <property fmtid="{D5CDD505-2E9C-101B-9397-08002B2CF9AE}" pid="6" name="iDatum">
    <vt:lpwstr>12 maart 2021</vt:lpwstr>
  </property>
  <property fmtid="{D5CDD505-2E9C-101B-9397-08002B2CF9AE}" pid="7" name="iKixcode">
    <vt:lpwstr>2513 AA1XA</vt:lpwstr>
  </property>
  <property fmtid="{D5CDD505-2E9C-101B-9397-08002B2CF9AE}" pid="8" name="iNr">
    <vt:lpwstr>1A</vt:lpwstr>
  </property>
  <property fmtid="{D5CDD505-2E9C-101B-9397-08002B2CF9AE}" pid="9" name="iOnderwerp">
    <vt:lpwstr>Beantwoording vragen naar aanleiding van de brief inzake het Evaluatieverslag en ontwerpbesluit beëindigen overgangsrecht Wet Werken na de AOW (Kamerstuk 29 544, nr. 1030) en terugtrekken ontwerpbesluit.</vt:lpwstr>
  </property>
  <property fmtid="{D5CDD505-2E9C-101B-9397-08002B2CF9AE}" pid="10" name="iOnsKenmerk">
    <vt:lpwstr>2021-0000042056</vt:lpwstr>
  </property>
  <property fmtid="{D5CDD505-2E9C-101B-9397-08002B2CF9AE}" pid="11" name="iPlaats">
    <vt:lpwstr>Den Haag</vt:lpwstr>
  </property>
  <property fmtid="{D5CDD505-2E9C-101B-9397-08002B2CF9AE}" pid="12" name="iPostcode">
    <vt:lpwstr>2513 AA</vt:lpwstr>
  </property>
  <property fmtid="{D5CDD505-2E9C-101B-9397-08002B2CF9AE}" pid="13" name="iStraat">
    <vt:lpwstr>Binnenhof</vt:lpwstr>
  </property>
  <property fmtid="{D5CDD505-2E9C-101B-9397-08002B2CF9AE}" pid="14" name="iToev">
    <vt:lpwstr/>
  </property>
  <property fmtid="{D5CDD505-2E9C-101B-9397-08002B2CF9AE}" pid="15" name="iUwBrief">
    <vt:lpwstr>Aanbiedingsbrief</vt:lpwstr>
  </property>
</Properties>
</file>