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W06.21.0043/III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31 maart 2021</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11531" w:rsidRDefault="00317EE0">
              <w:r>
                <w:t>Bij Kabinetsmissive van 25 februari 2021, no.2021000327, heeft Uwe Majesteit, op voordracht van de Minister van Buitenlandse Zaken, mede namens de Minister van Financiën, bij de Afdeling advisering van de Raad van State ter overweging aanhangig gemaakt het voorstel van wet tot goedkeuring van de op 27 januari 2021 te Brussel tot stand gekomen Overeenkomst tot wijziging van de Overeenkomst betreffende de overdracht en mutualisatie van de bijdragen aan het gemeenschappelijk afwikkelingsfonds tussen het Koninkrijk België, de Republiek Bulgarije, de Tsjechische Republiek, het Koninkrijk Denemarken, de Bondsrepubliek Duitsland, de Republiek Estland, Ierland, de Helleense Republiek, het Koninkrijk Spanje, de Franse Republiek, de Republiek Kroatië, de Italiaanse Republiek, de Republiek Cyprus, de Republiek Letland, de Republiek Litouwen, het Groothertogdom Luxemburg, Hongarije, de Republiek Malta, het Koninkrijk der Nederlanden, de Republiek Oostenrijk, de Republiek Polen, de Portugese Republiek, Roemenië, de Republiek Slovenië, de Slowaakse Republiek en de Republiek Finland (Trb. 2021, 21),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A11531" w:rsidRDefault="00317EE0">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W06.21.0043</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E70C71" w:rsidP="007929B3" w:rsidRDefault="00317EE0">
              <w:pPr>
                <w:pStyle w:val="ListParagraph"/>
                <w:numPr>
                  <w:ilvl w:val="0"/>
                  <w:numId w:val="2"/>
                </w:numPr>
              </w:pPr>
              <w:r>
                <w:t>I</w:t>
              </w:r>
              <w:r w:rsidRPr="007929B3">
                <w:t xml:space="preserve">n de </w:t>
              </w:r>
              <w:r>
                <w:t>toelichting</w:t>
              </w:r>
              <w:r w:rsidRPr="007929B3">
                <w:t xml:space="preserve"> de redenen </w:t>
              </w:r>
              <w:r>
                <w:t>noemen</w:t>
              </w:r>
              <w:r w:rsidRPr="007929B3">
                <w:t xml:space="preserve"> waarom aan het verdrag geen gelding voor Bonaire, Sint Eustatius en Saba wordt verleend.</w:t>
              </w:r>
            </w:p>
          </w:sdtContent>
        </w:sdt>
        <w:p w:rsidR="00C50D4F" w:rsidP="00FA6C0B" w:rsidRDefault="00F87483">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EE0" w:rsidRDefault="00317EE0" w:rsidP="005B3E03">
      <w:r>
        <w:separator/>
      </w:r>
    </w:p>
    <w:p w:rsidR="00317EE0" w:rsidRDefault="00317EE0"/>
  </w:endnote>
  <w:endnote w:type="continuationSeparator" w:id="0">
    <w:p w:rsidR="00317EE0" w:rsidRDefault="00317EE0" w:rsidP="005B3E03">
      <w:r>
        <w:continuationSeparator/>
      </w:r>
    </w:p>
    <w:p w:rsidR="00317EE0" w:rsidRDefault="00317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Footer"/>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EE0" w:rsidRDefault="00317EE0" w:rsidP="005B3E03">
      <w:r>
        <w:separator/>
      </w:r>
    </w:p>
    <w:p w:rsidR="00317EE0" w:rsidRDefault="00317EE0"/>
  </w:footnote>
  <w:footnote w:type="continuationSeparator" w:id="0">
    <w:p w:rsidR="00317EE0" w:rsidRDefault="00317EE0" w:rsidP="005B3E03">
      <w:r>
        <w:continuationSeparator/>
      </w:r>
    </w:p>
    <w:p w:rsidR="00317EE0" w:rsidRDefault="00317E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636D17">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7483">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E1B"/>
    <w:multiLevelType w:val="hybridMultilevel"/>
    <w:tmpl w:val="E58A7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D0E0CC1"/>
    <w:multiLevelType w:val="hybridMultilevel"/>
    <w:tmpl w:val="743A6252"/>
    <w:lvl w:ilvl="0" w:tplc="4252C5B6">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17EE0"/>
    <w:rsid w:val="003630C2"/>
    <w:rsid w:val="003C1291"/>
    <w:rsid w:val="003C7608"/>
    <w:rsid w:val="003D0CA8"/>
    <w:rsid w:val="00411DBC"/>
    <w:rsid w:val="00432A3D"/>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11531"/>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87483"/>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06F204-6221-45A3-8652-E294FAB5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4E2FBD"/>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C163C0"/>
    <w:rPr>
      <w:sz w:val="16"/>
      <w:szCs w:val="16"/>
    </w:rPr>
  </w:style>
  <w:style w:type="paragraph" w:styleId="CommentText">
    <w:name w:val="annotation text"/>
    <w:basedOn w:val="Normal"/>
    <w:link w:val="CommentTextChar"/>
    <w:semiHidden/>
    <w:unhideWhenUsed/>
    <w:rsid w:val="00C163C0"/>
    <w:rPr>
      <w:sz w:val="20"/>
      <w:szCs w:val="20"/>
    </w:rPr>
  </w:style>
  <w:style w:type="character" w:customStyle="1" w:styleId="CommentTextChar">
    <w:name w:val="Comment Text Char"/>
    <w:basedOn w:val="DefaultParagraphFont"/>
    <w:link w:val="CommentText"/>
    <w:semiHidden/>
    <w:rsid w:val="00C163C0"/>
    <w:rPr>
      <w:rFonts w:ascii="Univers" w:hAnsi="Univers"/>
    </w:rPr>
  </w:style>
  <w:style w:type="paragraph" w:styleId="CommentSubject">
    <w:name w:val="annotation subject"/>
    <w:basedOn w:val="CommentText"/>
    <w:next w:val="CommentText"/>
    <w:link w:val="CommentSubjectChar"/>
    <w:semiHidden/>
    <w:unhideWhenUsed/>
    <w:rsid w:val="00C163C0"/>
    <w:rPr>
      <w:b/>
      <w:bCs/>
    </w:rPr>
  </w:style>
  <w:style w:type="character" w:customStyle="1" w:styleId="CommentSubjectChar">
    <w:name w:val="Comment Subject Char"/>
    <w:basedOn w:val="CommentTextChar"/>
    <w:link w:val="CommentSubject"/>
    <w:semiHidden/>
    <w:rsid w:val="00C163C0"/>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PlaceholderText"/>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PlaceholderText"/>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PlaceholderText"/>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PlaceholderText"/>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EF6AB7"/>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268</ap:Words>
  <ap:Characters>1620</ap:Characters>
  <ap:DocSecurity>0</ap:DocSecurity>
  <ap:Lines>13</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2021-05-04T09:54:00.0000000Z</dcterms:created>
  <dcterms:modified xsi:type="dcterms:W3CDTF">2021-05-04T09:54:00.0000000Z</dcterms:modified>
  <dc:description>------------------------</dc:description>
  <dc:subject/>
  <dc:title/>
  <keywords/>
  <version/>
  <category/>
</coreProperties>
</file>