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0E56D6D0">
      <w:r>
        <w:t>Geachte voorzitter,</w:t>
      </w:r>
    </w:p>
    <w:p w:rsidR="00562EFC" w:rsidP="00EE5E5D" w:rsidRDefault="00562EFC" w14:paraId="347BB41E" w14:textId="4E559B3F"/>
    <w:p w:rsidRPr="00025C98" w:rsidR="00562EFC" w:rsidP="00562EFC" w:rsidRDefault="00562EFC" w14:paraId="5A877171" w14:textId="7CE7CA9B">
      <w:pPr>
        <w:spacing w:line="240" w:lineRule="auto"/>
        <w:rPr>
          <w:szCs w:val="18"/>
        </w:rPr>
      </w:pPr>
      <w:r w:rsidRPr="00025C98">
        <w:rPr>
          <w:szCs w:val="18"/>
        </w:rPr>
        <w:t xml:space="preserve">Hierbij </w:t>
      </w:r>
      <w:r>
        <w:rPr>
          <w:szCs w:val="18"/>
        </w:rPr>
        <w:t xml:space="preserve">bied ik u </w:t>
      </w:r>
      <w:r w:rsidR="00F776E0">
        <w:rPr>
          <w:szCs w:val="18"/>
        </w:rPr>
        <w:t xml:space="preserve">vanuit mijn beleidsverantwoordelijkheid voor Buitenlandse Handel en Ontwikkelingssamenwerking </w:t>
      </w:r>
      <w:r w:rsidRPr="00025C98">
        <w:rPr>
          <w:szCs w:val="18"/>
        </w:rPr>
        <w:t xml:space="preserve">de antwoorden aan op de </w:t>
      </w:r>
      <w:sdt>
        <w:sdtPr>
          <w:rPr>
            <w:szCs w:val="18"/>
          </w:rPr>
          <w:alias w:val="Soort Kamervraag"/>
          <w:tag w:val="Soort_x0020_Kamervraag"/>
          <w:id w:val="-145817360"/>
          <w:placeholder>
            <w:docPart w:val="57673EAA7F3047548619A4453A0B224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17f9972-e537-4247-9a1a-1a7ac71b1bb6' xmlns:ns4='a968f643-972d-4667-9c7d-fd76f2567ee3' " w:xpath="/ns0:properties[1]/documentManagement[1]/ns4:Soort_x0020_Kamervraag[1]" w:storeItemID="{A2FA4F5C-071E-40D1-B7FE-A264D2F47EDA}"/>
          <w:dropDownList>
            <w:listItem w:value="[Soort Kamervraag]"/>
          </w:dropDownList>
        </w:sdtPr>
        <w:sdtEndPr/>
        <w:sdtContent>
          <w:r w:rsidRPr="00025C98">
            <w:rPr>
              <w:szCs w:val="18"/>
            </w:rPr>
            <w:t>schriftelijke vragen</w:t>
          </w:r>
        </w:sdtContent>
      </w:sdt>
      <w:r w:rsidRPr="00025C98">
        <w:rPr>
          <w:szCs w:val="18"/>
        </w:rPr>
        <w:t xml:space="preserve"> gesteld door</w:t>
      </w:r>
      <w:r>
        <w:rPr>
          <w:szCs w:val="18"/>
        </w:rPr>
        <w:t xml:space="preserve"> Tweede Kamer </w:t>
      </w:r>
      <w:r w:rsidRPr="00025C98">
        <w:rPr>
          <w:szCs w:val="18"/>
        </w:rPr>
        <w:t>over</w:t>
      </w:r>
      <w:r>
        <w:rPr>
          <w:szCs w:val="18"/>
        </w:rPr>
        <w:t xml:space="preserve"> de Evaluatie Financieringsmaatschappij voor Ontwikkelingslanden.</w:t>
      </w:r>
      <w:r w:rsidRPr="00025C98">
        <w:rPr>
          <w:szCs w:val="18"/>
        </w:rPr>
        <w:t xml:space="preserve"> Deze vragen werden ingezonden op </w:t>
      </w:r>
      <w:sdt>
        <w:sdtPr>
          <w:rPr>
            <w:szCs w:val="18"/>
          </w:rPr>
          <w:alias w:val="Binnengekomen op"/>
          <w:tag w:val="BinnengekomenOp"/>
          <w:id w:val="-2007591234"/>
          <w:placeholder>
            <w:docPart w:val="99ED447613B546D99E50C0A872CAC04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17f9972-e537-4247-9a1a-1a7ac71b1bb6' xmlns:ns4='a968f643-972d-4667-9c7d-fd76f2567ee3' " w:xpath="/ns0:properties[1]/documentManagement[1]/ns4:BinnengekomenOp[1]" w:storeItemID="{81961AFE-0FF6-4063-9DD3-1D50F4EAA675}"/>
          <w:date w:fullDate="2021-04-22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szCs w:val="18"/>
            </w:rPr>
            <w:t>22 april 2021</w:t>
          </w:r>
        </w:sdtContent>
      </w:sdt>
      <w:r w:rsidR="00670ABA">
        <w:rPr>
          <w:szCs w:val="18"/>
        </w:rPr>
        <w:t xml:space="preserve"> met kenmerk 34952-130/2021D14986</w:t>
      </w:r>
      <w:r w:rsidR="00CC4016">
        <w:rPr>
          <w:szCs w:val="18"/>
        </w:rPr>
        <w:t>.</w:t>
      </w:r>
    </w:p>
    <w:p w:rsidR="004340CA" w:rsidP="003B6109" w:rsidRDefault="004340CA" w14:paraId="4DF6661E" w14:textId="067D20FE">
      <w:pPr>
        <w:rPr>
          <w:b/>
        </w:rPr>
      </w:pPr>
    </w:p>
    <w:p w:rsidRPr="00D057D9" w:rsidR="00F776E0" w:rsidP="003B6109" w:rsidRDefault="00F776E0" w14:paraId="09676DA5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rPr>
              <w:szCs w:val="18"/>
            </w:r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F776E0" w:rsidRDefault="00F776E0" w14:paraId="6B977A0A" w14:textId="6354A966">
                <w:r w:rsidRPr="00F776E0">
                  <w:rPr>
                    <w:szCs w:val="18"/>
                  </w:rPr>
                  <w:t xml:space="preserve">De minister </w:t>
                </w:r>
                <w:r>
                  <w:rPr>
                    <w:szCs w:val="18"/>
                  </w:rPr>
                  <w:t>van Buitenlandse Zaken</w:t>
                </w:r>
                <w:r w:rsidRPr="00F776E0">
                  <w:rPr>
                    <w:szCs w:val="18"/>
                  </w:rPr>
                  <w:t xml:space="preserve">, </w:t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</w:r>
                <w:r w:rsidR="00670ABA"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</w:r>
                <w:r w:rsidRPr="00F776E0">
                  <w:rPr>
                    <w:szCs w:val="18"/>
                  </w:rPr>
                  <w:t>Sigrid A.M. Kaag</w:t>
                </w:r>
                <w:r>
                  <w:rPr>
                    <w:szCs w:val="18"/>
                  </w:rP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  <w:bookmarkStart w:name="_GoBack" w:id="0"/>
        <w:bookmarkEnd w:id="0"/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630F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F776E0" w:rsidRDefault="005621ED" w14:paraId="2013F80C" w14:textId="2242FCE3">
      <w:pPr>
        <w:spacing w:line="240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0B2CEF3" w:rsidR="00F566A0" w:rsidRDefault="00562EFC" w:rsidP="00562EFC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2D9E3A62" w14:textId="60B2CEF3" w:rsidR="00F566A0" w:rsidRDefault="00562EFC" w:rsidP="00562EFC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</w:r>
                        <w:r>
                          <w:t>Tweede Kamer der Staten-Generaal</w:t>
                        </w:r>
                        <w:r>
                          <w:br/>
                        </w:r>
                        <w:r>
                          <w:t>Binnenhof 4</w:t>
                        </w:r>
                        <w:r>
                          <w:br/>
                        </w:r>
                        <w: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0CC3F22" w:rsidR="001B5575" w:rsidRPr="00F51C07" w:rsidRDefault="001B5575">
                          <w:r w:rsidRPr="00F51C07">
                            <w:t>Datum</w:t>
                          </w:r>
                          <w:r w:rsidR="001630F3">
                            <w:t xml:space="preserve">  16</w:t>
                          </w:r>
                          <w:r w:rsidR="00631B94">
                            <w:t xml:space="preserve"> juni 2021</w:t>
                          </w:r>
                        </w:p>
                        <w:p w14:paraId="3024AE6B" w14:textId="5655134D" w:rsidR="001B5575" w:rsidRPr="00F51C07" w:rsidRDefault="001B5575" w:rsidP="00631B94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31B94">
                            <w:t xml:space="preserve">Kamervragen over de </w:t>
                          </w:r>
                          <w:r w:rsidR="00631B94" w:rsidRPr="00631B94">
                            <w:t>Evaluatie Financieringsmaatschappij voor Ontwikkelingslanden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0CC3F22" w:rsidR="001B5575" w:rsidRPr="00F51C07" w:rsidRDefault="001B5575">
                    <w:r w:rsidRPr="00F51C07">
                      <w:t>Datum</w:t>
                    </w:r>
                    <w:r w:rsidR="001630F3">
                      <w:t xml:space="preserve">  16</w:t>
                    </w:r>
                    <w:r w:rsidR="00631B94">
                      <w:t xml:space="preserve"> juni 2021</w:t>
                    </w:r>
                  </w:p>
                  <w:p w14:paraId="3024AE6B" w14:textId="5655134D" w:rsidR="001B5575" w:rsidRPr="00F51C07" w:rsidRDefault="001B5575" w:rsidP="00631B94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31B94">
                      <w:t xml:space="preserve">Kamervragen over de </w:t>
                    </w:r>
                    <w:r w:rsidR="00631B94" w:rsidRPr="00631B94">
                      <w:t>Evaluatie Financieringsmaatschappij voor Ontwikkelingslanden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32CC768" w:rsidR="003573B1" w:rsidRDefault="00631B9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631B94"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72FD96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31B94">
                                <w:rPr>
                                  <w:sz w:val="13"/>
                                  <w:szCs w:val="13"/>
                                </w:rPr>
                                <w:t>34952-130/2021D14986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CDE4BCA" w:rsidR="001B5575" w:rsidRPr="0058359E" w:rsidRDefault="00631B9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Content>
                      <w:p w14:paraId="2FF68EB0" w14:textId="232CC768" w:rsidR="003573B1" w:rsidRDefault="00631B9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631B94"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72FD96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31B94">
                          <w:rPr>
                            <w:sz w:val="13"/>
                            <w:szCs w:val="13"/>
                          </w:rPr>
                          <w:t>34952-130/2021D14986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CDE4BCA" w:rsidR="001B5575" w:rsidRPr="0058359E" w:rsidRDefault="00631B9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AB1"/>
    <w:rsid w:val="00132F64"/>
    <w:rsid w:val="001361B2"/>
    <w:rsid w:val="001630F3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62EFC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31B94"/>
    <w:rsid w:val="0065127E"/>
    <w:rsid w:val="00657D4A"/>
    <w:rsid w:val="00662AC7"/>
    <w:rsid w:val="00670ABA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C4016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776E0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C40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40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4016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40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4016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57673EAA7F3047548619A4453A0B2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7C02-D1CF-4BCF-81FB-FC0D99D7E938}"/>
      </w:docPartPr>
      <w:docPartBody>
        <w:p w:rsidR="00B2521E" w:rsidRDefault="0041414D" w:rsidP="0041414D">
          <w:pPr>
            <w:pStyle w:val="57673EAA7F3047548619A4453A0B224C"/>
          </w:pPr>
          <w:r w:rsidRPr="000C4396">
            <w:rPr>
              <w:rStyle w:val="Tekstvantijdelijkeaanduiding"/>
              <w:rFonts w:eastAsiaTheme="minorHAnsi"/>
            </w:rPr>
            <w:t>[Soort Kamervraag]</w:t>
          </w:r>
        </w:p>
      </w:docPartBody>
    </w:docPart>
    <w:docPart>
      <w:docPartPr>
        <w:name w:val="99ED447613B546D99E50C0A872CA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1512-CC2B-408C-BA06-2AB1AB8E7B95}"/>
      </w:docPartPr>
      <w:docPartBody>
        <w:p w:rsidR="00B2521E" w:rsidRDefault="0041414D" w:rsidP="0041414D">
          <w:pPr>
            <w:pStyle w:val="99ED447613B546D99E50C0A872CAC047"/>
          </w:pPr>
          <w:r w:rsidRPr="000C4396">
            <w:rPr>
              <w:rStyle w:val="Tekstvantijdelijkeaanduiding"/>
            </w:rPr>
            <w:t>[Binnengekomen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1414D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2521E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1414D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57673EAA7F3047548619A4453A0B224C">
    <w:name w:val="57673EAA7F3047548619A4453A0B224C"/>
    <w:rsid w:val="0041414D"/>
    <w:pPr>
      <w:spacing w:after="160" w:line="259" w:lineRule="auto"/>
    </w:pPr>
    <w:rPr>
      <w:lang w:eastAsia="nl-NL"/>
    </w:rPr>
  </w:style>
  <w:style w:type="paragraph" w:customStyle="1" w:styleId="2E501811E4404C4595BEB51E4622AE58">
    <w:name w:val="2E501811E4404C4595BEB51E4622AE58"/>
    <w:rsid w:val="0041414D"/>
    <w:pPr>
      <w:spacing w:after="160" w:line="259" w:lineRule="auto"/>
    </w:pPr>
    <w:rPr>
      <w:lang w:eastAsia="nl-NL"/>
    </w:rPr>
  </w:style>
  <w:style w:type="paragraph" w:customStyle="1" w:styleId="99ED447613B546D99E50C0A872CAC047">
    <w:name w:val="99ED447613B546D99E50C0A872CAC047"/>
    <w:rsid w:val="0041414D"/>
    <w:pPr>
      <w:spacing w:after="160" w:line="259" w:lineRule="auto"/>
    </w:pPr>
    <w:rPr>
      <w:lang w:eastAsia="nl-NL"/>
    </w:rPr>
  </w:style>
  <w:style w:type="paragraph" w:customStyle="1" w:styleId="5B57CBF38F5249E5A98148333EE6AC46">
    <w:name w:val="5B57CBF38F5249E5A98148333EE6AC46"/>
    <w:rsid w:val="0041414D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Antwoord-Verzoek-aan-R-inzake-Evaluatie-Financieringsmaatschappij-voor-Ontwikkel</vt:lpstr>
    </vt:vector>
  </ap:TitlesOfParts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2021-06-16T08:54:00.0000000Z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0x0101009FFE7A2FBA144D4699EC54818DF680F207002E1F25895C94B649BB780FF4DC48C19E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8ba95e7a-2139-4128-a7de-ef1ce009067c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