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DA" w:rsidP="002355DA" w:rsidRDefault="002355DA">
      <w:pPr>
        <w:spacing w:line="276" w:lineRule="auto"/>
        <w:rPr>
          <w:color w:val="auto"/>
        </w:rPr>
      </w:pPr>
      <w:r>
        <w:t>Geachte voorzitter,</w:t>
      </w:r>
    </w:p>
    <w:p w:rsidR="002355DA" w:rsidP="002355DA" w:rsidRDefault="002355DA">
      <w:pPr>
        <w:spacing w:line="276" w:lineRule="auto"/>
      </w:pPr>
      <w:r>
        <w:br/>
        <w:t>Hierbij stuur ik u de antwoorden op feitelijke vragen van 15 maart 2018</w:t>
      </w:r>
      <w:r>
        <w:rPr>
          <w:rStyle w:val="Voetnootmarkering"/>
        </w:rPr>
        <w:footnoteReference w:id="1"/>
      </w:r>
      <w:r>
        <w:rPr>
          <w:rStyle w:val="Voetnootmarkering"/>
        </w:rPr>
        <w:t xml:space="preserve"> </w:t>
      </w:r>
      <w:r>
        <w:t>over een beleidsbesluit over de toepassing van de eigenwoningregeling bij partners dat op 5 februari 2018 aan uw Kamer is gestuurd.</w:t>
      </w:r>
      <w:r>
        <w:rPr>
          <w:rStyle w:val="Voetnootmarkering"/>
        </w:rPr>
        <w:footnoteReference w:id="2"/>
      </w:r>
      <w:r>
        <w:t xml:space="preserve"> De late beantwoording van de feitelijke vragen is gelegen in de noodzaak om deze vragen in samenhang met de huidige regelgeving e</w:t>
      </w:r>
      <w:bookmarkStart w:name="_GoBack" w:id="0"/>
      <w:bookmarkEnd w:id="0"/>
      <w:r>
        <w:t xml:space="preserve">n overige vragen op dit terrein te bezien. Dit heeft geresulteerd in een voorgenomen codificatie van het besluit en enkele aanvullende wijzigingen in de regelgeving. Voor een nadere toelichting op de materie die in de vragen aan de orde is, de voorgenomen wijze van codificatie van het besluit en de aanvullende voorgenomen wetswijzigingen verwijs ik naar de brief </w:t>
      </w:r>
      <w:r w:rsidR="000B7C33">
        <w:t xml:space="preserve">met </w:t>
      </w:r>
      <w:r w:rsidR="002545D3">
        <w:t xml:space="preserve">als onderwerp Voorgenomen wetswijzigingen toepassing eigenwoningregeling bij partners die ik </w:t>
      </w:r>
      <w:r>
        <w:t xml:space="preserve">u vandaag gelijktijdig toestuur.  </w:t>
      </w:r>
    </w:p>
    <w:p w:rsidR="007C5376" w:rsidRDefault="007C5376">
      <w:pPr>
        <w:pStyle w:val="StandaardSlotzin"/>
      </w:pPr>
    </w:p>
    <w:p w:rsidR="00F80E50" w:rsidRDefault="000130EE">
      <w:pPr>
        <w:pStyle w:val="StandaardSlotzin"/>
      </w:pPr>
      <w:r>
        <w:t>Hoogachtend,</w:t>
      </w:r>
    </w:p>
    <w:p w:rsidR="00F80E50" w:rsidRDefault="000130EE">
      <w:pPr>
        <w:pStyle w:val="StandaardOndertekening"/>
      </w:pPr>
      <w:proofErr w:type="gramStart"/>
      <w:r>
        <w:t>de</w:t>
      </w:r>
      <w:proofErr w:type="gramEnd"/>
      <w:r>
        <w:t xml:space="preserve"> staatssecretaris van Financiën - Fiscaliteit en Belastingdienst</w:t>
      </w:r>
    </w:p>
    <w:p w:rsidR="002355DA" w:rsidP="002355DA" w:rsidRDefault="002355DA"/>
    <w:p w:rsidR="002355DA" w:rsidP="002355DA" w:rsidRDefault="002355DA"/>
    <w:p w:rsidR="002355DA" w:rsidP="002355DA" w:rsidRDefault="002355DA"/>
    <w:p w:rsidR="002355DA" w:rsidP="002355DA" w:rsidRDefault="002355DA"/>
    <w:p w:rsidR="002355DA" w:rsidP="002355DA" w:rsidRDefault="002355DA">
      <w:r>
        <w:t>J.A. Vijlbrief</w:t>
      </w:r>
    </w:p>
    <w:p w:rsidRPr="002355DA" w:rsidR="002355DA" w:rsidP="002355DA" w:rsidRDefault="002355DA"/>
    <w:sectPr w:rsidRPr="002355DA" w:rsidR="002355DA">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22" w:rsidRDefault="00CA0122">
      <w:pPr>
        <w:spacing w:line="240" w:lineRule="auto"/>
      </w:pPr>
      <w:r>
        <w:separator/>
      </w:r>
    </w:p>
  </w:endnote>
  <w:endnote w:type="continuationSeparator" w:id="0">
    <w:p w:rsidR="00CA0122" w:rsidRDefault="00CA0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22" w:rsidRDefault="00CA0122">
      <w:pPr>
        <w:spacing w:line="240" w:lineRule="auto"/>
      </w:pPr>
      <w:r>
        <w:separator/>
      </w:r>
    </w:p>
  </w:footnote>
  <w:footnote w:type="continuationSeparator" w:id="0">
    <w:p w:rsidR="00CA0122" w:rsidRDefault="00CA0122">
      <w:pPr>
        <w:spacing w:line="240" w:lineRule="auto"/>
      </w:pPr>
      <w:r>
        <w:continuationSeparator/>
      </w:r>
    </w:p>
  </w:footnote>
  <w:footnote w:id="1">
    <w:p w:rsidR="002355DA" w:rsidRDefault="002355DA" w:rsidP="002355DA">
      <w:pPr>
        <w:pStyle w:val="Voetnoottekst"/>
        <w:rPr>
          <w:rFonts w:ascii="Verdana" w:hAnsi="Verdana"/>
          <w:sz w:val="13"/>
          <w:szCs w:val="13"/>
        </w:rPr>
      </w:pPr>
      <w:r>
        <w:rPr>
          <w:rStyle w:val="Voetnootmarkering"/>
          <w:rFonts w:ascii="Verdana" w:hAnsi="Verdana"/>
          <w:sz w:val="13"/>
          <w:szCs w:val="13"/>
        </w:rPr>
        <w:footnoteRef/>
      </w:r>
      <w:r>
        <w:rPr>
          <w:rFonts w:ascii="Verdana" w:hAnsi="Verdana"/>
          <w:sz w:val="13"/>
          <w:szCs w:val="13"/>
        </w:rPr>
        <w:t xml:space="preserve"> </w:t>
      </w:r>
      <w:r w:rsidR="005A5268">
        <w:rPr>
          <w:rFonts w:ascii="Verdana" w:hAnsi="Verdana"/>
          <w:sz w:val="13"/>
          <w:szCs w:val="13"/>
        </w:rPr>
        <w:t xml:space="preserve">Kamerstukken II 2017/18, </w:t>
      </w:r>
      <w:r w:rsidR="00C32BA7" w:rsidRPr="00C32BA7">
        <w:rPr>
          <w:rFonts w:ascii="Verdana" w:hAnsi="Verdana"/>
          <w:sz w:val="13"/>
          <w:szCs w:val="13"/>
        </w:rPr>
        <w:t>2018D19781</w:t>
      </w:r>
      <w:r>
        <w:rPr>
          <w:rFonts w:ascii="Verdana" w:hAnsi="Verdana"/>
          <w:sz w:val="13"/>
          <w:szCs w:val="13"/>
        </w:rPr>
        <w:t>.</w:t>
      </w:r>
    </w:p>
  </w:footnote>
  <w:footnote w:id="2">
    <w:p w:rsidR="002355DA" w:rsidRDefault="002355DA" w:rsidP="002355DA">
      <w:pPr>
        <w:pStyle w:val="Voetnoottekst"/>
      </w:pPr>
      <w:r>
        <w:rPr>
          <w:rStyle w:val="Voetnootmarkering"/>
          <w:rFonts w:ascii="Verdana" w:hAnsi="Verdana"/>
          <w:sz w:val="13"/>
          <w:szCs w:val="13"/>
        </w:rPr>
        <w:footnoteRef/>
      </w:r>
      <w:r>
        <w:rPr>
          <w:rFonts w:ascii="Verdana" w:hAnsi="Verdana"/>
          <w:sz w:val="13"/>
          <w:szCs w:val="13"/>
        </w:rPr>
        <w:t xml:space="preserve"> Kamerstukken II 2016/17, 34785, nr. 76 en blg-831597.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50" w:rsidRDefault="000130EE">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F80E50" w:rsidRDefault="000130EE">
                          <w:pPr>
                            <w:pStyle w:val="StandaardReferentiegegevensKop"/>
                          </w:pPr>
                          <w:r>
                            <w:t>Directie Directe Belastingen</w:t>
                          </w:r>
                        </w:p>
                        <w:p w:rsidR="00F80E50" w:rsidRDefault="00F80E50">
                          <w:pPr>
                            <w:pStyle w:val="WitregelW2"/>
                          </w:pPr>
                        </w:p>
                        <w:p w:rsidR="00F80E50" w:rsidRDefault="000130EE">
                          <w:pPr>
                            <w:pStyle w:val="StandaardReferentiegegevensKop"/>
                          </w:pPr>
                          <w:r>
                            <w:t>Ons kenmerk</w:t>
                          </w:r>
                        </w:p>
                        <w:p w:rsidR="00F80E50" w:rsidRDefault="00994E0C">
                          <w:pPr>
                            <w:pStyle w:val="StandaardReferentiegegevens"/>
                          </w:pPr>
                          <w:fldSimple w:instr=" DOCPROPERTY  &quot;Kenmerk&quot;  \* MERGEFORMAT ">
                            <w:r w:rsidR="00E217BD">
                              <w:t>2021-0000106744</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F80E50" w:rsidRDefault="000130EE">
                    <w:pPr>
                      <w:pStyle w:val="StandaardReferentiegegevensKop"/>
                    </w:pPr>
                    <w:r>
                      <w:t>Directie Directe Belastingen</w:t>
                    </w:r>
                  </w:p>
                  <w:p w:rsidR="00F80E50" w:rsidRDefault="00F80E50">
                    <w:pPr>
                      <w:pStyle w:val="WitregelW2"/>
                    </w:pPr>
                  </w:p>
                  <w:p w:rsidR="00F80E50" w:rsidRDefault="000130EE">
                    <w:pPr>
                      <w:pStyle w:val="StandaardReferentiegegevensKop"/>
                    </w:pPr>
                    <w:r>
                      <w:t>Ons kenmerk</w:t>
                    </w:r>
                  </w:p>
                  <w:p w:rsidR="00F80E50" w:rsidRDefault="00994E0C">
                    <w:pPr>
                      <w:pStyle w:val="StandaardReferentiegegevens"/>
                    </w:pPr>
                    <w:fldSimple w:instr=" DOCPROPERTY  &quot;Kenmerk&quot;  \* MERGEFORMAT ">
                      <w:r w:rsidR="00E217BD">
                        <w:t>2021-0000106744</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F80E50" w:rsidRDefault="000130EE">
                          <w:pPr>
                            <w:pStyle w:val="StandaardReferentiegegevens"/>
                          </w:pPr>
                          <w:r>
                            <w:t xml:space="preserve">Pagina </w:t>
                          </w:r>
                          <w:r>
                            <w:fldChar w:fldCharType="begin"/>
                          </w:r>
                          <w:r>
                            <w:instrText>PAGE</w:instrText>
                          </w:r>
                          <w:r>
                            <w:fldChar w:fldCharType="separate"/>
                          </w:r>
                          <w:r w:rsidR="00E217BD">
                            <w:rPr>
                              <w:noProof/>
                            </w:rPr>
                            <w:t>1</w:t>
                          </w:r>
                          <w:r>
                            <w:fldChar w:fldCharType="end"/>
                          </w:r>
                          <w:r>
                            <w:t xml:space="preserve"> van </w:t>
                          </w:r>
                          <w:r>
                            <w:fldChar w:fldCharType="begin"/>
                          </w:r>
                          <w:r>
                            <w:instrText>NUMPAGES</w:instrText>
                          </w:r>
                          <w:r>
                            <w:fldChar w:fldCharType="separate"/>
                          </w:r>
                          <w:r w:rsidR="00E217BD">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F80E50" w:rsidRDefault="000130EE">
                    <w:pPr>
                      <w:pStyle w:val="StandaardReferentiegegevens"/>
                    </w:pPr>
                    <w:r>
                      <w:t xml:space="preserve">Pagina </w:t>
                    </w:r>
                    <w:r>
                      <w:fldChar w:fldCharType="begin"/>
                    </w:r>
                    <w:r>
                      <w:instrText>PAGE</w:instrText>
                    </w:r>
                    <w:r>
                      <w:fldChar w:fldCharType="separate"/>
                    </w:r>
                    <w:r w:rsidR="00E217BD">
                      <w:rPr>
                        <w:noProof/>
                      </w:rPr>
                      <w:t>1</w:t>
                    </w:r>
                    <w:r>
                      <w:fldChar w:fldCharType="end"/>
                    </w:r>
                    <w:r>
                      <w:t xml:space="preserve"> van </w:t>
                    </w:r>
                    <w:r>
                      <w:fldChar w:fldCharType="begin"/>
                    </w:r>
                    <w:r>
                      <w:instrText>NUMPAGES</w:instrText>
                    </w:r>
                    <w:r>
                      <w:fldChar w:fldCharType="separate"/>
                    </w:r>
                    <w:r w:rsidR="00E217B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F80E50" w:rsidRDefault="000130E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F80E50" w:rsidRDefault="000130E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E50" w:rsidRDefault="000130EE">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F80E50" w:rsidRDefault="000130EE">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F80E50" w:rsidRDefault="000130EE">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2261D9" w:rsidRDefault="002261D9"/>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2261D9" w:rsidRDefault="002261D9"/>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F80E50" w:rsidRDefault="000130EE">
                          <w:pPr>
                            <w:pStyle w:val="StandaardReferentiegegevensKop"/>
                          </w:pPr>
                          <w:r>
                            <w:t>Directie Directe Belastingen</w:t>
                          </w:r>
                        </w:p>
                        <w:p w:rsidR="00F80E50" w:rsidRDefault="00F80E50">
                          <w:pPr>
                            <w:pStyle w:val="WitregelW1"/>
                          </w:pPr>
                        </w:p>
                        <w:p w:rsidR="00F80E50" w:rsidRDefault="000130EE">
                          <w:pPr>
                            <w:pStyle w:val="StandaardReferentiegegevens"/>
                          </w:pPr>
                          <w:r>
                            <w:t>Korte Voorhout 7</w:t>
                          </w:r>
                        </w:p>
                        <w:p w:rsidR="00F80E50" w:rsidRDefault="000130EE">
                          <w:pPr>
                            <w:pStyle w:val="StandaardReferentiegegevens"/>
                          </w:pPr>
                          <w:r>
                            <w:t>2511 CW  Den Haag</w:t>
                          </w:r>
                        </w:p>
                        <w:p w:rsidR="00F80E50" w:rsidRDefault="000130EE">
                          <w:pPr>
                            <w:pStyle w:val="StandaardReferentiegegevens"/>
                          </w:pPr>
                          <w:r>
                            <w:t>Postbus 20201</w:t>
                          </w:r>
                        </w:p>
                        <w:p w:rsidR="00F80E50" w:rsidRDefault="000130EE">
                          <w:pPr>
                            <w:pStyle w:val="StandaardReferentiegegevens"/>
                          </w:pPr>
                          <w:r>
                            <w:t>2500 EE  Den Haag</w:t>
                          </w:r>
                        </w:p>
                        <w:p w:rsidR="00F80E50" w:rsidRPr="002355DA" w:rsidRDefault="000130EE">
                          <w:pPr>
                            <w:pStyle w:val="StandaardReferentiegegevens"/>
                            <w:rPr>
                              <w:lang w:val="en-US"/>
                            </w:rPr>
                          </w:pPr>
                          <w:r w:rsidRPr="002355DA">
                            <w:rPr>
                              <w:lang w:val="en-US"/>
                            </w:rPr>
                            <w:t>www.rijksoverheid.nl</w:t>
                          </w:r>
                        </w:p>
                        <w:p w:rsidR="00F80E50" w:rsidRPr="002355DA" w:rsidRDefault="00F80E50">
                          <w:pPr>
                            <w:pStyle w:val="WitregelW1"/>
                            <w:rPr>
                              <w:lang w:val="en-US"/>
                            </w:rPr>
                          </w:pPr>
                        </w:p>
                        <w:p w:rsidR="00F80E50" w:rsidRPr="00E217BD" w:rsidRDefault="00F80E50">
                          <w:pPr>
                            <w:pStyle w:val="WitregelW2"/>
                            <w:rPr>
                              <w:lang w:val="de-DE"/>
                            </w:rPr>
                          </w:pPr>
                        </w:p>
                        <w:p w:rsidR="00F80E50" w:rsidRPr="00E217BD" w:rsidRDefault="000130EE">
                          <w:pPr>
                            <w:pStyle w:val="StandaardReferentiegegevensKop"/>
                            <w:rPr>
                              <w:lang w:val="de-DE"/>
                            </w:rPr>
                          </w:pPr>
                          <w:proofErr w:type="spellStart"/>
                          <w:r w:rsidRPr="00E217BD">
                            <w:rPr>
                              <w:lang w:val="de-DE"/>
                            </w:rPr>
                            <w:t>Ons</w:t>
                          </w:r>
                          <w:proofErr w:type="spellEnd"/>
                          <w:r w:rsidRPr="00E217BD">
                            <w:rPr>
                              <w:lang w:val="de-DE"/>
                            </w:rPr>
                            <w:t xml:space="preserve"> </w:t>
                          </w:r>
                          <w:proofErr w:type="spellStart"/>
                          <w:r w:rsidRPr="00E217BD">
                            <w:rPr>
                              <w:lang w:val="de-DE"/>
                            </w:rPr>
                            <w:t>kenmerk</w:t>
                          </w:r>
                          <w:proofErr w:type="spellEnd"/>
                        </w:p>
                        <w:p w:rsidR="00F80E50" w:rsidRDefault="00994E0C">
                          <w:pPr>
                            <w:pStyle w:val="StandaardReferentiegegevens"/>
                          </w:pPr>
                          <w:fldSimple w:instr=" DOCPROPERTY  &quot;Kenmerk&quot;  \* MERGEFORMAT ">
                            <w:r w:rsidR="00E217BD">
                              <w:t>2021-0000106744</w:t>
                            </w:r>
                          </w:fldSimple>
                        </w:p>
                        <w:p w:rsidR="00F80E50" w:rsidRDefault="00F80E50">
                          <w:pPr>
                            <w:pStyle w:val="WitregelW1"/>
                          </w:pPr>
                        </w:p>
                        <w:p w:rsidR="00F80E50" w:rsidRDefault="000130EE">
                          <w:pPr>
                            <w:pStyle w:val="StandaardReferentiegegevensKop"/>
                          </w:pPr>
                          <w:r>
                            <w:t>Uw brief (kenmerk)</w:t>
                          </w:r>
                        </w:p>
                        <w:p w:rsidR="00F80E50" w:rsidRDefault="000130EE">
                          <w:pPr>
                            <w:pStyle w:val="StandaardReferentiegegevens"/>
                          </w:pPr>
                          <w:r>
                            <w:fldChar w:fldCharType="begin"/>
                          </w:r>
                          <w:r>
                            <w:instrText xml:space="preserve"> DOCPROPERTY  "UwKenmerk"  \* MERGEFORMAT </w:instrText>
                          </w:r>
                          <w:r>
                            <w:fldChar w:fldCharType="end"/>
                          </w:r>
                        </w:p>
                        <w:p w:rsidR="00F80E50" w:rsidRDefault="00F80E50">
                          <w:pPr>
                            <w:pStyle w:val="WitregelW1"/>
                          </w:pPr>
                        </w:p>
                        <w:p w:rsidR="00F80E50" w:rsidRDefault="000130EE">
                          <w:pPr>
                            <w:pStyle w:val="StandaardReferentiegegevensKop"/>
                          </w:pPr>
                          <w:r>
                            <w:t>Bijlagen</w:t>
                          </w:r>
                        </w:p>
                        <w:p w:rsidR="00F80E50" w:rsidRDefault="000130EE">
                          <w:pPr>
                            <w:pStyle w:val="StandaardReferentiegegevens"/>
                          </w:pPr>
                          <w:r>
                            <w:t>1</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F80E50" w:rsidRDefault="000130EE">
                    <w:pPr>
                      <w:pStyle w:val="StandaardReferentiegegevensKop"/>
                    </w:pPr>
                    <w:r>
                      <w:t>Directie Directe Belastingen</w:t>
                    </w:r>
                  </w:p>
                  <w:p w:rsidR="00F80E50" w:rsidRDefault="00F80E50">
                    <w:pPr>
                      <w:pStyle w:val="WitregelW1"/>
                    </w:pPr>
                  </w:p>
                  <w:p w:rsidR="00F80E50" w:rsidRDefault="000130EE">
                    <w:pPr>
                      <w:pStyle w:val="StandaardReferentiegegevens"/>
                    </w:pPr>
                    <w:r>
                      <w:t>Korte Voorhout 7</w:t>
                    </w:r>
                  </w:p>
                  <w:p w:rsidR="00F80E50" w:rsidRDefault="000130EE">
                    <w:pPr>
                      <w:pStyle w:val="StandaardReferentiegegevens"/>
                    </w:pPr>
                    <w:r>
                      <w:t>2511 CW  Den Haag</w:t>
                    </w:r>
                  </w:p>
                  <w:p w:rsidR="00F80E50" w:rsidRDefault="000130EE">
                    <w:pPr>
                      <w:pStyle w:val="StandaardReferentiegegevens"/>
                    </w:pPr>
                    <w:r>
                      <w:t>Postbus 20201</w:t>
                    </w:r>
                  </w:p>
                  <w:p w:rsidR="00F80E50" w:rsidRDefault="000130EE">
                    <w:pPr>
                      <w:pStyle w:val="StandaardReferentiegegevens"/>
                    </w:pPr>
                    <w:r>
                      <w:t>2500 EE  Den Haag</w:t>
                    </w:r>
                  </w:p>
                  <w:p w:rsidR="00F80E50" w:rsidRPr="002355DA" w:rsidRDefault="000130EE">
                    <w:pPr>
                      <w:pStyle w:val="StandaardReferentiegegevens"/>
                      <w:rPr>
                        <w:lang w:val="en-US"/>
                      </w:rPr>
                    </w:pPr>
                    <w:r w:rsidRPr="002355DA">
                      <w:rPr>
                        <w:lang w:val="en-US"/>
                      </w:rPr>
                      <w:t>www.rijksoverheid.nl</w:t>
                    </w:r>
                  </w:p>
                  <w:p w:rsidR="00F80E50" w:rsidRPr="002355DA" w:rsidRDefault="00F80E50">
                    <w:pPr>
                      <w:pStyle w:val="WitregelW1"/>
                      <w:rPr>
                        <w:lang w:val="en-US"/>
                      </w:rPr>
                    </w:pPr>
                  </w:p>
                  <w:p w:rsidR="00F80E50" w:rsidRPr="00E217BD" w:rsidRDefault="00F80E50">
                    <w:pPr>
                      <w:pStyle w:val="WitregelW2"/>
                      <w:rPr>
                        <w:lang w:val="de-DE"/>
                      </w:rPr>
                    </w:pPr>
                  </w:p>
                  <w:p w:rsidR="00F80E50" w:rsidRPr="00E217BD" w:rsidRDefault="000130EE">
                    <w:pPr>
                      <w:pStyle w:val="StandaardReferentiegegevensKop"/>
                      <w:rPr>
                        <w:lang w:val="de-DE"/>
                      </w:rPr>
                    </w:pPr>
                    <w:proofErr w:type="spellStart"/>
                    <w:r w:rsidRPr="00E217BD">
                      <w:rPr>
                        <w:lang w:val="de-DE"/>
                      </w:rPr>
                      <w:t>Ons</w:t>
                    </w:r>
                    <w:proofErr w:type="spellEnd"/>
                    <w:r w:rsidRPr="00E217BD">
                      <w:rPr>
                        <w:lang w:val="de-DE"/>
                      </w:rPr>
                      <w:t xml:space="preserve"> </w:t>
                    </w:r>
                    <w:proofErr w:type="spellStart"/>
                    <w:r w:rsidRPr="00E217BD">
                      <w:rPr>
                        <w:lang w:val="de-DE"/>
                      </w:rPr>
                      <w:t>kenmerk</w:t>
                    </w:r>
                    <w:proofErr w:type="spellEnd"/>
                  </w:p>
                  <w:p w:rsidR="00F80E50" w:rsidRDefault="00994E0C">
                    <w:pPr>
                      <w:pStyle w:val="StandaardReferentiegegevens"/>
                    </w:pPr>
                    <w:fldSimple w:instr=" DOCPROPERTY  &quot;Kenmerk&quot;  \* MERGEFORMAT ">
                      <w:r w:rsidR="00E217BD">
                        <w:t>2021-0000106744</w:t>
                      </w:r>
                    </w:fldSimple>
                  </w:p>
                  <w:p w:rsidR="00F80E50" w:rsidRDefault="00F80E50">
                    <w:pPr>
                      <w:pStyle w:val="WitregelW1"/>
                    </w:pPr>
                  </w:p>
                  <w:p w:rsidR="00F80E50" w:rsidRDefault="000130EE">
                    <w:pPr>
                      <w:pStyle w:val="StandaardReferentiegegevensKop"/>
                    </w:pPr>
                    <w:r>
                      <w:t>Uw brief (kenmerk)</w:t>
                    </w:r>
                  </w:p>
                  <w:p w:rsidR="00F80E50" w:rsidRDefault="000130EE">
                    <w:pPr>
                      <w:pStyle w:val="StandaardReferentiegegevens"/>
                    </w:pPr>
                    <w:r>
                      <w:fldChar w:fldCharType="begin"/>
                    </w:r>
                    <w:r>
                      <w:instrText xml:space="preserve"> DOCPROPERTY  "UwKenmerk"  \* MERGEFORMAT </w:instrText>
                    </w:r>
                    <w:r>
                      <w:fldChar w:fldCharType="end"/>
                    </w:r>
                  </w:p>
                  <w:p w:rsidR="00F80E50" w:rsidRDefault="00F80E50">
                    <w:pPr>
                      <w:pStyle w:val="WitregelW1"/>
                    </w:pPr>
                  </w:p>
                  <w:p w:rsidR="00F80E50" w:rsidRDefault="000130EE">
                    <w:pPr>
                      <w:pStyle w:val="StandaardReferentiegegevensKop"/>
                    </w:pPr>
                    <w:r>
                      <w:t>Bijlagen</w:t>
                    </w:r>
                  </w:p>
                  <w:p w:rsidR="00F80E50" w:rsidRDefault="000130EE">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F80E50" w:rsidRDefault="000130EE">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F80E50" w:rsidRDefault="000130EE">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F80E50" w:rsidRDefault="000130EE">
                          <w:pPr>
                            <w:pStyle w:val="Rubricering"/>
                          </w:pPr>
                          <w:r>
                            <w:fldChar w:fldCharType="begin"/>
                          </w:r>
                          <w:r>
                            <w:instrText xml:space="preserve"> DOCPROPERTY  "Rubricering"  \* MERGEFORMAT </w:instrText>
                          </w:r>
                          <w:r>
                            <w:fldChar w:fldCharType="end"/>
                          </w:r>
                        </w:p>
                        <w:p w:rsidR="00E217BD" w:rsidRDefault="000130EE">
                          <w:r>
                            <w:fldChar w:fldCharType="begin"/>
                          </w:r>
                          <w:r>
                            <w:instrText xml:space="preserve"> DOCPROPERTY  "Aan"  \* MERGEFORMAT </w:instrText>
                          </w:r>
                          <w:r>
                            <w:fldChar w:fldCharType="separate"/>
                          </w:r>
                          <w:r w:rsidR="00E217BD">
                            <w:t>Voorzitter van de Tweede Kamer der Staten-Generaal</w:t>
                          </w:r>
                        </w:p>
                        <w:p w:rsidR="00E217BD" w:rsidRDefault="00E217BD">
                          <w:r>
                            <w:t>Postbus 20018</w:t>
                          </w:r>
                        </w:p>
                        <w:p w:rsidR="00F80E50" w:rsidRDefault="00E217BD">
                          <w:r>
                            <w:t>2500 EA Den Haag</w:t>
                          </w:r>
                          <w:r w:rsidR="000130EE">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F80E50" w:rsidRDefault="000130EE">
                    <w:pPr>
                      <w:pStyle w:val="Rubricering"/>
                    </w:pPr>
                    <w:r>
                      <w:fldChar w:fldCharType="begin"/>
                    </w:r>
                    <w:r>
                      <w:instrText xml:space="preserve"> DOCPROPERTY  "Rubricering"  \* MERGEFORMAT </w:instrText>
                    </w:r>
                    <w:r>
                      <w:fldChar w:fldCharType="end"/>
                    </w:r>
                  </w:p>
                  <w:p w:rsidR="00E217BD" w:rsidRDefault="000130EE">
                    <w:r>
                      <w:fldChar w:fldCharType="begin"/>
                    </w:r>
                    <w:r>
                      <w:instrText xml:space="preserve"> DOCPROPERTY  "Aan"  \* MERGEFORMAT </w:instrText>
                    </w:r>
                    <w:r>
                      <w:fldChar w:fldCharType="separate"/>
                    </w:r>
                    <w:r w:rsidR="00E217BD">
                      <w:t>Voorzitter van de Tweede Kamer der Staten-Generaal</w:t>
                    </w:r>
                  </w:p>
                  <w:p w:rsidR="00E217BD" w:rsidRDefault="00E217BD">
                    <w:r>
                      <w:t>Postbus 20018</w:t>
                    </w:r>
                  </w:p>
                  <w:p w:rsidR="00F80E50" w:rsidRDefault="00E217BD">
                    <w:r>
                      <w:t>2500 EA Den Haag</w:t>
                    </w:r>
                    <w:r w:rsidR="000130EE">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F80E50" w:rsidRDefault="000130EE">
                          <w:pPr>
                            <w:pStyle w:val="StandaardReferentiegegevens"/>
                          </w:pPr>
                          <w:r>
                            <w:t xml:space="preserve">Pagina </w:t>
                          </w:r>
                          <w:r>
                            <w:fldChar w:fldCharType="begin"/>
                          </w:r>
                          <w:r>
                            <w:instrText>PAGE</w:instrText>
                          </w:r>
                          <w:r>
                            <w:fldChar w:fldCharType="separate"/>
                          </w:r>
                          <w:r w:rsidR="00E217BD">
                            <w:rPr>
                              <w:noProof/>
                            </w:rPr>
                            <w:t>1</w:t>
                          </w:r>
                          <w:r>
                            <w:fldChar w:fldCharType="end"/>
                          </w:r>
                          <w:r>
                            <w:t xml:space="preserve"> van </w:t>
                          </w:r>
                          <w:r>
                            <w:fldChar w:fldCharType="begin"/>
                          </w:r>
                          <w:r>
                            <w:instrText>NUMPAGES</w:instrText>
                          </w:r>
                          <w:r>
                            <w:fldChar w:fldCharType="separate"/>
                          </w:r>
                          <w:r w:rsidR="00E217BD">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F80E50" w:rsidRDefault="000130EE">
                    <w:pPr>
                      <w:pStyle w:val="StandaardReferentiegegevens"/>
                    </w:pPr>
                    <w:r>
                      <w:t xml:space="preserve">Pagina </w:t>
                    </w:r>
                    <w:r>
                      <w:fldChar w:fldCharType="begin"/>
                    </w:r>
                    <w:r>
                      <w:instrText>PAGE</w:instrText>
                    </w:r>
                    <w:r>
                      <w:fldChar w:fldCharType="separate"/>
                    </w:r>
                    <w:r w:rsidR="00E217BD">
                      <w:rPr>
                        <w:noProof/>
                      </w:rPr>
                      <w:t>1</w:t>
                    </w:r>
                    <w:r>
                      <w:fldChar w:fldCharType="end"/>
                    </w:r>
                    <w:r>
                      <w:t xml:space="preserve"> van </w:t>
                    </w:r>
                    <w:r>
                      <w:fldChar w:fldCharType="begin"/>
                    </w:r>
                    <w:r>
                      <w:instrText>NUMPAGES</w:instrText>
                    </w:r>
                    <w:r>
                      <w:fldChar w:fldCharType="separate"/>
                    </w:r>
                    <w:r w:rsidR="00E217B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80E50">
                            <w:trPr>
                              <w:trHeight w:val="200"/>
                            </w:trPr>
                            <w:tc>
                              <w:tcPr>
                                <w:tcW w:w="1140" w:type="dxa"/>
                              </w:tcPr>
                              <w:p w:rsidR="00F80E50" w:rsidRDefault="00F80E50"/>
                            </w:tc>
                            <w:tc>
                              <w:tcPr>
                                <w:tcW w:w="5400" w:type="dxa"/>
                              </w:tcPr>
                              <w:p w:rsidR="00F80E50" w:rsidRDefault="00F80E50"/>
                            </w:tc>
                          </w:tr>
                          <w:tr w:rsidR="00F80E50">
                            <w:trPr>
                              <w:trHeight w:val="240"/>
                            </w:trPr>
                            <w:tc>
                              <w:tcPr>
                                <w:tcW w:w="1140" w:type="dxa"/>
                              </w:tcPr>
                              <w:p w:rsidR="00F80E50" w:rsidRDefault="000130EE">
                                <w:r>
                                  <w:t>Datum</w:t>
                                </w:r>
                              </w:p>
                            </w:tc>
                            <w:tc>
                              <w:tcPr>
                                <w:tcW w:w="5400" w:type="dxa"/>
                              </w:tcPr>
                              <w:p w:rsidR="00F80E50" w:rsidRDefault="00E217BD">
                                <w:r>
                                  <w:t>31 augustus 2021</w:t>
                                </w:r>
                              </w:p>
                            </w:tc>
                          </w:tr>
                          <w:tr w:rsidR="00F80E50">
                            <w:trPr>
                              <w:trHeight w:val="240"/>
                            </w:trPr>
                            <w:tc>
                              <w:tcPr>
                                <w:tcW w:w="1140" w:type="dxa"/>
                              </w:tcPr>
                              <w:p w:rsidR="00F80E50" w:rsidRDefault="000130EE">
                                <w:r>
                                  <w:t>Betreft</w:t>
                                </w:r>
                              </w:p>
                            </w:tc>
                            <w:tc>
                              <w:tcPr>
                                <w:tcW w:w="5400" w:type="dxa"/>
                              </w:tcPr>
                              <w:p w:rsidR="00F80E50" w:rsidRDefault="00994E0C">
                                <w:fldSimple w:instr=" DOCPROPERTY  &quot;Onderwerp&quot;  \* MERGEFORMAT ">
                                  <w:r w:rsidR="00E217BD">
                                    <w:t>Beantwoording feitelijke vragen beleidsbesluit eigenwoningregeling</w:t>
                                  </w:r>
                                </w:fldSimple>
                              </w:p>
                            </w:tc>
                          </w:tr>
                          <w:tr w:rsidR="00F80E50">
                            <w:trPr>
                              <w:trHeight w:val="200"/>
                            </w:trPr>
                            <w:tc>
                              <w:tcPr>
                                <w:tcW w:w="1140" w:type="dxa"/>
                              </w:tcPr>
                              <w:p w:rsidR="00F80E50" w:rsidRDefault="00F80E50"/>
                            </w:tc>
                            <w:tc>
                              <w:tcPr>
                                <w:tcW w:w="4738" w:type="dxa"/>
                              </w:tcPr>
                              <w:p w:rsidR="00F80E50" w:rsidRDefault="00F80E50"/>
                            </w:tc>
                          </w:tr>
                        </w:tbl>
                        <w:p w:rsidR="002261D9" w:rsidRDefault="002261D9"/>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F80E50">
                      <w:trPr>
                        <w:trHeight w:val="200"/>
                      </w:trPr>
                      <w:tc>
                        <w:tcPr>
                          <w:tcW w:w="1140" w:type="dxa"/>
                        </w:tcPr>
                        <w:p w:rsidR="00F80E50" w:rsidRDefault="00F80E50"/>
                      </w:tc>
                      <w:tc>
                        <w:tcPr>
                          <w:tcW w:w="5400" w:type="dxa"/>
                        </w:tcPr>
                        <w:p w:rsidR="00F80E50" w:rsidRDefault="00F80E50"/>
                      </w:tc>
                    </w:tr>
                    <w:tr w:rsidR="00F80E50">
                      <w:trPr>
                        <w:trHeight w:val="240"/>
                      </w:trPr>
                      <w:tc>
                        <w:tcPr>
                          <w:tcW w:w="1140" w:type="dxa"/>
                        </w:tcPr>
                        <w:p w:rsidR="00F80E50" w:rsidRDefault="000130EE">
                          <w:r>
                            <w:t>Datum</w:t>
                          </w:r>
                        </w:p>
                      </w:tc>
                      <w:tc>
                        <w:tcPr>
                          <w:tcW w:w="5400" w:type="dxa"/>
                        </w:tcPr>
                        <w:p w:rsidR="00F80E50" w:rsidRDefault="00E217BD">
                          <w:r>
                            <w:t>31 augustus 2021</w:t>
                          </w:r>
                        </w:p>
                      </w:tc>
                    </w:tr>
                    <w:tr w:rsidR="00F80E50">
                      <w:trPr>
                        <w:trHeight w:val="240"/>
                      </w:trPr>
                      <w:tc>
                        <w:tcPr>
                          <w:tcW w:w="1140" w:type="dxa"/>
                        </w:tcPr>
                        <w:p w:rsidR="00F80E50" w:rsidRDefault="000130EE">
                          <w:r>
                            <w:t>Betreft</w:t>
                          </w:r>
                        </w:p>
                      </w:tc>
                      <w:tc>
                        <w:tcPr>
                          <w:tcW w:w="5400" w:type="dxa"/>
                        </w:tcPr>
                        <w:p w:rsidR="00F80E50" w:rsidRDefault="00994E0C">
                          <w:fldSimple w:instr=" DOCPROPERTY  &quot;Onderwerp&quot;  \* MERGEFORMAT ">
                            <w:r w:rsidR="00E217BD">
                              <w:t>Beantwoording feitelijke vragen beleidsbesluit eigenwoningregeling</w:t>
                            </w:r>
                          </w:fldSimple>
                        </w:p>
                      </w:tc>
                    </w:tr>
                    <w:tr w:rsidR="00F80E50">
                      <w:trPr>
                        <w:trHeight w:val="200"/>
                      </w:trPr>
                      <w:tc>
                        <w:tcPr>
                          <w:tcW w:w="1140" w:type="dxa"/>
                        </w:tcPr>
                        <w:p w:rsidR="00F80E50" w:rsidRDefault="00F80E50"/>
                      </w:tc>
                      <w:tc>
                        <w:tcPr>
                          <w:tcW w:w="4738" w:type="dxa"/>
                        </w:tcPr>
                        <w:p w:rsidR="00F80E50" w:rsidRDefault="00F80E50"/>
                      </w:tc>
                    </w:tr>
                  </w:tbl>
                  <w:p w:rsidR="002261D9" w:rsidRDefault="002261D9"/>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F80E50" w:rsidRDefault="000130E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F80E50" w:rsidRDefault="000130E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2261D9" w:rsidRDefault="002261D9"/>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2261D9" w:rsidRDefault="002261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63228A"/>
    <w:multiLevelType w:val="multilevel"/>
    <w:tmpl w:val="8E1AC44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60E0563"/>
    <w:multiLevelType w:val="multilevel"/>
    <w:tmpl w:val="635D2F5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2F317"/>
    <w:multiLevelType w:val="multilevel"/>
    <w:tmpl w:val="96949F9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A68C1F"/>
    <w:multiLevelType w:val="multilevel"/>
    <w:tmpl w:val="36EC7991"/>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50"/>
    <w:rsid w:val="000130EE"/>
    <w:rsid w:val="000B7C33"/>
    <w:rsid w:val="002261D9"/>
    <w:rsid w:val="002355DA"/>
    <w:rsid w:val="002545D3"/>
    <w:rsid w:val="004A2948"/>
    <w:rsid w:val="004D2E3D"/>
    <w:rsid w:val="004E2E2E"/>
    <w:rsid w:val="005814AE"/>
    <w:rsid w:val="005A5268"/>
    <w:rsid w:val="005B69EE"/>
    <w:rsid w:val="007942E0"/>
    <w:rsid w:val="007C5376"/>
    <w:rsid w:val="00800D9D"/>
    <w:rsid w:val="008656ED"/>
    <w:rsid w:val="00871231"/>
    <w:rsid w:val="00994E0C"/>
    <w:rsid w:val="00A62EF9"/>
    <w:rsid w:val="00AA3F8A"/>
    <w:rsid w:val="00AC76A5"/>
    <w:rsid w:val="00B63779"/>
    <w:rsid w:val="00B866ED"/>
    <w:rsid w:val="00BF0892"/>
    <w:rsid w:val="00C32BA7"/>
    <w:rsid w:val="00CA0122"/>
    <w:rsid w:val="00CD524D"/>
    <w:rsid w:val="00DD3870"/>
    <w:rsid w:val="00E217BD"/>
    <w:rsid w:val="00EB08A6"/>
    <w:rsid w:val="00F80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F6DC"/>
  <w15:docId w15:val="{84648864-24FD-4563-985E-6DB39248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355D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55DA"/>
    <w:rPr>
      <w:rFonts w:ascii="Verdana" w:hAnsi="Verdana"/>
      <w:color w:val="000000"/>
      <w:sz w:val="18"/>
      <w:szCs w:val="18"/>
    </w:rPr>
  </w:style>
  <w:style w:type="paragraph" w:styleId="Voettekst">
    <w:name w:val="footer"/>
    <w:basedOn w:val="Standaard"/>
    <w:link w:val="VoettekstChar"/>
    <w:uiPriority w:val="99"/>
    <w:unhideWhenUsed/>
    <w:rsid w:val="002355D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55DA"/>
    <w:rPr>
      <w:rFonts w:ascii="Verdana" w:hAnsi="Verdana"/>
      <w:color w:val="000000"/>
      <w:sz w:val="18"/>
      <w:szCs w:val="18"/>
    </w:rPr>
  </w:style>
  <w:style w:type="paragraph" w:styleId="Voetnoottekst">
    <w:name w:val="footnote text"/>
    <w:basedOn w:val="Standaard"/>
    <w:link w:val="VoetnoottekstChar"/>
    <w:uiPriority w:val="99"/>
    <w:semiHidden/>
    <w:unhideWhenUsed/>
    <w:rsid w:val="002355DA"/>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2355DA"/>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2355DA"/>
    <w:rPr>
      <w:vertAlign w:val="superscript"/>
    </w:rPr>
  </w:style>
  <w:style w:type="paragraph" w:styleId="Ballontekst">
    <w:name w:val="Balloon Text"/>
    <w:basedOn w:val="Standaard"/>
    <w:link w:val="BallontekstChar"/>
    <w:uiPriority w:val="99"/>
    <w:semiHidden/>
    <w:unhideWhenUsed/>
    <w:rsid w:val="00994E0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94E0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7268">
      <w:bodyDiv w:val="1"/>
      <w:marLeft w:val="0"/>
      <w:marRight w:val="0"/>
      <w:marTop w:val="0"/>
      <w:marBottom w:val="0"/>
      <w:divBdr>
        <w:top w:val="none" w:sz="0" w:space="0" w:color="auto"/>
        <w:left w:val="none" w:sz="0" w:space="0" w:color="auto"/>
        <w:bottom w:val="none" w:sz="0" w:space="0" w:color="auto"/>
        <w:right w:val="none" w:sz="0" w:space="0" w:color="auto"/>
      </w:divBdr>
    </w:div>
    <w:div w:id="1543975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2021-08-31T14:40:00.0000000Z</dcterms:created>
  <dcterms:modified xsi:type="dcterms:W3CDTF">2021-08-31T14:40:00.0000000Z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feitelijke vragen beleidsbesluit eigenwoningregeling</vt:lpwstr>
  </property>
  <property fmtid="{D5CDD505-2E9C-101B-9397-08002B2CF9AE}" pid="4" name="Datum">
    <vt:lpwstr>22 juni 2021</vt:lpwstr>
  </property>
  <property fmtid="{D5CDD505-2E9C-101B-9397-08002B2CF9AE}" pid="5" name="Aan">
    <vt:lpwstr>Voorzitter van de Tweede Kamer der Staten-Generaal_x000d_
Postbus 20018_x000d_
2500 EA Den Haag</vt:lpwstr>
  </property>
  <property fmtid="{D5CDD505-2E9C-101B-9397-08002B2CF9AE}" pid="6" name="Kenmerk">
    <vt:lpwstr>2021-0000106744</vt:lpwstr>
  </property>
  <property fmtid="{D5CDD505-2E9C-101B-9397-08002B2CF9AE}" pid="7" name="UwKenmerk">
    <vt:lpwstr/>
  </property>
  <property fmtid="{D5CDD505-2E9C-101B-9397-08002B2CF9AE}" pid="8" name="Rubricering">
    <vt:lpwstr/>
  </property>
  <property fmtid="{D5CDD505-2E9C-101B-9397-08002B2CF9AE}" pid="9" name="MSIP_Label_bf822dc2-3ce8-481e-844e-289dd1d73d19_Enabled">
    <vt:lpwstr>true</vt:lpwstr>
  </property>
  <property fmtid="{D5CDD505-2E9C-101B-9397-08002B2CF9AE}" pid="10" name="MSIP_Label_bf822dc2-3ce8-481e-844e-289dd1d73d19_SetDate">
    <vt:lpwstr>2021-08-31T13:23:45Z</vt:lpwstr>
  </property>
  <property fmtid="{D5CDD505-2E9C-101B-9397-08002B2CF9AE}" pid="11" name="MSIP_Label_bf822dc2-3ce8-481e-844e-289dd1d73d19_Method">
    <vt:lpwstr>Standard</vt:lpwstr>
  </property>
  <property fmtid="{D5CDD505-2E9C-101B-9397-08002B2CF9AE}" pid="12" name="MSIP_Label_bf822dc2-3ce8-481e-844e-289dd1d73d19_Name">
    <vt:lpwstr>Departement (DGFZ)</vt:lpwstr>
  </property>
  <property fmtid="{D5CDD505-2E9C-101B-9397-08002B2CF9AE}" pid="13" name="MSIP_Label_bf822dc2-3ce8-481e-844e-289dd1d73d19_SiteId">
    <vt:lpwstr>84712536-f524-40a0-913b-5d25ba502732</vt:lpwstr>
  </property>
  <property fmtid="{D5CDD505-2E9C-101B-9397-08002B2CF9AE}" pid="14" name="MSIP_Label_bf822dc2-3ce8-481e-844e-289dd1d73d19_ActionId">
    <vt:lpwstr>905acfd0-f2d9-48ab-9842-4486062f6bff</vt:lpwstr>
  </property>
  <property fmtid="{D5CDD505-2E9C-101B-9397-08002B2CF9AE}" pid="15" name="MSIP_Label_bf822dc2-3ce8-481e-844e-289dd1d73d19_ContentBits">
    <vt:lpwstr>0</vt:lpwstr>
  </property>
</Properties>
</file>