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767" w:rsidP="00940767" w:rsidRDefault="00940767">
      <w:pPr>
        <w:rPr>
          <w:rFonts w:cs="Calibri"/>
          <w:lang w:eastAsia="nl-NL"/>
        </w:rPr>
      </w:pPr>
      <w:r>
        <w:rPr>
          <w:rFonts w:cs="Calibri"/>
          <w:b/>
          <w:bCs/>
          <w:lang w:eastAsia="nl-NL"/>
        </w:rPr>
        <w:t>Van:</w:t>
      </w:r>
      <w:r>
        <w:rPr>
          <w:rFonts w:cs="Calibri"/>
          <w:lang w:eastAsia="nl-NL"/>
        </w:rPr>
        <w:t xml:space="preserve"> Nispen, M. van </w:t>
      </w:r>
    </w:p>
    <w:p w:rsidR="00940767" w:rsidP="00940767" w:rsidRDefault="00940767">
      <w:pPr>
        <w:rPr>
          <w:rFonts w:cs="Calibri"/>
          <w:lang w:eastAsia="nl-NL"/>
        </w:rPr>
      </w:pPr>
      <w:r>
        <w:rPr>
          <w:rFonts w:cs="Calibri"/>
          <w:b/>
          <w:bCs/>
          <w:lang w:eastAsia="nl-NL"/>
        </w:rPr>
        <w:t>Verzonden:</w:t>
      </w:r>
      <w:r>
        <w:rPr>
          <w:rFonts w:cs="Calibri"/>
          <w:lang w:eastAsia="nl-NL"/>
        </w:rPr>
        <w:t xml:space="preserve"> dinsdag 22 februari 2022 12:40</w:t>
      </w:r>
      <w:r>
        <w:rPr>
          <w:rFonts w:cs="Calibri"/>
          <w:lang w:eastAsia="nl-NL"/>
        </w:rPr>
        <w:br/>
      </w:r>
      <w:r>
        <w:rPr>
          <w:rFonts w:cs="Calibri"/>
          <w:b/>
          <w:bCs/>
          <w:lang w:eastAsia="nl-NL"/>
        </w:rPr>
        <w:t>Aan:</w:t>
      </w:r>
      <w:r>
        <w:rPr>
          <w:rFonts w:cs="Calibri"/>
          <w:lang w:eastAsia="nl-NL"/>
        </w:rPr>
        <w:t xml:space="preserve"> Commissie VWS </w:t>
      </w:r>
      <w:bookmarkStart w:name="_GoBack" w:id="0"/>
      <w:bookmarkEnd w:id="0"/>
      <w:r>
        <w:rPr>
          <w:rFonts w:cs="Calibri"/>
          <w:lang w:eastAsia="nl-NL"/>
        </w:rPr>
        <w:br/>
      </w:r>
      <w:r>
        <w:rPr>
          <w:rFonts w:cs="Calibri"/>
          <w:b/>
          <w:bCs/>
          <w:lang w:eastAsia="nl-NL"/>
        </w:rPr>
        <w:t>Onderwerp:</w:t>
      </w:r>
      <w:r>
        <w:rPr>
          <w:rFonts w:cs="Calibri"/>
          <w:lang w:eastAsia="nl-NL"/>
        </w:rPr>
        <w:t xml:space="preserve"> Voorstel </w:t>
      </w:r>
      <w:proofErr w:type="spellStart"/>
      <w:r>
        <w:rPr>
          <w:rFonts w:cs="Calibri"/>
          <w:lang w:eastAsia="nl-NL"/>
        </w:rPr>
        <w:t>RvW</w:t>
      </w:r>
      <w:proofErr w:type="spellEnd"/>
      <w:r>
        <w:rPr>
          <w:rFonts w:cs="Calibri"/>
          <w:lang w:eastAsia="nl-NL"/>
        </w:rPr>
        <w:t>: Kabinetsreactie sport en bewegen</w:t>
      </w:r>
    </w:p>
    <w:p w:rsidR="00940767" w:rsidP="00940767" w:rsidRDefault="00940767"/>
    <w:p w:rsidR="00940767" w:rsidP="00940767" w:rsidRDefault="00940767"/>
    <w:p w:rsidR="00940767" w:rsidP="00940767" w:rsidRDefault="00940767">
      <w:pPr>
        <w:rPr>
          <w:rFonts w:ascii="Times New Roman" w:hAnsi="Times New Roman"/>
          <w:sz w:val="24"/>
          <w:szCs w:val="24"/>
        </w:rPr>
      </w:pPr>
      <w:r>
        <w:rPr>
          <w:rFonts w:ascii="Times New Roman" w:hAnsi="Times New Roman"/>
          <w:sz w:val="24"/>
          <w:szCs w:val="24"/>
        </w:rPr>
        <w:t xml:space="preserve">Geachte griffier, </w:t>
      </w:r>
    </w:p>
    <w:p w:rsidR="00940767" w:rsidP="00940767" w:rsidRDefault="00940767">
      <w:pPr>
        <w:rPr>
          <w:rFonts w:ascii="Times New Roman" w:hAnsi="Times New Roman"/>
          <w:sz w:val="24"/>
          <w:szCs w:val="24"/>
        </w:rPr>
      </w:pPr>
    </w:p>
    <w:p w:rsidR="00940767" w:rsidP="00940767" w:rsidRDefault="00940767">
      <w:pPr>
        <w:rPr>
          <w:rFonts w:ascii="Times New Roman" w:hAnsi="Times New Roman"/>
          <w:sz w:val="24"/>
          <w:szCs w:val="24"/>
        </w:rPr>
      </w:pPr>
      <w:r>
        <w:rPr>
          <w:rFonts w:ascii="Times New Roman" w:hAnsi="Times New Roman"/>
          <w:sz w:val="24"/>
          <w:szCs w:val="24"/>
        </w:rPr>
        <w:t xml:space="preserve">Bij de </w:t>
      </w:r>
      <w:proofErr w:type="spellStart"/>
      <w:r>
        <w:rPr>
          <w:rFonts w:ascii="Times New Roman" w:hAnsi="Times New Roman"/>
          <w:sz w:val="24"/>
          <w:szCs w:val="24"/>
        </w:rPr>
        <w:t>RvW</w:t>
      </w:r>
      <w:proofErr w:type="spellEnd"/>
      <w:r>
        <w:rPr>
          <w:rFonts w:ascii="Times New Roman" w:hAnsi="Times New Roman"/>
          <w:sz w:val="24"/>
          <w:szCs w:val="24"/>
        </w:rPr>
        <w:t xml:space="preserve"> van de procedurevergadering zouden de leden Van Nispen (SP), Westerveld (GL), Heerema (VVD), Van der Laan (D66) en Van Dijk (CDA) de commissie VWS het volgende voorstel willen doen. </w:t>
      </w:r>
    </w:p>
    <w:p w:rsidR="00940767" w:rsidP="00940767" w:rsidRDefault="00940767">
      <w:pPr>
        <w:rPr>
          <w:rFonts w:ascii="Times New Roman" w:hAnsi="Times New Roman"/>
          <w:sz w:val="24"/>
          <w:szCs w:val="24"/>
        </w:rPr>
      </w:pPr>
    </w:p>
    <w:p w:rsidR="00940767" w:rsidP="00940767" w:rsidRDefault="00940767">
      <w:pPr>
        <w:rPr>
          <w:rFonts w:ascii="Times New Roman" w:hAnsi="Times New Roman"/>
          <w:sz w:val="24"/>
          <w:szCs w:val="24"/>
        </w:rPr>
      </w:pPr>
      <w:r>
        <w:rPr>
          <w:rFonts w:ascii="Times New Roman" w:hAnsi="Times New Roman"/>
          <w:sz w:val="24"/>
          <w:szCs w:val="24"/>
        </w:rPr>
        <w:t xml:space="preserve">In juni 2020 werd de motie Marijnissen c.s. ingediend en aangenomen, waarin de regering werd opgeroepen met plannen en scenario’s te komen om Nederland in beweging te krijgen. Dat leidde tot de Kamerbrief ‘Nederland vitaal en in beweging’, mei 2021, ondertekend door de ministeries van VWS, OCW, </w:t>
      </w:r>
      <w:proofErr w:type="spellStart"/>
      <w:r>
        <w:rPr>
          <w:rFonts w:ascii="Times New Roman" w:hAnsi="Times New Roman"/>
          <w:sz w:val="24"/>
          <w:szCs w:val="24"/>
        </w:rPr>
        <w:t>IenW</w:t>
      </w:r>
      <w:proofErr w:type="spellEnd"/>
      <w:r>
        <w:rPr>
          <w:rFonts w:ascii="Times New Roman" w:hAnsi="Times New Roman"/>
          <w:sz w:val="24"/>
          <w:szCs w:val="24"/>
        </w:rPr>
        <w:t xml:space="preserve">, SZW en BZK. Nadat het regeerakkoord verscheen heeft de Tweede Kamer initiatief genomen het rondetafelgesprek bewegingsarmoede te organiseren, dat vond afgelopen maandag 21/2 plaats. </w:t>
      </w:r>
    </w:p>
    <w:p w:rsidR="00940767" w:rsidP="00940767" w:rsidRDefault="00940767">
      <w:pPr>
        <w:rPr>
          <w:rFonts w:ascii="Times New Roman" w:hAnsi="Times New Roman"/>
          <w:sz w:val="24"/>
          <w:szCs w:val="24"/>
        </w:rPr>
      </w:pPr>
    </w:p>
    <w:p w:rsidR="00940767" w:rsidP="00940767" w:rsidRDefault="00940767">
      <w:pPr>
        <w:rPr>
          <w:rFonts w:ascii="Times New Roman" w:hAnsi="Times New Roman"/>
          <w:sz w:val="24"/>
          <w:szCs w:val="24"/>
        </w:rPr>
      </w:pPr>
      <w:r>
        <w:rPr>
          <w:rFonts w:ascii="Times New Roman" w:hAnsi="Times New Roman"/>
          <w:sz w:val="24"/>
          <w:szCs w:val="24"/>
        </w:rPr>
        <w:t>Het voorstel is de opvolgers van de ondertekenaars, dus vanuit meerdere ministeries, een brief te vragen. Deze brief zou in ieder geval moeten bevatten:</w:t>
      </w:r>
    </w:p>
    <w:p w:rsidR="00940767" w:rsidP="00940767" w:rsidRDefault="00940767">
      <w:pPr>
        <w:pStyle w:val="Lijstalinea"/>
        <w:numPr>
          <w:ilvl w:val="0"/>
          <w:numId w:val="1"/>
        </w:numPr>
        <w:rPr>
          <w:szCs w:val="24"/>
        </w:rPr>
      </w:pPr>
      <w:r>
        <w:rPr>
          <w:szCs w:val="24"/>
        </w:rPr>
        <w:t xml:space="preserve">Een reactie op het rondetafelgesprek bewegingsarmoede, zowel op de inhoud van wat gezegd is als de ingediende </w:t>
      </w:r>
      <w:proofErr w:type="spellStart"/>
      <w:r>
        <w:rPr>
          <w:szCs w:val="24"/>
        </w:rPr>
        <w:t>position</w:t>
      </w:r>
      <w:proofErr w:type="spellEnd"/>
      <w:r>
        <w:rPr>
          <w:szCs w:val="24"/>
        </w:rPr>
        <w:t xml:space="preserve"> papers</w:t>
      </w:r>
    </w:p>
    <w:p w:rsidR="00940767" w:rsidP="00940767" w:rsidRDefault="00940767">
      <w:pPr>
        <w:pStyle w:val="Lijstalinea"/>
        <w:numPr>
          <w:ilvl w:val="0"/>
          <w:numId w:val="1"/>
        </w:numPr>
        <w:rPr>
          <w:szCs w:val="24"/>
        </w:rPr>
      </w:pPr>
      <w:r>
        <w:rPr>
          <w:szCs w:val="24"/>
        </w:rPr>
        <w:t>Hoe wordt vervolg gegeven aan de motie Marijnissen c.s. en de scenario’s uit de brief ‘Nederland vitaal en in beweging’</w:t>
      </w:r>
    </w:p>
    <w:p w:rsidR="00940767" w:rsidP="00940767" w:rsidRDefault="00940767">
      <w:pPr>
        <w:pStyle w:val="Lijstalinea"/>
        <w:numPr>
          <w:ilvl w:val="0"/>
          <w:numId w:val="1"/>
        </w:numPr>
        <w:rPr>
          <w:szCs w:val="24"/>
        </w:rPr>
      </w:pPr>
      <w:r>
        <w:rPr>
          <w:szCs w:val="24"/>
        </w:rPr>
        <w:t xml:space="preserve">Welke ambities en concrete doelen op het gebied van sport en bewegen stelt dit kabinet, welke streefcijfers zijn er? Met welke plannen denkt men dit te gaan bereiken? Op welke termijnen worden die plannen verwacht en ingevoerd (indien mogelijk op een tijdlijn) </w:t>
      </w:r>
    </w:p>
    <w:p w:rsidR="00940767" w:rsidP="00940767" w:rsidRDefault="00940767">
      <w:pPr>
        <w:pStyle w:val="Lijstalinea"/>
        <w:numPr>
          <w:ilvl w:val="0"/>
          <w:numId w:val="1"/>
        </w:numPr>
        <w:rPr>
          <w:szCs w:val="24"/>
        </w:rPr>
      </w:pPr>
      <w:r>
        <w:rPr>
          <w:szCs w:val="24"/>
        </w:rPr>
        <w:t xml:space="preserve">Hoe worden hierbij alle relevante partijen (zoals bijvoorbeeld vanuit de sportsector, gemeenten, ondernemers) betrokken. </w:t>
      </w:r>
    </w:p>
    <w:p w:rsidR="00940767" w:rsidP="00940767" w:rsidRDefault="00940767">
      <w:pPr>
        <w:rPr>
          <w:rFonts w:ascii="Times New Roman" w:hAnsi="Times New Roman"/>
          <w:sz w:val="24"/>
          <w:szCs w:val="24"/>
        </w:rPr>
      </w:pPr>
    </w:p>
    <w:p w:rsidR="00940767" w:rsidP="00940767" w:rsidRDefault="00940767">
      <w:pPr>
        <w:rPr>
          <w:rFonts w:ascii="Times New Roman" w:hAnsi="Times New Roman"/>
          <w:sz w:val="24"/>
          <w:szCs w:val="24"/>
        </w:rPr>
      </w:pPr>
      <w:r>
        <w:rPr>
          <w:rFonts w:ascii="Times New Roman" w:hAnsi="Times New Roman"/>
          <w:sz w:val="24"/>
          <w:szCs w:val="24"/>
        </w:rPr>
        <w:t xml:space="preserve">Graag zouden we deze brief (vanuit de verschillende departementen dus) willen ontvangen vóór het commissiedebat over sport en bewegen, dat nog voor de zomer zal worden ingepland. </w:t>
      </w:r>
    </w:p>
    <w:p w:rsidR="00940767" w:rsidP="00940767" w:rsidRDefault="00940767">
      <w:pPr>
        <w:rPr>
          <w:rFonts w:ascii="Times New Roman" w:hAnsi="Times New Roman"/>
          <w:sz w:val="24"/>
          <w:szCs w:val="24"/>
        </w:rPr>
      </w:pPr>
    </w:p>
    <w:p w:rsidR="00940767" w:rsidP="00940767" w:rsidRDefault="00940767">
      <w:pPr>
        <w:rPr>
          <w:rFonts w:ascii="Times New Roman" w:hAnsi="Times New Roman"/>
          <w:sz w:val="24"/>
          <w:szCs w:val="24"/>
        </w:rPr>
      </w:pPr>
      <w:r>
        <w:rPr>
          <w:rFonts w:ascii="Times New Roman" w:hAnsi="Times New Roman"/>
          <w:sz w:val="24"/>
          <w:szCs w:val="24"/>
        </w:rPr>
        <w:t>Bedankt voor het in behandeling nemen van dit verzoek.</w:t>
      </w:r>
    </w:p>
    <w:p w:rsidR="00940767" w:rsidP="00940767" w:rsidRDefault="00940767">
      <w:pPr>
        <w:rPr>
          <w:rFonts w:ascii="Times New Roman" w:hAnsi="Times New Roman"/>
          <w:color w:val="000000"/>
          <w:sz w:val="24"/>
          <w:szCs w:val="24"/>
        </w:rPr>
      </w:pPr>
    </w:p>
    <w:p w:rsidR="00940767" w:rsidP="00940767" w:rsidRDefault="00940767">
      <w:pPr>
        <w:rPr>
          <w:rFonts w:ascii="Times New Roman" w:hAnsi="Times New Roman"/>
          <w:noProof/>
          <w:color w:val="000000"/>
          <w:sz w:val="24"/>
          <w:szCs w:val="24"/>
          <w:lang w:eastAsia="nl-NL"/>
        </w:rPr>
      </w:pPr>
      <w:r>
        <w:rPr>
          <w:rFonts w:ascii="Times New Roman" w:hAnsi="Times New Roman"/>
          <w:noProof/>
          <w:color w:val="000000"/>
          <w:sz w:val="24"/>
          <w:szCs w:val="24"/>
          <w:lang w:eastAsia="nl-NL"/>
        </w:rPr>
        <w:t>Met vriendelijke groet,</w:t>
      </w:r>
    </w:p>
    <w:p w:rsidR="00940767" w:rsidP="00940767" w:rsidRDefault="00940767">
      <w:pPr>
        <w:rPr>
          <w:rFonts w:ascii="Times New Roman" w:hAnsi="Times New Roman"/>
          <w:noProof/>
          <w:color w:val="000000"/>
          <w:sz w:val="24"/>
          <w:szCs w:val="24"/>
          <w:lang w:eastAsia="nl-NL"/>
        </w:rPr>
      </w:pPr>
      <w:r>
        <w:rPr>
          <w:rFonts w:ascii="Times New Roman" w:hAnsi="Times New Roman"/>
          <w:noProof/>
          <w:color w:val="000000"/>
          <w:sz w:val="24"/>
          <w:szCs w:val="24"/>
          <w:lang w:eastAsia="nl-NL"/>
        </w:rPr>
        <w:t>Mede namens Lisa Westerveld, Rudmer Heerema</w:t>
      </w:r>
      <w:r>
        <w:rPr>
          <w:rFonts w:ascii="Times New Roman" w:hAnsi="Times New Roman"/>
          <w:noProof/>
          <w:sz w:val="24"/>
          <w:szCs w:val="24"/>
          <w:lang w:eastAsia="nl-NL"/>
        </w:rPr>
        <w:t>,</w:t>
      </w:r>
      <w:r>
        <w:rPr>
          <w:rFonts w:ascii="Times New Roman" w:hAnsi="Times New Roman"/>
          <w:noProof/>
          <w:color w:val="000000"/>
          <w:sz w:val="24"/>
          <w:szCs w:val="24"/>
          <w:lang w:eastAsia="nl-NL"/>
        </w:rPr>
        <w:t xml:space="preserve"> Jeanet van der Laan</w:t>
      </w:r>
      <w:r>
        <w:rPr>
          <w:rFonts w:ascii="Times New Roman" w:hAnsi="Times New Roman"/>
          <w:noProof/>
          <w:sz w:val="24"/>
          <w:szCs w:val="24"/>
          <w:lang w:eastAsia="nl-NL"/>
        </w:rPr>
        <w:t xml:space="preserve"> en Inge van Dijk</w:t>
      </w:r>
      <w:r>
        <w:rPr>
          <w:rFonts w:ascii="Times New Roman" w:hAnsi="Times New Roman"/>
          <w:noProof/>
          <w:color w:val="000000"/>
          <w:sz w:val="24"/>
          <w:szCs w:val="24"/>
          <w:lang w:eastAsia="nl-NL"/>
        </w:rPr>
        <w:t>,</w:t>
      </w:r>
    </w:p>
    <w:p w:rsidR="00940767" w:rsidP="00940767" w:rsidRDefault="00940767">
      <w:pPr>
        <w:rPr>
          <w:rFonts w:ascii="Times New Roman" w:hAnsi="Times New Roman"/>
          <w:noProof/>
          <w:color w:val="000000"/>
          <w:sz w:val="24"/>
          <w:szCs w:val="24"/>
          <w:lang w:eastAsia="nl-NL"/>
        </w:rPr>
      </w:pPr>
      <w:r>
        <w:rPr>
          <w:rFonts w:ascii="Times New Roman" w:hAnsi="Times New Roman"/>
          <w:noProof/>
          <w:color w:val="000000"/>
          <w:sz w:val="24"/>
          <w:szCs w:val="24"/>
          <w:lang w:eastAsia="nl-NL"/>
        </w:rPr>
        <w:t>Michiel van Nispen</w:t>
      </w:r>
    </w:p>
    <w:p w:rsidR="00940767" w:rsidP="00940767" w:rsidRDefault="00940767">
      <w:pPr>
        <w:rPr>
          <w:rFonts w:ascii="Times New Roman" w:hAnsi="Times New Roman"/>
          <w:noProof/>
          <w:color w:val="000000"/>
          <w:sz w:val="24"/>
          <w:szCs w:val="24"/>
          <w:lang w:eastAsia="nl-NL"/>
        </w:rPr>
      </w:pPr>
    </w:p>
    <w:p w:rsidR="00940767" w:rsidP="00940767" w:rsidRDefault="00940767">
      <w:pPr>
        <w:rPr>
          <w:rFonts w:ascii="Times New Roman" w:hAnsi="Times New Roman"/>
          <w:sz w:val="24"/>
          <w:szCs w:val="24"/>
        </w:rPr>
      </w:pP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F2939"/>
    <w:multiLevelType w:val="hybridMultilevel"/>
    <w:tmpl w:val="16F40980"/>
    <w:lvl w:ilvl="0" w:tplc="AB545278">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67"/>
    <w:rsid w:val="00940767"/>
    <w:rsid w:val="00A1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CCB7"/>
  <w15:chartTrackingRefBased/>
  <w15:docId w15:val="{C0042E79-9045-4ECE-916B-16CC0772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40767"/>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40767"/>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74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306</ap:Words>
  <ap:Characters>1688</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2022-02-22T16:40:00.0000000Z</dcterms:created>
  <dcterms:modified xsi:type="dcterms:W3CDTF">2022-02-22T16:40:00.0000000Z</dcterms:modified>
  <version/>
  <category/>
</coreProperties>
</file>