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71EF" w:rsidRDefault="00FF4B37" w14:paraId="059754D2" w14:textId="77777777">
      <w:pPr>
        <w:rPr>
          <w:b/>
          <w:bCs/>
        </w:rPr>
      </w:pPr>
      <w:r w:rsidRPr="250AE766">
        <w:rPr>
          <w:b/>
          <w:bCs/>
        </w:rPr>
        <w:t>2022Z03847</w:t>
      </w:r>
      <w:r w:rsidRPr="250AE766">
        <w:rPr>
          <w:b/>
          <w:bCs/>
        </w:rPr>
        <w:br/>
      </w:r>
    </w:p>
    <w:p w:rsidR="00BB71EF" w:rsidRDefault="00FF4B37" w14:paraId="199DA9FF" w14:textId="254AD887">
      <w:pPr>
        <w:rPr>
          <w:b/>
          <w:bCs/>
        </w:rPr>
      </w:pPr>
      <w:r>
        <w:t>(ingezonden 25</w:t>
      </w:r>
      <w:r>
        <w:t xml:space="preserve"> februari 2022)</w:t>
      </w:r>
      <w:r>
        <w:br/>
      </w:r>
    </w:p>
    <w:p w:rsidR="00BB71EF" w:rsidRDefault="00FF4B37" w14:paraId="508F6DD5" w14:textId="77777777">
      <w:r>
        <w:t>Vragen van de leden Ploumen en Piri (beiden PvdA) aan de minister-president over het bericht ‘In Brüssel hat Putin schon gesiegt’</w:t>
      </w:r>
      <w:r>
        <w:br/>
      </w:r>
    </w:p>
    <w:p w:rsidR="00BB71EF" w:rsidRDefault="00FF4B37" w14:paraId="2975682F" w14:textId="77777777">
      <w:r>
        <w:t> </w:t>
      </w:r>
      <w:r>
        <w:br/>
      </w:r>
    </w:p>
    <w:p w:rsidR="00BB71EF" w:rsidRDefault="00FF4B37" w14:paraId="182AAAD1" w14:textId="77777777">
      <w:r>
        <w:t>1. Bent u bekend met het bericht ‘In Brüssel hat Putin schon gesiegt’? 1)</w:t>
      </w:r>
      <w:r>
        <w:br/>
      </w:r>
    </w:p>
    <w:p w:rsidR="00BB71EF" w:rsidRDefault="00FF4B37" w14:paraId="37E7E24D" w14:textId="77777777">
      <w:r>
        <w:t> </w:t>
      </w:r>
      <w:r>
        <w:br/>
      </w:r>
    </w:p>
    <w:p w:rsidR="00BB71EF" w:rsidRDefault="00FF4B37" w14:paraId="55E17DA9" w14:textId="77777777">
      <w:r>
        <w:t>2. Klopt het dat Nederland zich in Europees verband niet nadrukkelijk heeft uitgesproken voor en zich zelfs verzet heeft tegen het uitsluiten van Rusland van het internationale betalingsverkeer SWIFT?</w:t>
      </w:r>
      <w:r>
        <w:br/>
      </w:r>
    </w:p>
    <w:p w:rsidR="00BB71EF" w:rsidRDefault="00FF4B37" w14:paraId="469EA67E" w14:textId="77777777">
      <w:r>
        <w:t> </w:t>
      </w:r>
      <w:r>
        <w:br/>
      </w:r>
    </w:p>
    <w:p w:rsidR="00BB71EF" w:rsidRDefault="00FF4B37" w14:paraId="4F661168" w14:textId="77777777">
      <w:r>
        <w:t>3. Hoe verhoudt deze positie zich tot uw uitspraken dat op deze “daad van ongekende agressie” van Rusland de “maximale sancties” moeten volgen? 2)</w:t>
      </w:r>
      <w:r>
        <w:br/>
      </w:r>
    </w:p>
    <w:p w:rsidR="00BB71EF" w:rsidRDefault="00FF4B37" w14:paraId="19B69043" w14:textId="77777777">
      <w:r>
        <w:t> </w:t>
      </w:r>
      <w:r>
        <w:br/>
      </w:r>
    </w:p>
    <w:p w:rsidR="00BB71EF" w:rsidRDefault="00FF4B37" w14:paraId="0BC906C7" w14:textId="77777777">
      <w:r>
        <w:t>4. Indien dit klopt, tot welke daad van agressie moet Rusland in Oekraïne nog meer overgaan wilt u zich eindelijk inspannen om deze noodzakelijke sanctie alsnog van kracht te laten gaan?</w:t>
      </w:r>
      <w:r>
        <w:br/>
      </w:r>
    </w:p>
    <w:p w:rsidR="00BB71EF" w:rsidRDefault="00FF4B37" w14:paraId="3A15A8C1" w14:textId="77777777">
      <w:r>
        <w:t> </w:t>
      </w:r>
      <w:r>
        <w:br/>
      </w:r>
    </w:p>
    <w:p w:rsidR="00BB71EF" w:rsidRDefault="00FF4B37" w14:paraId="6BF7D13F" w14:textId="77777777">
      <w:r>
        <w:t>5. Bent u op de kortst mogelijke termijn bereid om uw Europese collega’s te laten weten dat u zich alsnog achter het uitsluiten van Rusland van SWIFT schaart?</w:t>
      </w:r>
      <w:r>
        <w:br/>
      </w:r>
    </w:p>
    <w:p w:rsidR="00BB71EF" w:rsidRDefault="00FF4B37" w14:paraId="1D2355A0" w14:textId="77777777">
      <w:r>
        <w:t> </w:t>
      </w:r>
      <w:r>
        <w:br/>
      </w:r>
    </w:p>
    <w:p w:rsidR="00BB71EF" w:rsidRDefault="00FF4B37" w14:paraId="6F9898CA" w14:textId="77777777">
      <w:r>
        <w:t>6. Bent u gezien het belang van deze zware sanctie bereid deze vragen op de kortst mogelijke termijn en uiterlijk voor het debat van aankomende maandag in de Tweede Kamer te beantwoorden?</w:t>
      </w:r>
      <w:r>
        <w:br/>
      </w:r>
    </w:p>
    <w:p w:rsidR="00BB71EF" w:rsidRDefault="00FF4B37" w14:paraId="4C2A6A07" w14:textId="77777777">
      <w:r>
        <w:t> </w:t>
      </w:r>
      <w:r>
        <w:br/>
      </w:r>
    </w:p>
    <w:p w:rsidR="00BB71EF" w:rsidRDefault="00FF4B37" w14:paraId="12327712" w14:textId="77777777">
      <w:r>
        <w:t>1) Frankfurter Allgemeine Zeitung, 'In Brüssel hat Putin schon gesiegt', 25 februari 2022, https://m.faz.net/aktuell/politik/ukraine-scholz-verhindert-harte-eu-sanktionen-gegen-russland-17832895.html</w:t>
      </w:r>
      <w:r>
        <w:br/>
      </w:r>
    </w:p>
    <w:p w:rsidR="00BB71EF" w:rsidRDefault="00FF4B37" w14:paraId="350EAFED" w14:textId="77777777">
      <w:r>
        <w:t>2) Europa Nu, 'Spoedberaad kabinet: Nederland wil maximale sancties tegen Rusland na inval in Oekraïne', 24 februari 2022, https://www.europa-</w:t>
      </w:r>
      <w:r>
        <w:lastRenderedPageBreak/>
        <w:t>nu.nl/id/vlqqhg1x0kyd/nieuws/spoedberaad_kabinet_nederland_wil</w:t>
      </w:r>
      <w:r>
        <w:br/>
      </w:r>
    </w:p>
    <w:p w:rsidR="00BB71EF" w:rsidRDefault="00FF4B37" w14:paraId="0F7FEE64" w14:textId="77777777">
      <w:r>
        <w:t> </w:t>
      </w:r>
      <w:r>
        <w:br/>
      </w:r>
    </w:p>
    <w:sectPr w:rsidR="00BB71EF">
      <w:pgSz w:w="12240" w:h="15840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61F88"/>
    <w:multiLevelType w:val="hybridMultilevel"/>
    <w:tmpl w:val="ADDA0550"/>
    <w:lvl w:ilvl="0" w:tplc="52725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269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C2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6E57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324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4A0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70D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FC1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B6D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15255"/>
    <w:multiLevelType w:val="hybridMultilevel"/>
    <w:tmpl w:val="BCEACE8C"/>
    <w:lvl w:ilvl="0" w:tplc="81F4019E">
      <w:start w:val="1"/>
      <w:numFmt w:val="decimal"/>
      <w:lvlText w:val="%1."/>
      <w:lvlJc w:val="left"/>
      <w:pPr>
        <w:ind w:left="720" w:hanging="360"/>
      </w:pPr>
    </w:lvl>
    <w:lvl w:ilvl="1" w:tplc="694CEF72">
      <w:start w:val="1"/>
      <w:numFmt w:val="lowerLetter"/>
      <w:lvlText w:val="%2."/>
      <w:lvlJc w:val="left"/>
      <w:pPr>
        <w:ind w:left="1440" w:hanging="360"/>
      </w:pPr>
    </w:lvl>
    <w:lvl w:ilvl="2" w:tplc="9120DA82">
      <w:start w:val="1"/>
      <w:numFmt w:val="lowerRoman"/>
      <w:lvlText w:val="%3."/>
      <w:lvlJc w:val="right"/>
      <w:pPr>
        <w:ind w:left="2160" w:hanging="180"/>
      </w:pPr>
    </w:lvl>
    <w:lvl w:ilvl="3" w:tplc="53A8DF24">
      <w:start w:val="1"/>
      <w:numFmt w:val="decimal"/>
      <w:lvlText w:val="%4."/>
      <w:lvlJc w:val="left"/>
      <w:pPr>
        <w:ind w:left="2880" w:hanging="360"/>
      </w:pPr>
    </w:lvl>
    <w:lvl w:ilvl="4" w:tplc="0E9A889C">
      <w:start w:val="1"/>
      <w:numFmt w:val="lowerLetter"/>
      <w:lvlText w:val="%5."/>
      <w:lvlJc w:val="left"/>
      <w:pPr>
        <w:ind w:left="3600" w:hanging="360"/>
      </w:pPr>
    </w:lvl>
    <w:lvl w:ilvl="5" w:tplc="5EECE680">
      <w:start w:val="1"/>
      <w:numFmt w:val="lowerRoman"/>
      <w:lvlText w:val="%6."/>
      <w:lvlJc w:val="right"/>
      <w:pPr>
        <w:ind w:left="4320" w:hanging="180"/>
      </w:pPr>
    </w:lvl>
    <w:lvl w:ilvl="6" w:tplc="3850C6F4">
      <w:start w:val="1"/>
      <w:numFmt w:val="decimal"/>
      <w:lvlText w:val="%7."/>
      <w:lvlJc w:val="left"/>
      <w:pPr>
        <w:ind w:left="5040" w:hanging="360"/>
      </w:pPr>
    </w:lvl>
    <w:lvl w:ilvl="7" w:tplc="081A38E6">
      <w:start w:val="1"/>
      <w:numFmt w:val="lowerLetter"/>
      <w:lvlText w:val="%8."/>
      <w:lvlJc w:val="left"/>
      <w:pPr>
        <w:ind w:left="5760" w:hanging="360"/>
      </w:pPr>
    </w:lvl>
    <w:lvl w:ilvl="8" w:tplc="38E03D4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05CE4"/>
    <w:multiLevelType w:val="hybridMultilevel"/>
    <w:tmpl w:val="9F6C80C2"/>
    <w:lvl w:ilvl="0" w:tplc="24727AD8">
      <w:start w:val="1"/>
      <w:numFmt w:val="decimal"/>
      <w:lvlText w:val="%1."/>
      <w:lvlJc w:val="left"/>
      <w:pPr>
        <w:ind w:left="720" w:hanging="360"/>
      </w:pPr>
    </w:lvl>
    <w:lvl w:ilvl="1" w:tplc="21926AC0">
      <w:start w:val="1"/>
      <w:numFmt w:val="lowerLetter"/>
      <w:lvlText w:val="%2."/>
      <w:lvlJc w:val="left"/>
      <w:pPr>
        <w:ind w:left="1440" w:hanging="360"/>
      </w:pPr>
    </w:lvl>
    <w:lvl w:ilvl="2" w:tplc="A0349A46">
      <w:start w:val="1"/>
      <w:numFmt w:val="lowerRoman"/>
      <w:lvlText w:val="%3."/>
      <w:lvlJc w:val="right"/>
      <w:pPr>
        <w:ind w:left="2160" w:hanging="180"/>
      </w:pPr>
    </w:lvl>
    <w:lvl w:ilvl="3" w:tplc="ED1CF65C">
      <w:start w:val="1"/>
      <w:numFmt w:val="decimal"/>
      <w:lvlText w:val="%4."/>
      <w:lvlJc w:val="left"/>
      <w:pPr>
        <w:ind w:left="2880" w:hanging="360"/>
      </w:pPr>
    </w:lvl>
    <w:lvl w:ilvl="4" w:tplc="C9AC665E">
      <w:start w:val="1"/>
      <w:numFmt w:val="lowerLetter"/>
      <w:lvlText w:val="%5."/>
      <w:lvlJc w:val="left"/>
      <w:pPr>
        <w:ind w:left="3600" w:hanging="360"/>
      </w:pPr>
    </w:lvl>
    <w:lvl w:ilvl="5" w:tplc="9EBE4D50">
      <w:start w:val="1"/>
      <w:numFmt w:val="lowerRoman"/>
      <w:lvlText w:val="%6."/>
      <w:lvlJc w:val="right"/>
      <w:pPr>
        <w:ind w:left="4320" w:hanging="180"/>
      </w:pPr>
    </w:lvl>
    <w:lvl w:ilvl="6" w:tplc="86249464">
      <w:start w:val="1"/>
      <w:numFmt w:val="decimal"/>
      <w:lvlText w:val="%7."/>
      <w:lvlJc w:val="left"/>
      <w:pPr>
        <w:ind w:left="5040" w:hanging="360"/>
      </w:pPr>
    </w:lvl>
    <w:lvl w:ilvl="7" w:tplc="43BE6376">
      <w:start w:val="1"/>
      <w:numFmt w:val="lowerLetter"/>
      <w:lvlText w:val="%8."/>
      <w:lvlJc w:val="left"/>
      <w:pPr>
        <w:ind w:left="5760" w:hanging="360"/>
      </w:pPr>
    </w:lvl>
    <w:lvl w:ilvl="8" w:tplc="3726FD6A">
      <w:start w:val="1"/>
      <w:numFmt w:val="lowerRoman"/>
      <w:lvlText w:val="%9."/>
      <w:lvlJc w:val="right"/>
      <w:pPr>
        <w:ind w:left="6480" w:hanging="180"/>
      </w:pPr>
    </w:lvl>
  </w:abstractNum>
  <w:num w:numId="1" w16cid:durableId="878978567">
    <w:abstractNumId w:val="1"/>
  </w:num>
  <w:num w:numId="2" w16cid:durableId="367802183">
    <w:abstractNumId w:val="2"/>
  </w:num>
  <w:num w:numId="3" w16cid:durableId="1549758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3265A4"/>
    <w:rsid w:val="008C01A6"/>
    <w:rsid w:val="00BB71EF"/>
    <w:rsid w:val="00CA4F27"/>
    <w:rsid w:val="00EA2C71"/>
    <w:rsid w:val="00F30DBE"/>
    <w:rsid w:val="00FA3BA5"/>
    <w:rsid w:val="00FF4B37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BF816"/>
  <w15:chartTrackingRefBased/>
  <w15:docId w15:val="{4A8C4E4F-3FD0-4B96-94C8-10EEF4EE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pPr>
      <w:spacing w:before="100" w:beforeAutospacing="1" w:after="100" w:afterAutospacing="1"/>
    </w:pPr>
  </w:style>
  <w:style w:type="character" w:styleId="Nadruk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217</ap:Words>
  <ap:Characters>1350</ap:Characters>
  <ap:DocSecurity>0</ap:DocSecurity>
  <ap:Lines>11</ap:Lines>
  <ap:Paragraphs>3</ap:Paragraphs>
  <ap:ScaleCrop>false</ap:ScaleCrop>
  <ap:LinksUpToDate>false</ap:LinksUpToDate>
  <ap:CharactersWithSpaces>1564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2025-12-02T10:43:00.0000000Z</dcterms:created>
  <dcterms:modified xsi:type="dcterms:W3CDTF">2025-12-02T10:43:00.0000000Z</dcterms:modified>
  <dc:description>------------------------</dc:description>
  <version/>
  <category/>
</coreProperties>
</file>