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7F0" w:rsidP="005A27F0" w:rsidRDefault="005A27F0">
      <w:pPr>
        <w:outlineLvl w:val="0"/>
        <w:rPr>
          <w:lang w:eastAsia="nl-NL"/>
        </w:rPr>
      </w:pPr>
      <w:r>
        <w:rPr>
          <w:b/>
          <w:bCs/>
          <w:lang w:eastAsia="nl-NL"/>
        </w:rPr>
        <w:t>Van:</w:t>
      </w:r>
      <w:r>
        <w:rPr>
          <w:lang w:eastAsia="nl-NL"/>
        </w:rPr>
        <w:t xml:space="preserve"> Kuik, A. </w:t>
      </w:r>
      <w:r>
        <w:rPr>
          <w:lang w:eastAsia="nl-NL"/>
        </w:rPr>
        <w:t xml:space="preserve"> </w:t>
      </w:r>
      <w:r>
        <w:rPr>
          <w:lang w:eastAsia="nl-NL"/>
        </w:rPr>
        <w:br/>
      </w:r>
      <w:r>
        <w:rPr>
          <w:b/>
          <w:bCs/>
          <w:lang w:eastAsia="nl-NL"/>
        </w:rPr>
        <w:t>Verzonden:</w:t>
      </w:r>
      <w:r>
        <w:rPr>
          <w:lang w:eastAsia="nl-NL"/>
        </w:rPr>
        <w:t xml:space="preserve"> donderdag 24 maart 2022 21:06</w:t>
      </w:r>
      <w:r>
        <w:rPr>
          <w:lang w:eastAsia="nl-NL"/>
        </w:rPr>
        <w:br/>
      </w:r>
      <w:r>
        <w:rPr>
          <w:b/>
          <w:bCs/>
          <w:lang w:eastAsia="nl-NL"/>
        </w:rPr>
        <w:t>Aan:</w:t>
      </w:r>
      <w:r w:rsidR="00C83F3A">
        <w:rPr>
          <w:lang w:eastAsia="nl-NL"/>
        </w:rPr>
        <w:t xml:space="preserve"> Commissie BuHa-OS </w:t>
      </w:r>
      <w:bookmarkStart w:name="_GoBack" w:id="0"/>
      <w:bookmarkEnd w:id="0"/>
      <w:r w:rsidR="00C83F3A">
        <w:rPr>
          <w:lang w:eastAsia="nl-NL"/>
        </w:rPr>
        <w:t xml:space="preserve"> </w:t>
      </w:r>
      <w:r>
        <w:rPr>
          <w:lang w:eastAsia="nl-NL"/>
        </w:rPr>
        <w:br/>
      </w:r>
      <w:r>
        <w:rPr>
          <w:b/>
          <w:bCs/>
          <w:lang w:eastAsia="nl-NL"/>
        </w:rPr>
        <w:t>Onderwerp:</w:t>
      </w:r>
      <w:r>
        <w:rPr>
          <w:lang w:eastAsia="nl-NL"/>
        </w:rPr>
        <w:t xml:space="preserve"> emailprocedure - debat op hoofdlijnen</w:t>
      </w:r>
    </w:p>
    <w:p w:rsidR="005A27F0" w:rsidP="005A27F0" w:rsidRDefault="005A27F0"/>
    <w:p w:rsidR="005A27F0" w:rsidP="005A27F0" w:rsidRDefault="005A27F0">
      <w:r>
        <w:t xml:space="preserve">Beste griffie en commissieleden, </w:t>
      </w:r>
    </w:p>
    <w:p w:rsidR="005A27F0" w:rsidP="005A27F0" w:rsidRDefault="005A27F0"/>
    <w:p w:rsidR="005A27F0" w:rsidP="005A27F0" w:rsidRDefault="005A27F0">
      <w:r>
        <w:t xml:space="preserve">We hebben zojuist het debat gehad over de humanitaire hulp in </w:t>
      </w:r>
      <w:proofErr w:type="spellStart"/>
      <w:r>
        <w:t>Oekraine</w:t>
      </w:r>
      <w:proofErr w:type="spellEnd"/>
      <w:r>
        <w:t xml:space="preserve">. Volgende week staat een hoofdlijnen debat gepland en ik zag dat er 1 brief op de agenda staat die wel  erg veel grote lijnen bevat,  namelijk een pagina.  Mijn voorstel zou zijn dat we dit debat verplaatsen in de tijd, zodat we al wat verder uitgewerkte hoofdlijnen (nota’s) kunnen bespreken als die gereed zijn. </w:t>
      </w:r>
    </w:p>
    <w:p w:rsidR="005A27F0" w:rsidP="005A27F0" w:rsidRDefault="005A27F0"/>
    <w:p w:rsidR="005A27F0" w:rsidP="005A27F0" w:rsidRDefault="005A27F0">
      <w:r>
        <w:t xml:space="preserve">Hartelijke groeten </w:t>
      </w:r>
    </w:p>
    <w:p w:rsidR="005A27F0" w:rsidP="005A27F0" w:rsidRDefault="005A27F0"/>
    <w:p w:rsidR="005A27F0" w:rsidP="005A27F0" w:rsidRDefault="005A27F0"/>
    <w:p w:rsidR="007A2585" w:rsidP="005A27F0" w:rsidRDefault="005A27F0">
      <w:r>
        <w:rPr>
          <w:rFonts w:ascii="Verdana" w:hAnsi="Verdana"/>
          <w:sz w:val="20"/>
          <w:szCs w:val="20"/>
          <w:lang w:eastAsia="nl-NL"/>
        </w:rPr>
        <w:t>Anne Kuik</w:t>
      </w:r>
      <w:r>
        <w:rPr>
          <w:rFonts w:ascii="Verdana" w:hAnsi="Verdana"/>
          <w:sz w:val="20"/>
          <w:szCs w:val="20"/>
          <w:lang w:eastAsia="nl-NL"/>
        </w:rPr>
        <w:br/>
      </w:r>
      <w:r>
        <w:rPr>
          <w:rFonts w:ascii="Verdana" w:hAnsi="Verdana"/>
          <w:sz w:val="20"/>
          <w:szCs w:val="20"/>
          <w:lang w:eastAsia="nl-NL"/>
        </w:rPr>
        <w:br/>
        <w:t>Tweede Kamerlid CDA</w:t>
      </w:r>
      <w:r>
        <w:rPr>
          <w:rFonts w:ascii="Verdana" w:hAnsi="Verdana"/>
          <w:sz w:val="20"/>
          <w:szCs w:val="20"/>
          <w:lang w:eastAsia="nl-NL"/>
        </w:rPr>
        <w:br/>
        <w:t>Tweede Kamer der Staten-Generaal</w:t>
      </w:r>
      <w:r>
        <w:rPr>
          <w:rFonts w:ascii="Verdana" w:hAnsi="Verdana"/>
          <w:sz w:val="20"/>
          <w:szCs w:val="20"/>
          <w:lang w:eastAsia="nl-NL"/>
        </w:rPr>
        <w:br/>
      </w:r>
    </w:p>
    <w:sectPr w:rsidR="007A258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F0"/>
    <w:rsid w:val="005A27F0"/>
    <w:rsid w:val="007A2585"/>
    <w:rsid w:val="00C83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124B"/>
  <w15:chartTrackingRefBased/>
  <w15:docId w15:val="{8E5805AC-999F-4782-992B-5B3D9ED2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27F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A27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3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2022-03-25T08:39:00.0000000Z</dcterms:created>
  <dcterms:modified xsi:type="dcterms:W3CDTF">2022-03-25T08:41:00.0000000Z</dcterms:modified>
  <version/>
  <category/>
</coreProperties>
</file>