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B2" w:rsidP="00F7646C" w:rsidRDefault="00F7646C">
      <w:r w:rsidRPr="00F7646C">
        <w:t>Verzoek van het lid Kröger om een kabinetsreactie over de plannen van Duitsland rondom energieveiligheid te vragen</w:t>
      </w:r>
    </w:p>
    <w:p w:rsidR="00F7646C" w:rsidP="00F7646C" w:rsidRDefault="00F7646C">
      <w:pPr>
        <w:rPr>
          <w:rFonts w:ascii="Segoe UI" w:hAnsi="Segoe UI" w:cs="Segoe UI"/>
          <w:b/>
          <w:bCs/>
          <w:color w:val="333333"/>
        </w:rPr>
      </w:pPr>
    </w:p>
    <w:p w:rsidR="00F7646C" w:rsidP="00F7646C" w:rsidRDefault="00F7646C">
      <w:r>
        <w:rPr>
          <w:rFonts w:ascii="Segoe UI" w:hAnsi="Segoe UI" w:cs="Segoe UI"/>
          <w:b/>
          <w:bCs/>
          <w:color w:val="333333"/>
        </w:rPr>
        <w:t>2022Z06314</w:t>
      </w:r>
    </w:p>
    <w:p w:rsidRPr="00F7646C" w:rsidR="00F7646C" w:rsidP="00F7646C" w:rsidRDefault="00F7646C">
      <w:bookmarkStart w:name="_GoBack" w:id="0"/>
      <w:bookmarkEnd w:id="0"/>
    </w:p>
    <w:p w:rsidR="00F7646C" w:rsidP="006648B2" w:rsidRDefault="00F7646C">
      <w:pPr>
        <w:pBdr>
          <w:bottom w:val="single" w:color="auto" w:sz="12" w:space="1"/>
        </w:pBdr>
        <w:outlineLvl w:val="0"/>
        <w:rPr>
          <w:b/>
          <w:bCs/>
          <w:lang w:eastAsia="nl-NL"/>
        </w:rPr>
      </w:pPr>
    </w:p>
    <w:p w:rsidR="006648B2" w:rsidP="006648B2" w:rsidRDefault="006648B2">
      <w:pPr>
        <w:outlineLvl w:val="0"/>
        <w:rPr>
          <w:b/>
          <w:bCs/>
          <w:lang w:eastAsia="nl-NL"/>
        </w:rPr>
      </w:pPr>
    </w:p>
    <w:p w:rsidR="006648B2" w:rsidP="006648B2" w:rsidRDefault="006648B2">
      <w:pPr>
        <w:outlineLvl w:val="0"/>
        <w:rPr>
          <w:b/>
          <w:bCs/>
          <w:lang w:eastAsia="nl-NL"/>
        </w:rPr>
      </w:pPr>
    </w:p>
    <w:p w:rsidR="006648B2" w:rsidP="006648B2" w:rsidRDefault="006648B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Bordes, Y. &lt;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30 maart 2022 15:52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EZK &lt;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Kröger, S. &lt;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E-mailprocedure</w:t>
      </w:r>
    </w:p>
    <w:p w:rsidR="006648B2" w:rsidP="006648B2" w:rsidRDefault="006648B2"/>
    <w:p w:rsidR="006648B2" w:rsidP="006648B2" w:rsidRDefault="006648B2">
      <w:r>
        <w:t>Beste griffie,</w:t>
      </w:r>
    </w:p>
    <w:p w:rsidR="006648B2" w:rsidP="006648B2" w:rsidRDefault="006648B2"/>
    <w:p w:rsidR="006648B2" w:rsidP="006648B2" w:rsidRDefault="006648B2">
      <w:r>
        <w:t>Het lid Kröger wil graag een e-mailprocedure starten om een kabinetsreactie te ontvangen, te ontvangen vóór het CD Fit For 55 van 7 april, op de plannen van Duitsland rondom energieveiligheid (</w:t>
      </w:r>
      <w:hyperlink w:history="1" r:id="rId4">
        <w:r>
          <w:rPr>
            <w:rStyle w:val="Hyperlink"/>
          </w:rPr>
          <w:t>https://www.bmwi.de/Redaktion/EN/Downloads/Energy/fortschrittsbericht-energiesicherheit-layout-english.pdf?__blob=publicationFile&amp;v=2</w:t>
        </w:r>
      </w:hyperlink>
      <w:r>
        <w:t xml:space="preserve"> ), waarin in ieder geval een appreciatie van deze plannen wordt gegeven en door het kabinet wordt aangegeven in hoeverre deze maatregelen kunnen worden overgenomen door Nederland.</w:t>
      </w:r>
    </w:p>
    <w:p w:rsidR="006648B2" w:rsidP="006648B2" w:rsidRDefault="006648B2"/>
    <w:p w:rsidR="006648B2" w:rsidP="006648B2" w:rsidRDefault="006648B2">
      <w:r>
        <w:t xml:space="preserve">Groet, </w:t>
      </w:r>
      <w:proofErr w:type="spellStart"/>
      <w:r>
        <w:t>Yorian</w:t>
      </w:r>
      <w:proofErr w:type="spellEnd"/>
    </w:p>
    <w:p w:rsidR="006648B2" w:rsidP="006648B2" w:rsidRDefault="006648B2"/>
    <w:p w:rsidR="006648B2" w:rsidP="006648B2" w:rsidRDefault="006648B2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6648B2" w:rsidP="006648B2" w:rsidRDefault="006648B2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energie, mijnbouw, digitale zaken</w:t>
      </w:r>
    </w:p>
    <w:p w:rsidR="006648B2" w:rsidP="006648B2" w:rsidRDefault="006648B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6648B2" w:rsidP="006648B2" w:rsidRDefault="006648B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6648B2" w:rsidP="006648B2" w:rsidRDefault="006648B2">
      <w:pPr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 xml:space="preserve">W:  </w:t>
      </w:r>
      <w:hyperlink w:history="1" r:id="rId5">
        <w:r>
          <w:rPr>
            <w:rStyle w:val="Hyperlink"/>
            <w:color w:val="0000FF"/>
            <w:sz w:val="20"/>
            <w:szCs w:val="20"/>
            <w:lang w:eastAsia="nl-NL"/>
          </w:rPr>
          <w:t>www.groenlinks.nl</w:t>
        </w:r>
      </w:hyperlink>
    </w:p>
    <w:p w:rsidR="00DA3814" w:rsidRDefault="00F7646C"/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B2"/>
    <w:rsid w:val="00020D64"/>
    <w:rsid w:val="000F1971"/>
    <w:rsid w:val="001B584F"/>
    <w:rsid w:val="006648B2"/>
    <w:rsid w:val="00EB78B9"/>
    <w:rsid w:val="00EF0BDF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2406"/>
  <w15:chartTrackingRefBased/>
  <w15:docId w15:val="{104024DE-F860-42F0-A033-7778F950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8B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648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groenlinks.nl" TargetMode="External"/><Relationship Id="rId4" Type="http://schemas.openxmlformats.org/officeDocument/2006/relationships/hyperlink" Target="https://www.bmwi.de/Redaktion/EN/Downloads/Energy/fortschrittsbericht-energiesicherheit-layout-english.pdf?__blob=publicationFile&amp;v=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941</ap:Characters>
  <ap:DocSecurity>0</ap:DocSecurity>
  <ap:Lines>7</ap:Lines>
  <ap:Paragraphs>2</ap:Paragraphs>
  <ap:ScaleCrop>false</ap:ScaleCrop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2022-03-31T15:21:00.0000000Z</dcterms:created>
  <dcterms:modified xsi:type="dcterms:W3CDTF">2022-03-31T15:23:00.0000000Z</dcterms:modified>
  <version/>
  <category/>
</coreProperties>
</file>