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BF" w:rsidP="003F73BF" w:rsidRDefault="003F73BF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Roon, R. de (Raymond) &lt;</w:t>
      </w:r>
    </w:p>
    <w:p w:rsidR="003F73BF" w:rsidP="003F73BF" w:rsidRDefault="003F73BF">
      <w:pPr>
        <w:outlineLvl w:val="0"/>
        <w:rPr>
          <w:lang w:eastAsia="nl-NL"/>
        </w:rPr>
      </w:pPr>
      <w:r>
        <w:rPr>
          <w:b/>
          <w:bCs/>
          <w:lang w:eastAsia="nl-NL"/>
        </w:rPr>
        <w:t xml:space="preserve"> </w:t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31 mei 2022 13:53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voor de </w:t>
      </w:r>
      <w:proofErr w:type="spellStart"/>
      <w:r>
        <w:rPr>
          <w:lang w:eastAsia="nl-NL"/>
        </w:rPr>
        <w:t>rvw</w:t>
      </w:r>
      <w:proofErr w:type="spellEnd"/>
      <w:r>
        <w:rPr>
          <w:lang w:eastAsia="nl-NL"/>
        </w:rPr>
        <w:t xml:space="preserve"> in de </w:t>
      </w:r>
      <w:proofErr w:type="spellStart"/>
      <w:r>
        <w:rPr>
          <w:lang w:eastAsia="nl-NL"/>
        </w:rPr>
        <w:t>proc.verg</w:t>
      </w:r>
      <w:proofErr w:type="spellEnd"/>
      <w:r>
        <w:rPr>
          <w:lang w:eastAsia="nl-NL"/>
        </w:rPr>
        <w:t>. BuZa op 2 juni:</w:t>
      </w:r>
      <w:r>
        <w:rPr>
          <w:lang w:eastAsia="nl-NL"/>
        </w:rPr>
        <w:br/>
      </w:r>
    </w:p>
    <w:p w:rsidR="003F73BF" w:rsidP="003F73BF" w:rsidRDefault="003F73BF"/>
    <w:p w:rsidR="003F73BF" w:rsidP="003F73BF" w:rsidRDefault="003F73BF">
      <w:r>
        <w:t>Ik stel voor aan de minister van BuZa een brief te vragen n.a.v. berichtgeving dat Iran documentatie zou hebben gestolen van de IAEA, met als doel sancties te ontlopen.</w:t>
      </w:r>
    </w:p>
    <w:p w:rsidR="003F73BF" w:rsidP="003F73BF" w:rsidRDefault="003F73BF">
      <w:r>
        <w:t xml:space="preserve">Zie </w:t>
      </w:r>
      <w:hyperlink w:history="1" r:id="rId5">
        <w:r>
          <w:rPr>
            <w:rStyle w:val="Hyperlink"/>
          </w:rPr>
          <w:t>https://www.wsj.com/articles/iran-used-secret-u-n-records-to-evade-nuclear-probes-11653473247</w:t>
        </w:r>
      </w:hyperlink>
      <w:r>
        <w:t xml:space="preserve"> en </w:t>
      </w:r>
      <w:hyperlink w:history="1" r:id="rId6">
        <w:r>
          <w:rPr>
            <w:rStyle w:val="Hyperlink"/>
          </w:rPr>
          <w:t>https://www.jpost.com/middle-east/article-708147</w:t>
        </w:r>
      </w:hyperlink>
      <w:r>
        <w:t xml:space="preserve"> . </w:t>
      </w:r>
    </w:p>
    <w:p w:rsidR="003F73BF" w:rsidP="003F73BF" w:rsidRDefault="003F73BF"/>
    <w:p w:rsidR="003F73BF" w:rsidP="003F73BF" w:rsidRDefault="003F73BF">
      <w:r>
        <w:t>Ik zou in de brief graag de volgende vragen beantwoorden willen zien:</w:t>
      </w:r>
    </w:p>
    <w:p w:rsidR="003F73BF" w:rsidP="003F73BF" w:rsidRDefault="003F73BF">
      <w:pPr>
        <w:numPr>
          <w:ilvl w:val="0"/>
          <w:numId w:val="1"/>
        </w:numPr>
      </w:pPr>
      <w:r>
        <w:t xml:space="preserve">Zijn de gedeelde documenten authentiek? </w:t>
      </w:r>
    </w:p>
    <w:p w:rsidR="003F73BF" w:rsidP="003F73BF" w:rsidRDefault="003F73BF">
      <w:pPr>
        <w:numPr>
          <w:ilvl w:val="0"/>
          <w:numId w:val="1"/>
        </w:numPr>
      </w:pPr>
      <w:r>
        <w:t>Hoe beoordeelt NL de diefstal en het bedrog?</w:t>
      </w:r>
    </w:p>
    <w:p w:rsidR="003F73BF" w:rsidP="003F73BF" w:rsidRDefault="003F73BF">
      <w:pPr>
        <w:numPr>
          <w:ilvl w:val="0"/>
          <w:numId w:val="1"/>
        </w:numPr>
      </w:pPr>
      <w:r>
        <w:t>Wordt Iran onder druk gezet om vragen van de IAEA hierover alsnog te beantwoorden?</w:t>
      </w:r>
    </w:p>
    <w:p w:rsidR="003F73BF" w:rsidP="003F73BF" w:rsidRDefault="003F73BF">
      <w:pPr>
        <w:pStyle w:val="Lijstalinea"/>
        <w:numPr>
          <w:ilvl w:val="0"/>
          <w:numId w:val="1"/>
        </w:numPr>
      </w:pPr>
      <w:r>
        <w:t xml:space="preserve">Gaat NL de IAEA Board of </w:t>
      </w:r>
      <w:proofErr w:type="spellStart"/>
      <w:r>
        <w:t>Governors</w:t>
      </w:r>
      <w:proofErr w:type="spellEnd"/>
      <w:r>
        <w:t xml:space="preserve"> aansporen om volgende week Iran hiervoor in een resolutie te veroordelen?</w:t>
      </w:r>
    </w:p>
    <w:p w:rsidR="003F73BF" w:rsidP="003F73BF" w:rsidRDefault="003F73BF">
      <w:pPr>
        <w:pStyle w:val="Lijstalinea"/>
        <w:numPr>
          <w:ilvl w:val="0"/>
          <w:numId w:val="1"/>
        </w:numPr>
      </w:pPr>
      <w:bookmarkStart w:name="_GoBack" w:id="0"/>
      <w:bookmarkEnd w:id="0"/>
    </w:p>
    <w:p w:rsidR="003F73BF" w:rsidP="003F73BF" w:rsidRDefault="003F73BF">
      <w:r>
        <w:t>Raymond de Roon</w:t>
      </w:r>
    </w:p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AC0"/>
    <w:multiLevelType w:val="hybridMultilevel"/>
    <w:tmpl w:val="F0C097DE"/>
    <w:lvl w:ilvl="0" w:tplc="4E3493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BF"/>
    <w:rsid w:val="001C0F91"/>
    <w:rsid w:val="002D2D4D"/>
    <w:rsid w:val="003F73BF"/>
    <w:rsid w:val="008232F0"/>
    <w:rsid w:val="009306C1"/>
    <w:rsid w:val="00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FEA1"/>
  <w15:chartTrackingRefBased/>
  <w15:docId w15:val="{9AF6CF9F-D0E0-4AAC-8D99-58812A60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73B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F73BF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3F73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post.com/middle-east/article-708147" TargetMode="External"/><Relationship Id="rId5" Type="http://schemas.openxmlformats.org/officeDocument/2006/relationships/hyperlink" Target="https://www.wsj.com/articles/iran-used-secret-u-n-records-to-evade-nuclear-probes-11653473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2022-05-31T12:12:00.0000000Z</dcterms:created>
  <dcterms:modified xsi:type="dcterms:W3CDTF">2022-05-31T12:12:00.0000000Z</dcterms:modified>
  <version/>
  <category/>
</coreProperties>
</file>