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94" w:rsidP="004A3242" w:rsidRDefault="004A3242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Molenaar, R. (Rosa)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15 juni 2022 14:32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OCW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</w:t>
      </w:r>
    </w:p>
    <w:p w:rsidR="004A3242" w:rsidP="004A3242" w:rsidRDefault="004A3242">
      <w:pPr>
        <w:outlineLvl w:val="0"/>
        <w:rPr>
          <w:lang w:eastAsia="nl-NL"/>
        </w:rPr>
      </w:pPr>
      <w:bookmarkStart w:name="_GoBack" w:id="0"/>
      <w:bookmarkEnd w:id="0"/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agendapunt pv 29 juni </w:t>
      </w:r>
    </w:p>
    <w:p w:rsidR="004A3242" w:rsidP="004A3242" w:rsidRDefault="004A3242"/>
    <w:p w:rsidR="004A3242" w:rsidP="004A3242" w:rsidRDefault="004A3242">
      <w:r>
        <w:t>Beste Griffie,</w:t>
      </w:r>
    </w:p>
    <w:p w:rsidR="004A3242" w:rsidP="004A3242" w:rsidRDefault="004A3242"/>
    <w:p w:rsidR="004A3242" w:rsidP="004A3242" w:rsidRDefault="004A3242">
      <w:r>
        <w:t>Op 7 juni jl. vroeg Olaf Ephraim een debat aan met de minister van Onderwijs, Cultuur en Wetenschap over het bericht ‘Online klaslokaal blijkt dataverzameling: 'Gegevens van kinderen gedeeld met advertentiebedrijven'’ (Radar, 31 mei 2022)</w:t>
      </w:r>
    </w:p>
    <w:p w:rsidR="004A3242" w:rsidP="004A3242" w:rsidRDefault="004A3242">
      <w:r>
        <w:t>Er was geen meerderheid voor een debat, maar wel voor een brief.</w:t>
      </w:r>
    </w:p>
    <w:p w:rsidR="004A3242" w:rsidP="004A3242" w:rsidRDefault="004A3242"/>
    <w:p w:rsidR="004A3242" w:rsidP="004A3242" w:rsidRDefault="004A3242">
      <w:r>
        <w:t>Olaf wil graag de voortgang van deze brief als agendapunt opnemen voor de PV van 29 juni.</w:t>
      </w:r>
    </w:p>
    <w:p w:rsidR="004A3242" w:rsidP="004A3242" w:rsidRDefault="004A3242"/>
    <w:p w:rsidR="004A3242" w:rsidP="004A3242" w:rsidRDefault="004A3242">
      <w:r>
        <w:t>Graag hoor ik of dat mogelijk is.</w:t>
      </w:r>
    </w:p>
    <w:p w:rsidR="004A3242" w:rsidP="004A3242" w:rsidRDefault="004A3242"/>
    <w:p w:rsidR="004A3242" w:rsidP="004A3242" w:rsidRDefault="004A3242"/>
    <w:p w:rsidR="004A3242" w:rsidP="004A3242" w:rsidRDefault="004A3242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4A3242" w:rsidP="004A3242" w:rsidRDefault="004A3242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Molenaar, R. (Rosa)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42"/>
    <w:rsid w:val="00212B94"/>
    <w:rsid w:val="004A3242"/>
    <w:rsid w:val="00C15ED0"/>
    <w:rsid w:val="00E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3D81"/>
  <w15:chartTrackingRefBased/>
  <w15:docId w15:val="{825E2A8D-03E1-4587-B692-48CA0CA5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324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A32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2022-06-16T09:09:00.0000000Z</dcterms:created>
  <dcterms:modified xsi:type="dcterms:W3CDTF">2022-06-16T09:10:00.0000000Z</dcterms:modified>
  <version/>
  <category/>
</coreProperties>
</file>