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E7" w:rsidP="00953DE7" w:rsidRDefault="00953DE7">
      <w:pPr>
        <w:rPr>
          <w:rFonts w:eastAsia="Times New Roman"/>
          <w:b/>
          <w:bCs/>
        </w:rPr>
      </w:pPr>
      <w:r>
        <w:rPr>
          <w:rFonts w:eastAsia="Times New Roman"/>
          <w:b/>
          <w:bCs/>
        </w:rPr>
        <w:t>2022Z</w:t>
      </w:r>
      <w:r w:rsidR="00AC0079">
        <w:rPr>
          <w:rFonts w:eastAsia="Times New Roman"/>
          <w:b/>
          <w:bCs/>
        </w:rPr>
        <w:t>24286</w:t>
      </w:r>
      <w:r>
        <w:rPr>
          <w:rFonts w:eastAsia="Times New Roman"/>
          <w:b/>
          <w:bCs/>
        </w:rPr>
        <w:t>/2022D</w:t>
      </w:r>
      <w:r w:rsidR="00AC0079">
        <w:rPr>
          <w:rFonts w:eastAsia="Times New Roman"/>
          <w:b/>
          <w:bCs/>
        </w:rPr>
        <w:t>52372</w:t>
      </w:r>
    </w:p>
    <w:p w:rsidR="00953DE7" w:rsidP="00953DE7" w:rsidRDefault="00953DE7">
      <w:pPr>
        <w:rPr>
          <w:rFonts w:eastAsia="Times New Roman"/>
          <w:b/>
          <w:bCs/>
        </w:rPr>
      </w:pPr>
    </w:p>
    <w:p w:rsidR="00953DE7" w:rsidP="00953DE7" w:rsidRDefault="00953DE7">
      <w:pPr>
        <w:rPr>
          <w:rFonts w:eastAsia="Times New Roman"/>
          <w:b/>
          <w:bCs/>
        </w:rPr>
      </w:pPr>
    </w:p>
    <w:p w:rsidR="00953DE7" w:rsidP="00953DE7" w:rsidRDefault="00953DE7">
      <w:pPr>
        <w:rPr>
          <w:rFonts w:eastAsia="Times New Roman"/>
          <w:b/>
          <w:bCs/>
        </w:rPr>
      </w:pPr>
    </w:p>
    <w:p w:rsidR="00953DE7" w:rsidP="00953DE7" w:rsidRDefault="00953DE7">
      <w:pPr>
        <w:rPr>
          <w:rFonts w:eastAsia="Times New Roman"/>
        </w:rPr>
      </w:pPr>
      <w:r>
        <w:rPr>
          <w:rFonts w:eastAsia="Times New Roman"/>
          <w:b/>
          <w:bCs/>
        </w:rPr>
        <w:t>Van:</w:t>
      </w:r>
      <w:r>
        <w:rPr>
          <w:rFonts w:eastAsia="Times New Roman"/>
        </w:rPr>
        <w:t xml:space="preserve"> Stoop, A.L. &lt;a.stoop@tweedekamer.nl&gt; </w:t>
      </w:r>
      <w:r>
        <w:rPr>
          <w:rFonts w:eastAsia="Times New Roman"/>
        </w:rPr>
        <w:br/>
      </w:r>
      <w:r>
        <w:rPr>
          <w:rFonts w:eastAsia="Times New Roman"/>
          <w:b/>
          <w:bCs/>
        </w:rPr>
        <w:t>Verzonden:</w:t>
      </w:r>
      <w:r>
        <w:rPr>
          <w:rFonts w:eastAsia="Times New Roman"/>
        </w:rPr>
        <w:t xml:space="preserve"> woensdag 7 december 2022 08:10</w:t>
      </w:r>
      <w:r>
        <w:rPr>
          <w:rFonts w:eastAsia="Times New Roman"/>
        </w:rPr>
        <w:br/>
      </w:r>
      <w:r>
        <w:rPr>
          <w:rFonts w:eastAsia="Times New Roman"/>
          <w:b/>
          <w:bCs/>
        </w:rPr>
        <w:t>Aan:</w:t>
      </w:r>
      <w:r>
        <w:rPr>
          <w:rFonts w:eastAsia="Times New Roman"/>
        </w:rPr>
        <w:t xml:space="preserve"> Commissie SZW &lt;cie.szw@tweedekamer.nl&gt;; Post, H. &lt;H.Post@tweedekamer.nl&gt;</w:t>
      </w:r>
      <w:r>
        <w:rPr>
          <w:rFonts w:eastAsia="Times New Roman"/>
        </w:rPr>
        <w:br/>
      </w:r>
      <w:r>
        <w:rPr>
          <w:rFonts w:eastAsia="Times New Roman"/>
          <w:b/>
          <w:bCs/>
        </w:rPr>
        <w:t>CC:</w:t>
      </w:r>
      <w:r>
        <w:rPr>
          <w:rFonts w:eastAsia="Times New Roman"/>
        </w:rPr>
        <w:t xml:space="preserve"> Ceder, D.G.M. (Don) &lt;d.ceder@tweedekamer.nl&gt;</w:t>
      </w:r>
      <w:r>
        <w:rPr>
          <w:rFonts w:eastAsia="Times New Roman"/>
        </w:rPr>
        <w:br/>
      </w:r>
      <w:r>
        <w:rPr>
          <w:rFonts w:eastAsia="Times New Roman"/>
          <w:b/>
          <w:bCs/>
        </w:rPr>
        <w:t>Onderwerp:</w:t>
      </w:r>
      <w:r>
        <w:rPr>
          <w:rFonts w:eastAsia="Times New Roman"/>
        </w:rPr>
        <w:t xml:space="preserve"> Verzoek emailprocedure</w:t>
      </w:r>
    </w:p>
    <w:p w:rsidR="00953DE7" w:rsidP="00953DE7" w:rsidRDefault="00953DE7"/>
    <w:p w:rsidR="00953DE7" w:rsidP="00953DE7" w:rsidRDefault="00953DE7">
      <w:pPr>
        <w:rPr>
          <w:rFonts w:ascii="Times New Roman" w:hAnsi="Times New Roman" w:eastAsia="Times New Roman" w:cs="Times New Roman"/>
          <w:sz w:val="24"/>
          <w:szCs w:val="24"/>
        </w:rPr>
      </w:pPr>
      <w:r>
        <w:rPr>
          <w:rFonts w:eastAsia="Times New Roman"/>
        </w:rPr>
        <w:t xml:space="preserve">﻿ </w:t>
      </w:r>
    </w:p>
    <w:p w:rsidR="00953DE7" w:rsidP="00953DE7" w:rsidRDefault="00953DE7">
      <w:r>
        <w:rPr>
          <w:rFonts w:ascii="Arial" w:hAnsi="Arial" w:cstheme="minorBidi"/>
          <w:sz w:val="20"/>
        </w:rPr>
        <w:t xml:space="preserve">Beste </w:t>
      </w:r>
      <w:proofErr w:type="spellStart"/>
      <w:r>
        <w:rPr>
          <w:rStyle w:val="spelle"/>
          <w:rFonts w:ascii="Arial" w:hAnsi="Arial" w:cstheme="minorBidi"/>
          <w:sz w:val="20"/>
        </w:rPr>
        <w:t>Harmanda</w:t>
      </w:r>
      <w:proofErr w:type="spellEnd"/>
      <w:r>
        <w:rPr>
          <w:rFonts w:ascii="Arial" w:hAnsi="Arial" w:cstheme="minorBidi"/>
          <w:sz w:val="20"/>
        </w:rPr>
        <w:t>,</w:t>
      </w:r>
    </w:p>
    <w:p w:rsidR="00953DE7" w:rsidP="00953DE7" w:rsidRDefault="00953DE7">
      <w:r>
        <w:rPr>
          <w:rFonts w:ascii="Arial" w:hAnsi="Arial" w:cstheme="minorBidi"/>
          <w:sz w:val="20"/>
        </w:rPr>
        <w:t> </w:t>
      </w:r>
    </w:p>
    <w:p w:rsidR="00953DE7" w:rsidP="00953DE7" w:rsidRDefault="00953DE7">
      <w:r>
        <w:rPr>
          <w:rFonts w:ascii="Arial" w:hAnsi="Arial" w:cstheme="minorBidi"/>
          <w:sz w:val="20"/>
        </w:rPr>
        <w:t>Zouden jullie een emailprocedure willen starten?</w:t>
      </w:r>
    </w:p>
    <w:p w:rsidR="00953DE7" w:rsidP="00953DE7" w:rsidRDefault="00953DE7">
      <w:r>
        <w:rPr>
          <w:rFonts w:ascii="Arial" w:hAnsi="Arial" w:cstheme="minorBidi"/>
          <w:sz w:val="20"/>
        </w:rPr>
        <w:t> </w:t>
      </w:r>
    </w:p>
    <w:p w:rsidR="00953DE7" w:rsidP="00953DE7" w:rsidRDefault="00953DE7">
      <w:r>
        <w:rPr>
          <w:rFonts w:ascii="Arial" w:hAnsi="Arial" w:cstheme="minorBidi"/>
          <w:sz w:val="20"/>
        </w:rPr>
        <w:t xml:space="preserve">De leden Ceder en Stoffer verzoeken een technische briefing, zoals aangeboden in de Kabinetsbrief van 30 november jl., over de geactualiseerde berekeningen van DNB n.a.v. het recente advies van de commissie parameters. Het verzoek is om deze technische briefing in te plannen voor de tweede termijn van de Kamer over de Wet Toekomst Pensioenen. </w:t>
      </w:r>
    </w:p>
    <w:p w:rsidR="00953DE7" w:rsidP="00953DE7" w:rsidRDefault="00953DE7">
      <w:r>
        <w:rPr>
          <w:rFonts w:ascii="Arial" w:hAnsi="Arial" w:cstheme="minorBidi"/>
          <w:sz w:val="20"/>
        </w:rPr>
        <w:t> </w:t>
      </w:r>
    </w:p>
    <w:p w:rsidR="00953DE7" w:rsidP="00953DE7" w:rsidRDefault="00953DE7">
      <w:r>
        <w:rPr>
          <w:rFonts w:ascii="Arial" w:hAnsi="Arial" w:cstheme="minorBidi"/>
          <w:sz w:val="20"/>
        </w:rPr>
        <w:t> </w:t>
      </w:r>
    </w:p>
    <w:p w:rsidR="00953DE7" w:rsidP="00953DE7" w:rsidRDefault="00953DE7">
      <w:r>
        <w:rPr>
          <w:rFonts w:ascii="Arial" w:hAnsi="Arial" w:cstheme="minorBidi"/>
          <w:sz w:val="20"/>
        </w:rPr>
        <w:t xml:space="preserve">Bedankt! </w:t>
      </w:r>
    </w:p>
    <w:p w:rsidR="00953DE7" w:rsidP="00953DE7" w:rsidRDefault="00953DE7">
      <w:r>
        <w:rPr>
          <w:rFonts w:ascii="Arial" w:hAnsi="Arial" w:cstheme="minorBidi"/>
          <w:sz w:val="20"/>
        </w:rPr>
        <w:t> </w:t>
      </w:r>
    </w:p>
    <w:p w:rsidR="00953DE7" w:rsidP="00953DE7" w:rsidRDefault="00953DE7">
      <w:pPr>
        <w:spacing w:before="180" w:after="100" w:afterAutospacing="1"/>
      </w:pPr>
      <w:r>
        <w:rPr>
          <w:rFonts w:ascii="Arial" w:hAnsi="Arial" w:cs="Arial" w:eastAsiaTheme="minorEastAsia"/>
          <w:noProof/>
          <w:color w:val="323296"/>
          <w:sz w:val="20"/>
          <w:szCs w:val="20"/>
        </w:rPr>
        <w:t>Met vriendelijke groet,</w:t>
      </w:r>
      <w:bookmarkStart w:name="_GoBack" w:id="0"/>
      <w:bookmarkEnd w:id="0"/>
    </w:p>
    <w:p w:rsidR="00953DE7" w:rsidP="00953DE7" w:rsidRDefault="00953DE7">
      <w:pPr>
        <w:spacing w:before="180" w:after="100" w:afterAutospacing="1"/>
      </w:pPr>
      <w:r>
        <w:rPr>
          <w:rFonts w:ascii="Arial" w:hAnsi="Arial" w:cs="Arial" w:eastAsiaTheme="minorEastAsia"/>
          <w:noProof/>
          <w:color w:val="323296"/>
          <w:sz w:val="20"/>
          <w:szCs w:val="20"/>
        </w:rPr>
        <w:t>Lydia Stoop</w:t>
      </w:r>
    </w:p>
    <w:p w:rsidR="00ED62AE" w:rsidP="00953DE7" w:rsidRDefault="00953DE7">
      <w:r>
        <w:rPr>
          <w:rFonts w:ascii="Arial" w:hAnsi="Arial" w:cs="Arial" w:eastAsiaTheme="minorEastAsia"/>
          <w:noProof/>
          <w:color w:val="969696"/>
          <w:sz w:val="20"/>
          <w:szCs w:val="20"/>
        </w:rPr>
        <w:t>Beleidsmedewerker Sociale Zaken en Werkgelegenheid</w:t>
      </w:r>
      <w:r>
        <w:rPr>
          <w:rFonts w:ascii="Arial" w:hAnsi="Arial" w:cs="Arial" w:eastAsiaTheme="minorEastAsia"/>
          <w:noProof/>
          <w:color w:val="969696"/>
          <w:sz w:val="20"/>
          <w:szCs w:val="20"/>
        </w:rPr>
        <w:br/>
        <w:t>ChristenUnie</w:t>
      </w:r>
      <w:r>
        <w:rPr>
          <w:rFonts w:ascii="Arial" w:hAnsi="Arial" w:cs="Arial" w:eastAsiaTheme="minorEastAsia"/>
          <w:noProof/>
          <w:color w:val="969696"/>
          <w:sz w:val="20"/>
          <w:szCs w:val="20"/>
        </w:rPr>
        <w:br/>
      </w:r>
    </w:p>
    <w:sectPr w:rsidR="00ED62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E7"/>
    <w:rsid w:val="00953DE7"/>
    <w:rsid w:val="00AC0079"/>
    <w:rsid w:val="00ED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A39F"/>
  <w15:chartTrackingRefBased/>
  <w15:docId w15:val="{CBD19873-67E3-4E7D-B8E5-50B8879D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3DE7"/>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pelle">
    <w:name w:val="spelle"/>
    <w:basedOn w:val="Standaardalinea-lettertype"/>
    <w:rsid w:val="0095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2022-12-07T09:07:00.0000000Z</dcterms:created>
  <dcterms:modified xsi:type="dcterms:W3CDTF">2022-12-07T09:07:00.0000000Z</dcterms:modified>
  <version/>
  <category/>
</coreProperties>
</file>