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Tweede Kamer der Staten-</w:t>
            </w:r>
            <w:r w:rsidRPr="008A73B7">
              <w:rPr>
                <w:rFonts w:ascii="Times New Roman" w:hAnsi="Times New Roman"/>
              </w:rPr>
              <w:fldChar w:fldCharType="begin"/>
            </w:r>
            <w:r w:rsidRPr="008A73B7">
              <w:rPr>
                <w:rFonts w:ascii="Times New Roman" w:hAnsi="Times New Roman"/>
              </w:rPr>
              <w:instrText xml:space="preserve">PRIVATE </w:instrText>
            </w:r>
            <w:r w:rsidRPr="008A73B7">
              <w:rPr>
                <w:rFonts w:ascii="Times New Roman" w:hAnsi="Times New Roman"/>
              </w:rPr>
              <w:fldChar w:fldCharType="end"/>
            </w:r>
          </w:p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Generaal zendt bijgaand door</w:t>
            </w:r>
          </w:p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haar aangenomen wetsvoorstel</w:t>
            </w:r>
          </w:p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aan de Eerste Kamer.</w:t>
            </w:r>
          </w:p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Voorzitter,</w:t>
            </w:r>
          </w:p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11A6" w:rsidP="001A11A6" w:rsidRDefault="001A1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1A11A6" w:rsidP="001A11A6" w:rsidRDefault="001A11A6">
            <w:pPr>
              <w:rPr>
                <w:rFonts w:ascii="Times New Roman" w:hAnsi="Times New Roman"/>
              </w:rPr>
            </w:pPr>
          </w:p>
          <w:p w:rsidRPr="001A11A6" w:rsidR="00CB3578" w:rsidP="001A11A6" w:rsidRDefault="001A11A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 december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B25FC" w:rsidR="00D0638A" w:rsidTr="00DE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B25FC" w:rsidR="00D0638A" w:rsidP="002B25FC" w:rsidRDefault="002B25FC">
            <w:pPr>
              <w:pStyle w:val="Amendement"/>
              <w:rPr>
                <w:rFonts w:ascii="Times New Roman" w:hAnsi="Times New Roman" w:cs="Times New Roman"/>
              </w:rPr>
            </w:pPr>
            <w:bookmarkStart w:name="_GoBack" w:id="0"/>
            <w:r w:rsidRPr="002B25FC">
              <w:rPr>
                <w:rFonts w:ascii="Times New Roman" w:hAnsi="Times New Roman" w:cs="Times New Roman"/>
              </w:rPr>
              <w:t>Wijziging van de begrotingsstaten van Koninkrijksrelaties (IV) en het BES-fonds (H) voor het jaar 2022 (wijziging samenhangende met de Najaarsnota)</w:t>
            </w:r>
          </w:p>
        </w:tc>
      </w:tr>
      <w:bookmarkEnd w:id="0"/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0638A" w:rsidTr="0082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0638A" w:rsidRDefault="00D0638A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BC5675" w:rsidP="00BC5675" w:rsidRDefault="000A6F7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A87A82" w:rsidR="00A87A82" w:rsidP="001578B5" w:rsidRDefault="00A87A82">
      <w:pPr>
        <w:ind w:firstLine="284"/>
        <w:rPr>
          <w:rFonts w:ascii="Times New Roman" w:hAnsi="Times New Roman"/>
          <w:sz w:val="24"/>
          <w:szCs w:val="20"/>
        </w:rPr>
      </w:pPr>
      <w:r w:rsidRPr="00A87A82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1578B5" w:rsidP="001578B5" w:rsidRDefault="001578B5">
      <w:pPr>
        <w:ind w:firstLine="284"/>
        <w:rPr>
          <w:rFonts w:ascii="Times New Roman" w:hAnsi="Times New Roman"/>
          <w:sz w:val="24"/>
          <w:szCs w:val="20"/>
        </w:rPr>
      </w:pPr>
    </w:p>
    <w:p w:rsidRPr="00A87A82" w:rsidR="00A87A82" w:rsidP="001578B5" w:rsidRDefault="00A87A82">
      <w:pPr>
        <w:ind w:firstLine="284"/>
        <w:rPr>
          <w:rFonts w:ascii="Times New Roman" w:hAnsi="Times New Roman"/>
          <w:sz w:val="24"/>
          <w:szCs w:val="20"/>
        </w:rPr>
      </w:pPr>
      <w:r w:rsidRPr="00A87A82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A87A82" w:rsidR="00A87A82" w:rsidP="001578B5" w:rsidRDefault="00A87A82">
      <w:pPr>
        <w:ind w:firstLine="284"/>
        <w:rPr>
          <w:rFonts w:ascii="Times New Roman" w:hAnsi="Times New Roman"/>
          <w:sz w:val="24"/>
          <w:szCs w:val="20"/>
        </w:rPr>
      </w:pPr>
      <w:r w:rsidRPr="00A87A82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Koninkrijksrelaties (IV) en het BES-fonds (H) voor het jaar 2022;</w:t>
      </w:r>
    </w:p>
    <w:p w:rsidRPr="00A87A82" w:rsidR="00A87A82" w:rsidP="001578B5" w:rsidRDefault="00A87A82">
      <w:pPr>
        <w:ind w:firstLine="284"/>
        <w:rPr>
          <w:rFonts w:ascii="Times New Roman" w:hAnsi="Times New Roman"/>
          <w:sz w:val="24"/>
          <w:szCs w:val="20"/>
        </w:rPr>
      </w:pPr>
      <w:r w:rsidRPr="00A87A82">
        <w:rPr>
          <w:rFonts w:ascii="Times New Roman" w:hAnsi="Times New Roman"/>
          <w:sz w:val="24"/>
          <w:szCs w:val="20"/>
        </w:rPr>
        <w:t xml:space="preserve">Zo is het, dat Wij, met gemeen overleg der Staten-Generaal, hebben </w:t>
      </w:r>
      <w:r w:rsidRPr="00A87A82" w:rsidR="001578B5">
        <w:rPr>
          <w:rFonts w:ascii="Times New Roman" w:hAnsi="Times New Roman"/>
          <w:sz w:val="24"/>
          <w:szCs w:val="20"/>
        </w:rPr>
        <w:t>goedgevonden</w:t>
      </w:r>
      <w:r w:rsidRPr="00A87A82">
        <w:rPr>
          <w:rFonts w:ascii="Times New Roman" w:hAnsi="Times New Roman"/>
          <w:sz w:val="24"/>
          <w:szCs w:val="20"/>
        </w:rPr>
        <w:t xml:space="preserve"> en verstaan, gelijk Wij goedvinden en verstaan bij deze:</w:t>
      </w:r>
    </w:p>
    <w:p w:rsidR="001578B5" w:rsidP="00A87A82" w:rsidRDefault="001578B5">
      <w:pPr>
        <w:rPr>
          <w:rFonts w:ascii="Times New Roman" w:hAnsi="Times New Roman"/>
          <w:sz w:val="24"/>
          <w:szCs w:val="20"/>
        </w:rPr>
      </w:pPr>
    </w:p>
    <w:p w:rsidRPr="001578B5" w:rsidR="00A87A82" w:rsidP="00A87A82" w:rsidRDefault="00A87A82">
      <w:pPr>
        <w:rPr>
          <w:rFonts w:ascii="Times New Roman" w:hAnsi="Times New Roman"/>
          <w:b/>
          <w:sz w:val="24"/>
          <w:szCs w:val="20"/>
        </w:rPr>
      </w:pPr>
      <w:r w:rsidRPr="001578B5">
        <w:rPr>
          <w:rFonts w:ascii="Times New Roman" w:hAnsi="Times New Roman"/>
          <w:b/>
          <w:sz w:val="24"/>
          <w:szCs w:val="20"/>
        </w:rPr>
        <w:t>Artikel 1</w:t>
      </w:r>
    </w:p>
    <w:p w:rsidR="001578B5" w:rsidP="001578B5" w:rsidRDefault="001578B5">
      <w:pPr>
        <w:ind w:firstLine="284"/>
        <w:rPr>
          <w:rFonts w:ascii="Times New Roman" w:hAnsi="Times New Roman"/>
          <w:sz w:val="24"/>
          <w:szCs w:val="20"/>
        </w:rPr>
      </w:pPr>
    </w:p>
    <w:p w:rsidRPr="00A87A82" w:rsidR="00A87A82" w:rsidP="001578B5" w:rsidRDefault="00A87A82">
      <w:pPr>
        <w:ind w:firstLine="284"/>
        <w:rPr>
          <w:rFonts w:ascii="Times New Roman" w:hAnsi="Times New Roman"/>
          <w:sz w:val="24"/>
          <w:szCs w:val="20"/>
        </w:rPr>
      </w:pPr>
      <w:r w:rsidRPr="00A87A82">
        <w:rPr>
          <w:rFonts w:ascii="Times New Roman" w:hAnsi="Times New Roman"/>
          <w:sz w:val="24"/>
          <w:szCs w:val="20"/>
        </w:rPr>
        <w:t xml:space="preserve">De begrotingsstaat van Koninkrijksrelaties (IV) voor het jaar 2022 wordt </w:t>
      </w:r>
      <w:proofErr w:type="spellStart"/>
      <w:r w:rsidRPr="00A87A82">
        <w:rPr>
          <w:rFonts w:ascii="Times New Roman" w:hAnsi="Times New Roman"/>
          <w:sz w:val="24"/>
          <w:szCs w:val="20"/>
        </w:rPr>
        <w:t>ge-wijzigd</w:t>
      </w:r>
      <w:proofErr w:type="spellEnd"/>
      <w:r w:rsidRPr="00A87A82">
        <w:rPr>
          <w:rFonts w:ascii="Times New Roman" w:hAnsi="Times New Roman"/>
          <w:sz w:val="24"/>
          <w:szCs w:val="20"/>
        </w:rPr>
        <w:t>, zoals blijkt uit de desbetreffende bij deze wet behorende staat.</w:t>
      </w:r>
    </w:p>
    <w:p w:rsidR="001578B5" w:rsidP="00A87A82" w:rsidRDefault="001578B5">
      <w:pPr>
        <w:rPr>
          <w:rFonts w:ascii="Times New Roman" w:hAnsi="Times New Roman"/>
          <w:sz w:val="24"/>
          <w:szCs w:val="20"/>
        </w:rPr>
      </w:pPr>
    </w:p>
    <w:p w:rsidRPr="001578B5" w:rsidR="00A87A82" w:rsidP="00A87A82" w:rsidRDefault="00A87A82">
      <w:pPr>
        <w:rPr>
          <w:rFonts w:ascii="Times New Roman" w:hAnsi="Times New Roman"/>
          <w:b/>
          <w:sz w:val="24"/>
          <w:szCs w:val="20"/>
        </w:rPr>
      </w:pPr>
      <w:r w:rsidRPr="001578B5">
        <w:rPr>
          <w:rFonts w:ascii="Times New Roman" w:hAnsi="Times New Roman"/>
          <w:b/>
          <w:sz w:val="24"/>
          <w:szCs w:val="20"/>
        </w:rPr>
        <w:t>Artikel 2</w:t>
      </w:r>
    </w:p>
    <w:p w:rsidR="001578B5" w:rsidP="001578B5" w:rsidRDefault="001578B5">
      <w:pPr>
        <w:ind w:firstLine="284"/>
        <w:rPr>
          <w:rFonts w:ascii="Times New Roman" w:hAnsi="Times New Roman"/>
          <w:sz w:val="24"/>
          <w:szCs w:val="20"/>
        </w:rPr>
      </w:pPr>
    </w:p>
    <w:p w:rsidRPr="00A87A82" w:rsidR="00A87A82" w:rsidP="001578B5" w:rsidRDefault="00A87A82">
      <w:pPr>
        <w:ind w:firstLine="284"/>
        <w:rPr>
          <w:rFonts w:ascii="Times New Roman" w:hAnsi="Times New Roman"/>
          <w:sz w:val="24"/>
          <w:szCs w:val="20"/>
        </w:rPr>
      </w:pPr>
      <w:r w:rsidRPr="00A87A82">
        <w:rPr>
          <w:rFonts w:ascii="Times New Roman" w:hAnsi="Times New Roman"/>
          <w:sz w:val="24"/>
          <w:szCs w:val="20"/>
        </w:rPr>
        <w:t xml:space="preserve">De begrotingsstaat van het BES-fonds (H) voor het jaar 2022 wordt </w:t>
      </w:r>
      <w:proofErr w:type="spellStart"/>
      <w:r w:rsidRPr="00A87A82">
        <w:rPr>
          <w:rFonts w:ascii="Times New Roman" w:hAnsi="Times New Roman"/>
          <w:sz w:val="24"/>
          <w:szCs w:val="20"/>
        </w:rPr>
        <w:t>gewij-zigd</w:t>
      </w:r>
      <w:proofErr w:type="spellEnd"/>
      <w:r w:rsidRPr="00A87A82">
        <w:rPr>
          <w:rFonts w:ascii="Times New Roman" w:hAnsi="Times New Roman"/>
          <w:sz w:val="24"/>
          <w:szCs w:val="20"/>
        </w:rPr>
        <w:t>, zoals blijkt uit de desbetreffende bij deze wet behorende staat.</w:t>
      </w:r>
    </w:p>
    <w:p w:rsidR="001578B5" w:rsidP="00A87A82" w:rsidRDefault="001578B5">
      <w:pPr>
        <w:rPr>
          <w:rFonts w:ascii="Times New Roman" w:hAnsi="Times New Roman"/>
          <w:sz w:val="24"/>
          <w:szCs w:val="20"/>
        </w:rPr>
      </w:pPr>
    </w:p>
    <w:p w:rsidRPr="001578B5" w:rsidR="00A87A82" w:rsidP="00A87A82" w:rsidRDefault="00A87A82">
      <w:pPr>
        <w:rPr>
          <w:rFonts w:ascii="Times New Roman" w:hAnsi="Times New Roman"/>
          <w:b/>
          <w:sz w:val="24"/>
          <w:szCs w:val="20"/>
        </w:rPr>
      </w:pPr>
      <w:r w:rsidRPr="001578B5">
        <w:rPr>
          <w:rFonts w:ascii="Times New Roman" w:hAnsi="Times New Roman"/>
          <w:b/>
          <w:sz w:val="24"/>
          <w:szCs w:val="20"/>
        </w:rPr>
        <w:t>Artikel 3</w:t>
      </w:r>
    </w:p>
    <w:p w:rsidR="001578B5" w:rsidP="001578B5" w:rsidRDefault="001578B5">
      <w:pPr>
        <w:ind w:firstLine="284"/>
        <w:rPr>
          <w:rFonts w:ascii="Times New Roman" w:hAnsi="Times New Roman"/>
          <w:sz w:val="24"/>
          <w:szCs w:val="20"/>
        </w:rPr>
      </w:pPr>
    </w:p>
    <w:p w:rsidRPr="00A87A82" w:rsidR="00A87A82" w:rsidP="001578B5" w:rsidRDefault="00A87A82">
      <w:pPr>
        <w:ind w:firstLine="284"/>
        <w:rPr>
          <w:rFonts w:ascii="Times New Roman" w:hAnsi="Times New Roman"/>
          <w:sz w:val="24"/>
          <w:szCs w:val="20"/>
        </w:rPr>
      </w:pPr>
      <w:r w:rsidRPr="00A87A82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1578B5" w:rsidP="00A87A82" w:rsidRDefault="001578B5">
      <w:pPr>
        <w:rPr>
          <w:rFonts w:ascii="Times New Roman" w:hAnsi="Times New Roman"/>
          <w:sz w:val="24"/>
          <w:szCs w:val="20"/>
        </w:rPr>
      </w:pPr>
    </w:p>
    <w:p w:rsidRPr="001578B5" w:rsidR="00A87A82" w:rsidP="00A87A82" w:rsidRDefault="00A87A82">
      <w:pPr>
        <w:rPr>
          <w:rFonts w:ascii="Times New Roman" w:hAnsi="Times New Roman"/>
          <w:b/>
          <w:sz w:val="24"/>
          <w:szCs w:val="20"/>
        </w:rPr>
      </w:pPr>
      <w:r w:rsidRPr="001578B5">
        <w:rPr>
          <w:rFonts w:ascii="Times New Roman" w:hAnsi="Times New Roman"/>
          <w:b/>
          <w:sz w:val="24"/>
          <w:szCs w:val="20"/>
        </w:rPr>
        <w:t>Artikel 4</w:t>
      </w:r>
    </w:p>
    <w:p w:rsidR="001578B5" w:rsidP="001578B5" w:rsidRDefault="001578B5">
      <w:pPr>
        <w:ind w:firstLine="284"/>
        <w:rPr>
          <w:rFonts w:ascii="Times New Roman" w:hAnsi="Times New Roman"/>
          <w:sz w:val="24"/>
          <w:szCs w:val="20"/>
        </w:rPr>
      </w:pPr>
    </w:p>
    <w:p w:rsidRPr="00A87A82" w:rsidR="00A87A82" w:rsidP="001578B5" w:rsidRDefault="00A87A82">
      <w:pPr>
        <w:ind w:firstLine="284"/>
        <w:rPr>
          <w:rFonts w:ascii="Times New Roman" w:hAnsi="Times New Roman"/>
          <w:sz w:val="24"/>
          <w:szCs w:val="20"/>
        </w:rPr>
      </w:pPr>
      <w:r w:rsidRPr="00A87A82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2022.</w:t>
      </w:r>
    </w:p>
    <w:p w:rsidR="001578B5" w:rsidP="001578B5" w:rsidRDefault="001578B5">
      <w:pPr>
        <w:ind w:firstLine="284"/>
        <w:rPr>
          <w:rFonts w:ascii="Times New Roman" w:hAnsi="Times New Roman"/>
          <w:sz w:val="24"/>
          <w:szCs w:val="20"/>
        </w:rPr>
      </w:pPr>
    </w:p>
    <w:p w:rsidR="001578B5" w:rsidP="001578B5" w:rsidRDefault="001578B5">
      <w:pPr>
        <w:ind w:firstLine="284"/>
        <w:rPr>
          <w:rFonts w:ascii="Times New Roman" w:hAnsi="Times New Roman"/>
          <w:sz w:val="24"/>
          <w:szCs w:val="20"/>
        </w:rPr>
      </w:pPr>
    </w:p>
    <w:p w:rsidRPr="00A87A82" w:rsidR="00A87A82" w:rsidP="001578B5" w:rsidRDefault="00A87A82">
      <w:pPr>
        <w:ind w:firstLine="284"/>
        <w:rPr>
          <w:rFonts w:ascii="Times New Roman" w:hAnsi="Times New Roman"/>
          <w:sz w:val="24"/>
          <w:szCs w:val="20"/>
        </w:rPr>
      </w:pPr>
      <w:r w:rsidRPr="00A87A82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A87A82" w:rsidR="00A87A82" w:rsidP="00A87A82" w:rsidRDefault="00A87A82">
      <w:pPr>
        <w:rPr>
          <w:rFonts w:ascii="Times New Roman" w:hAnsi="Times New Roman"/>
          <w:sz w:val="24"/>
          <w:szCs w:val="20"/>
        </w:rPr>
      </w:pPr>
    </w:p>
    <w:p w:rsidRPr="00A87A82" w:rsidR="00A87A82" w:rsidP="00A87A82" w:rsidRDefault="00A87A82">
      <w:pPr>
        <w:rPr>
          <w:rFonts w:ascii="Times New Roman" w:hAnsi="Times New Roman"/>
          <w:sz w:val="24"/>
          <w:szCs w:val="20"/>
        </w:rPr>
      </w:pPr>
      <w:r w:rsidRPr="00A87A82">
        <w:rPr>
          <w:rFonts w:ascii="Times New Roman" w:hAnsi="Times New Roman"/>
          <w:sz w:val="24"/>
          <w:szCs w:val="20"/>
        </w:rPr>
        <w:t>Gegeven</w:t>
      </w:r>
    </w:p>
    <w:p w:rsidRPr="00A87A82" w:rsidR="00A87A82" w:rsidP="00A87A82" w:rsidRDefault="00A87A82">
      <w:pPr>
        <w:rPr>
          <w:rFonts w:ascii="Times New Roman" w:hAnsi="Times New Roman"/>
          <w:sz w:val="24"/>
          <w:szCs w:val="20"/>
        </w:rPr>
      </w:pPr>
    </w:p>
    <w:p w:rsidRPr="00A87A82" w:rsidR="00A87A82" w:rsidP="00A87A82" w:rsidRDefault="00A87A82">
      <w:pPr>
        <w:rPr>
          <w:rFonts w:ascii="Times New Roman" w:hAnsi="Times New Roman"/>
          <w:sz w:val="24"/>
          <w:szCs w:val="20"/>
        </w:rPr>
      </w:pPr>
    </w:p>
    <w:p w:rsidR="001578B5" w:rsidP="00A87A82" w:rsidRDefault="001578B5">
      <w:pPr>
        <w:rPr>
          <w:rFonts w:ascii="Times New Roman" w:hAnsi="Times New Roman"/>
          <w:sz w:val="24"/>
          <w:szCs w:val="20"/>
        </w:rPr>
      </w:pPr>
    </w:p>
    <w:p w:rsidR="001578B5" w:rsidP="00A87A82" w:rsidRDefault="001578B5">
      <w:pPr>
        <w:rPr>
          <w:rFonts w:ascii="Times New Roman" w:hAnsi="Times New Roman"/>
          <w:sz w:val="24"/>
          <w:szCs w:val="20"/>
        </w:rPr>
      </w:pPr>
    </w:p>
    <w:p w:rsidR="001578B5" w:rsidP="00A87A82" w:rsidRDefault="001578B5">
      <w:pPr>
        <w:rPr>
          <w:rFonts w:ascii="Times New Roman" w:hAnsi="Times New Roman"/>
          <w:sz w:val="24"/>
          <w:szCs w:val="20"/>
        </w:rPr>
      </w:pPr>
    </w:p>
    <w:p w:rsidR="001578B5" w:rsidP="00A87A82" w:rsidRDefault="001578B5">
      <w:pPr>
        <w:rPr>
          <w:rFonts w:ascii="Times New Roman" w:hAnsi="Times New Roman"/>
          <w:sz w:val="24"/>
          <w:szCs w:val="20"/>
        </w:rPr>
      </w:pPr>
    </w:p>
    <w:p w:rsidR="001578B5" w:rsidP="00A87A82" w:rsidRDefault="001578B5">
      <w:pPr>
        <w:rPr>
          <w:rFonts w:ascii="Times New Roman" w:hAnsi="Times New Roman"/>
          <w:sz w:val="24"/>
          <w:szCs w:val="20"/>
        </w:rPr>
      </w:pPr>
    </w:p>
    <w:p w:rsidR="001578B5" w:rsidP="00A87A82" w:rsidRDefault="001578B5">
      <w:pPr>
        <w:rPr>
          <w:rFonts w:ascii="Times New Roman" w:hAnsi="Times New Roman"/>
          <w:sz w:val="24"/>
          <w:szCs w:val="20"/>
        </w:rPr>
      </w:pPr>
    </w:p>
    <w:p w:rsidR="001578B5" w:rsidP="00A87A82" w:rsidRDefault="001578B5">
      <w:pPr>
        <w:rPr>
          <w:rFonts w:ascii="Times New Roman" w:hAnsi="Times New Roman"/>
          <w:sz w:val="24"/>
          <w:szCs w:val="20"/>
        </w:rPr>
      </w:pPr>
    </w:p>
    <w:p w:rsidR="0073657E" w:rsidP="00A87A82" w:rsidRDefault="00A87A82">
      <w:pPr>
        <w:rPr>
          <w:rFonts w:ascii="Times New Roman" w:hAnsi="Times New Roman"/>
          <w:sz w:val="24"/>
          <w:szCs w:val="20"/>
        </w:rPr>
      </w:pPr>
      <w:r w:rsidRPr="00A87A82">
        <w:rPr>
          <w:rFonts w:ascii="Times New Roman" w:hAnsi="Times New Roman"/>
          <w:sz w:val="24"/>
          <w:szCs w:val="20"/>
        </w:rPr>
        <w:t>De Minister van Binnenlandse Zaken en Koninkrijksrelaties</w:t>
      </w:r>
      <w:r w:rsidRPr="001836F1" w:rsidR="001836F1">
        <w:rPr>
          <w:rFonts w:ascii="Times New Roman" w:hAnsi="Times New Roman"/>
          <w:sz w:val="24"/>
          <w:szCs w:val="20"/>
        </w:rPr>
        <w:t>,</w:t>
      </w:r>
    </w:p>
    <w:p w:rsidRPr="00A87A82" w:rsidR="00D0638A" w:rsidP="00D0638A" w:rsidRDefault="00D0638A">
      <w:pPr>
        <w:rPr>
          <w:rFonts w:ascii="Times New Roman" w:hAnsi="Times New Roman"/>
          <w:sz w:val="24"/>
          <w:szCs w:val="20"/>
        </w:rPr>
      </w:pPr>
    </w:p>
    <w:p w:rsidRPr="00A87A82" w:rsidR="00D0638A" w:rsidP="00D0638A" w:rsidRDefault="00D0638A">
      <w:pPr>
        <w:rPr>
          <w:rFonts w:ascii="Times New Roman" w:hAnsi="Times New Roman"/>
          <w:sz w:val="24"/>
          <w:szCs w:val="20"/>
        </w:rPr>
      </w:pPr>
    </w:p>
    <w:p w:rsidR="00D0638A" w:rsidP="00D0638A" w:rsidRDefault="00D0638A">
      <w:pPr>
        <w:rPr>
          <w:rFonts w:ascii="Times New Roman" w:hAnsi="Times New Roman"/>
          <w:sz w:val="24"/>
          <w:szCs w:val="20"/>
        </w:rPr>
      </w:pPr>
    </w:p>
    <w:p w:rsidR="00D0638A" w:rsidP="00D0638A" w:rsidRDefault="00D0638A">
      <w:pPr>
        <w:rPr>
          <w:rFonts w:ascii="Times New Roman" w:hAnsi="Times New Roman"/>
          <w:sz w:val="24"/>
          <w:szCs w:val="20"/>
        </w:rPr>
      </w:pPr>
    </w:p>
    <w:p w:rsidR="00D0638A" w:rsidP="00D0638A" w:rsidRDefault="00D0638A">
      <w:pPr>
        <w:rPr>
          <w:rFonts w:ascii="Times New Roman" w:hAnsi="Times New Roman"/>
          <w:sz w:val="24"/>
          <w:szCs w:val="20"/>
        </w:rPr>
      </w:pPr>
    </w:p>
    <w:p w:rsidR="00D0638A" w:rsidP="00D0638A" w:rsidRDefault="00D0638A">
      <w:pPr>
        <w:rPr>
          <w:rFonts w:ascii="Times New Roman" w:hAnsi="Times New Roman"/>
          <w:sz w:val="24"/>
          <w:szCs w:val="20"/>
        </w:rPr>
      </w:pPr>
    </w:p>
    <w:p w:rsidR="00D0638A" w:rsidP="00D0638A" w:rsidRDefault="00D0638A">
      <w:pPr>
        <w:rPr>
          <w:rFonts w:ascii="Times New Roman" w:hAnsi="Times New Roman"/>
          <w:sz w:val="24"/>
          <w:szCs w:val="20"/>
        </w:rPr>
      </w:pPr>
    </w:p>
    <w:p w:rsidR="00D0638A" w:rsidP="00D0638A" w:rsidRDefault="00D0638A">
      <w:pPr>
        <w:rPr>
          <w:rFonts w:ascii="Times New Roman" w:hAnsi="Times New Roman"/>
          <w:sz w:val="24"/>
          <w:szCs w:val="20"/>
        </w:rPr>
      </w:pPr>
    </w:p>
    <w:p w:rsidR="00D0638A" w:rsidP="00D0638A" w:rsidRDefault="00D0638A">
      <w:pPr>
        <w:rPr>
          <w:rFonts w:ascii="Times New Roman" w:hAnsi="Times New Roman"/>
          <w:sz w:val="24"/>
          <w:szCs w:val="20"/>
        </w:rPr>
      </w:pPr>
    </w:p>
    <w:p w:rsidR="00D0638A" w:rsidP="00D0638A" w:rsidRDefault="00D0638A">
      <w:pPr>
        <w:rPr>
          <w:rFonts w:ascii="Times New Roman" w:hAnsi="Times New Roman"/>
          <w:sz w:val="24"/>
          <w:szCs w:val="20"/>
        </w:rPr>
      </w:pPr>
      <w:r w:rsidRPr="00A87A82">
        <w:rPr>
          <w:rFonts w:ascii="Times New Roman" w:hAnsi="Times New Roman"/>
          <w:sz w:val="24"/>
          <w:szCs w:val="20"/>
        </w:rPr>
        <w:t>De Minister van Binnenlandse Zaken en Koninkrijksrelaties</w:t>
      </w:r>
      <w:r w:rsidRPr="001836F1">
        <w:rPr>
          <w:rFonts w:ascii="Times New Roman" w:hAnsi="Times New Roman"/>
          <w:sz w:val="24"/>
          <w:szCs w:val="20"/>
        </w:rPr>
        <w:t>,</w:t>
      </w:r>
    </w:p>
    <w:p w:rsidR="0073657E" w:rsidRDefault="0073657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10797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"/>
        <w:gridCol w:w="1881"/>
        <w:gridCol w:w="1124"/>
        <w:gridCol w:w="727"/>
        <w:gridCol w:w="1020"/>
        <w:gridCol w:w="1124"/>
        <w:gridCol w:w="727"/>
        <w:gridCol w:w="1020"/>
        <w:gridCol w:w="1124"/>
        <w:gridCol w:w="727"/>
        <w:gridCol w:w="1020"/>
      </w:tblGrid>
      <w:tr w:rsidRPr="001578B5" w:rsidR="001578B5" w:rsidTr="001578B5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lastRenderedPageBreak/>
              <w:t>Wijziging begrotingsstaat van Koninkrijksrelaties (IV) voor het jaar 2022 (Tweede suppletoire begroting) (bedragen x € 1.000)</w:t>
            </w:r>
          </w:p>
        </w:tc>
      </w:tr>
      <w:tr w:rsidRPr="001578B5" w:rsidR="001578B5" w:rsidTr="001578B5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Vastgestelde begroting (incl. ISB, </w:t>
            </w:r>
            <w:proofErr w:type="spellStart"/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NvW</w:t>
            </w:r>
            <w:proofErr w:type="spellEnd"/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en amendementen)</w:t>
            </w:r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Mutaties 1e suppletoire begroting (incl. ISB, </w:t>
            </w:r>
            <w:proofErr w:type="spellStart"/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NvW</w:t>
            </w:r>
            <w:proofErr w:type="spellEnd"/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en amendementen)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2e suppletoire begroting</w:t>
            </w: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224.999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423.016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34.588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1.084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1.084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4.689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12.240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18.540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22.165</w:t>
            </w: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Versterken rechtsstaat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80.415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80.415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38.040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38.040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11.413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11.413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4.000</w:t>
            </w: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Bevorderen sociaaleconomische structuur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74.575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74.575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749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749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4.689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5.421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1.421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2.320</w:t>
            </w: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Schuldsanering/lopende inschrijving/leningen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41.000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239.017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34.588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5.871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5.871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10.601</w:t>
            </w: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Wederopbouw bovenwindse eilanden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4.933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4.933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417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417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6.766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4.466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Apparaat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21.665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21.665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6.740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6.740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5.244</w:t>
            </w: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2.411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2.411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25.511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25.511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13.772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13.772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</w:tbl>
    <w:p w:rsidRPr="001578B5" w:rsidR="001578B5" w:rsidP="001578B5" w:rsidRDefault="001578B5">
      <w:pPr>
        <w:widowControl w:val="0"/>
        <w:numPr>
          <w:ilvl w:val="0"/>
          <w:numId w:val="6"/>
        </w:numPr>
        <w:autoSpaceDN w:val="0"/>
        <w:textAlignment w:val="baseline"/>
        <w:rPr>
          <w:rFonts w:ascii="DejaVu Sans" w:hAnsi="DejaVu Sans" w:eastAsia="Arial Unicode MS" w:cs="Tahoma"/>
          <w:kern w:val="3"/>
          <w:sz w:val="13"/>
          <w:szCs w:val="20"/>
        </w:rPr>
      </w:pPr>
      <w:r w:rsidRPr="001578B5">
        <w:rPr>
          <w:rFonts w:ascii="DejaVu Sans" w:hAnsi="DejaVu Sans" w:eastAsia="Arial Unicode MS" w:cs="Tahoma"/>
          <w:kern w:val="3"/>
          <w:sz w:val="13"/>
          <w:szCs w:val="20"/>
        </w:rPr>
        <w:t xml:space="preserve">Stand inclusief de nota van wijziging op de ontwerpbegroting (Kamerstukken II 2021/22, </w:t>
      </w:r>
      <w:hyperlink w:history="1" r:id="rId7">
        <w:r w:rsidRPr="001578B5">
          <w:rPr>
            <w:rFonts w:ascii="DejaVu Sans" w:hAnsi="DejaVu Sans" w:eastAsia="Arial Unicode MS" w:cs="Tahoma"/>
            <w:color w:val="548DD4"/>
            <w:kern w:val="3"/>
            <w:sz w:val="13"/>
            <w:szCs w:val="20"/>
            <w:u w:val="single"/>
          </w:rPr>
          <w:t>35925 IV, nr. 32</w:t>
        </w:r>
      </w:hyperlink>
      <w:r w:rsidRPr="001578B5">
        <w:rPr>
          <w:rFonts w:ascii="DejaVu Sans" w:hAnsi="DejaVu Sans" w:eastAsia="Arial Unicode MS" w:cs="Tahoma"/>
          <w:kern w:val="3"/>
          <w:sz w:val="13"/>
          <w:szCs w:val="20"/>
        </w:rPr>
        <w:t>).</w:t>
      </w:r>
    </w:p>
    <w:p w:rsidRPr="001578B5" w:rsidR="001578B5" w:rsidP="001578B5" w:rsidRDefault="001578B5">
      <w:pPr>
        <w:widowControl w:val="0"/>
        <w:autoSpaceDN w:val="0"/>
        <w:spacing w:after="20" w:line="220" w:lineRule="exact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tbl>
      <w:tblPr>
        <w:tblW w:w="10276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"/>
        <w:gridCol w:w="1360"/>
        <w:gridCol w:w="1124"/>
        <w:gridCol w:w="727"/>
        <w:gridCol w:w="1020"/>
        <w:gridCol w:w="1124"/>
        <w:gridCol w:w="727"/>
        <w:gridCol w:w="1020"/>
        <w:gridCol w:w="1124"/>
        <w:gridCol w:w="727"/>
        <w:gridCol w:w="1020"/>
      </w:tblGrid>
      <w:tr w:rsidRPr="001578B5" w:rsidR="001578B5" w:rsidTr="001578B5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Wijziging begrotingsstaat van het BES-fonds (H) voor het jaar 2022 (Tweede suppletoire begroting) (bedragen x € 1.000)</w:t>
            </w:r>
          </w:p>
        </w:tc>
      </w:tr>
      <w:tr w:rsidRPr="001578B5" w:rsidR="001578B5" w:rsidTr="001578B5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1e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2e suppletoire begroting</w:t>
            </w: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42.390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42.390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42.390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4.926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4.926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4.926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14.957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14.957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14.957</w:t>
            </w: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1578B5" w:rsidR="001578B5" w:rsidTr="001578B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BES-fonds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42.390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42.390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42.390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14.957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14.957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1578B5" w:rsidR="001578B5" w:rsidP="001578B5" w:rsidRDefault="001578B5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1578B5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14.957</w:t>
            </w:r>
          </w:p>
        </w:tc>
      </w:tr>
    </w:tbl>
    <w:p w:rsidR="00BC5675" w:rsidP="001836F1" w:rsidRDefault="00BC5675">
      <w:pPr>
        <w:rPr>
          <w:rFonts w:ascii="Times New Roman" w:hAnsi="Times New Roman"/>
          <w:sz w:val="24"/>
          <w:szCs w:val="20"/>
        </w:rPr>
      </w:pPr>
    </w:p>
    <w:sectPr w:rsidR="00BC5675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B25FC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811"/>
    <w:multiLevelType w:val="multilevel"/>
    <w:tmpl w:val="60AE84AC"/>
    <w:styleLink w:val="ol-footnotes2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60F503C"/>
    <w:multiLevelType w:val="multilevel"/>
    <w:tmpl w:val="A8B4A73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A7C68B2"/>
    <w:multiLevelType w:val="multilevel"/>
    <w:tmpl w:val="7EB8ED82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7152F"/>
    <w:rsid w:val="000A1D81"/>
    <w:rsid w:val="000A6F79"/>
    <w:rsid w:val="00111ED3"/>
    <w:rsid w:val="001578B5"/>
    <w:rsid w:val="001836F1"/>
    <w:rsid w:val="001A11A6"/>
    <w:rsid w:val="001C190E"/>
    <w:rsid w:val="002168F4"/>
    <w:rsid w:val="002A727C"/>
    <w:rsid w:val="002B25FC"/>
    <w:rsid w:val="0035751E"/>
    <w:rsid w:val="003E4E92"/>
    <w:rsid w:val="003F3143"/>
    <w:rsid w:val="00452C9B"/>
    <w:rsid w:val="005D2707"/>
    <w:rsid w:val="00606255"/>
    <w:rsid w:val="0061723B"/>
    <w:rsid w:val="006B607A"/>
    <w:rsid w:val="0073657E"/>
    <w:rsid w:val="007D451C"/>
    <w:rsid w:val="00826224"/>
    <w:rsid w:val="008F5B9F"/>
    <w:rsid w:val="00930A23"/>
    <w:rsid w:val="00950A2C"/>
    <w:rsid w:val="0096120F"/>
    <w:rsid w:val="009C7354"/>
    <w:rsid w:val="009E6D7F"/>
    <w:rsid w:val="00A11E73"/>
    <w:rsid w:val="00A2521E"/>
    <w:rsid w:val="00A87A82"/>
    <w:rsid w:val="00AE436A"/>
    <w:rsid w:val="00B34534"/>
    <w:rsid w:val="00BC5675"/>
    <w:rsid w:val="00C135B1"/>
    <w:rsid w:val="00C45241"/>
    <w:rsid w:val="00C92DF8"/>
    <w:rsid w:val="00CB3578"/>
    <w:rsid w:val="00D0638A"/>
    <w:rsid w:val="00D20AFA"/>
    <w:rsid w:val="00D55648"/>
    <w:rsid w:val="00DB55B2"/>
    <w:rsid w:val="00DF3923"/>
    <w:rsid w:val="00E16443"/>
    <w:rsid w:val="00E36EE9"/>
    <w:rsid w:val="00F13442"/>
    <w:rsid w:val="00F34C0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8A2A4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07152F"/>
    <w:pPr>
      <w:numPr>
        <w:numId w:val="1"/>
      </w:numPr>
    </w:pPr>
  </w:style>
  <w:style w:type="numbering" w:customStyle="1" w:styleId="ol-footnotes1">
    <w:name w:val="ol-footnotes1"/>
    <w:basedOn w:val="Geenlijst"/>
    <w:rsid w:val="00DF3923"/>
    <w:pPr>
      <w:numPr>
        <w:numId w:val="3"/>
      </w:numPr>
    </w:pPr>
  </w:style>
  <w:style w:type="numbering" w:customStyle="1" w:styleId="ol-footnotes2">
    <w:name w:val="ol-footnotes2"/>
    <w:basedOn w:val="Geenlijst"/>
    <w:rsid w:val="001578B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5925-IV-3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479</ap:Words>
  <ap:Characters>3040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2022-12-16T10:27:00.0000000Z</dcterms:created>
  <dcterms:modified xsi:type="dcterms:W3CDTF">2022-12-16T12:11:00.0000000Z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