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3E" w:rsidP="00FE3C3E" w:rsidRDefault="00BB2FC3">
      <w:pPr>
        <w:pBdr>
          <w:bottom w:val="single" w:color="auto" w:sz="6" w:space="1"/>
        </w:pBdr>
      </w:pPr>
      <w:r w:rsidRPr="00BB2FC3">
        <w:t>2024Z01759</w:t>
      </w:r>
      <w:r>
        <w:t xml:space="preserve"> </w:t>
      </w:r>
      <w:r w:rsidR="001D05D3">
        <w:t xml:space="preserve">/ </w:t>
      </w:r>
      <w:r w:rsidRPr="00BB2FC3">
        <w:t>2024D03926</w:t>
      </w:r>
    </w:p>
    <w:p w:rsidR="001D05D3" w:rsidP="00FE3C3E" w:rsidRDefault="001D05D3"/>
    <w:p w:rsidR="00274063" w:rsidP="00274063" w:rsidRDefault="00274063">
      <w:pPr>
        <w:outlineLvl w:val="0"/>
        <w:rPr>
          <w:lang w:eastAsia="nl-NL"/>
        </w:rPr>
      </w:pPr>
      <w:r>
        <w:rPr>
          <w:b/>
          <w:bCs/>
          <w:lang w:eastAsia="nl-NL"/>
        </w:rPr>
        <w:t>Van:</w:t>
      </w:r>
      <w:r>
        <w:rPr>
          <w:lang w:eastAsia="nl-NL"/>
        </w:rPr>
        <w:t xml:space="preserve"> </w:t>
      </w:r>
      <w:r>
        <w:rPr>
          <w:lang w:eastAsia="nl-NL"/>
        </w:rPr>
        <w:tab/>
      </w:r>
      <w:r>
        <w:rPr>
          <w:lang w:eastAsia="nl-NL"/>
        </w:rPr>
        <w:tab/>
      </w:r>
      <w:r w:rsidRPr="00274063">
        <w:rPr>
          <w:lang w:eastAsia="nl-NL"/>
        </w:rPr>
        <w:t>@tweedekamer.nl</w:t>
      </w:r>
      <w:r>
        <w:rPr>
          <w:lang w:eastAsia="nl-NL"/>
        </w:rPr>
        <w:t xml:space="preserve"> </w:t>
      </w:r>
      <w:r>
        <w:rPr>
          <w:lang w:eastAsia="nl-NL"/>
        </w:rPr>
        <w:br/>
      </w:r>
      <w:r>
        <w:rPr>
          <w:b/>
          <w:bCs/>
          <w:lang w:eastAsia="nl-NL"/>
        </w:rPr>
        <w:t>Verzonden:</w:t>
      </w:r>
      <w:r>
        <w:rPr>
          <w:lang w:eastAsia="nl-NL"/>
        </w:rPr>
        <w:t xml:space="preserve"> maandag 5 februari 2024 11:37</w:t>
      </w:r>
      <w:r>
        <w:rPr>
          <w:lang w:eastAsia="nl-NL"/>
        </w:rPr>
        <w:br/>
      </w:r>
      <w:r>
        <w:rPr>
          <w:b/>
          <w:bCs/>
          <w:lang w:eastAsia="nl-NL"/>
        </w:rPr>
        <w:t>Aan:</w:t>
      </w:r>
      <w:r>
        <w:rPr>
          <w:lang w:eastAsia="nl-NL"/>
        </w:rPr>
        <w:t xml:space="preserve"> </w:t>
      </w:r>
      <w:r>
        <w:rPr>
          <w:lang w:eastAsia="nl-NL"/>
        </w:rPr>
        <w:tab/>
      </w:r>
      <w:r>
        <w:rPr>
          <w:lang w:eastAsia="nl-NL"/>
        </w:rPr>
        <w:tab/>
      </w:r>
      <w:r w:rsidRPr="00274063">
        <w:rPr>
          <w:lang w:eastAsia="nl-NL"/>
        </w:rPr>
        <w:t>@tweedekamer.nl</w:t>
      </w:r>
      <w:r>
        <w:rPr>
          <w:lang w:eastAsia="nl-NL"/>
        </w:rPr>
        <w:br/>
      </w:r>
      <w:r>
        <w:rPr>
          <w:b/>
          <w:bCs/>
          <w:lang w:eastAsia="nl-NL"/>
        </w:rPr>
        <w:t>CC:</w:t>
      </w:r>
      <w:r>
        <w:rPr>
          <w:lang w:eastAsia="nl-NL"/>
        </w:rPr>
        <w:t xml:space="preserve"> Teunissen, C. (Christine)</w:t>
      </w:r>
      <w:r>
        <w:rPr>
          <w:lang w:eastAsia="nl-NL"/>
        </w:rPr>
        <w:br/>
      </w:r>
      <w:r>
        <w:rPr>
          <w:b/>
          <w:bCs/>
          <w:lang w:eastAsia="nl-NL"/>
        </w:rPr>
        <w:t>Onderwerp:</w:t>
      </w:r>
      <w:r>
        <w:rPr>
          <w:lang w:eastAsia="nl-NL"/>
        </w:rPr>
        <w:t xml:space="preserve"> RE: SO over monitoring belastingontwijking</w:t>
      </w:r>
    </w:p>
    <w:p w:rsidR="00274063" w:rsidP="00274063" w:rsidRDefault="00274063"/>
    <w:p w:rsidR="00274063" w:rsidP="00274063" w:rsidRDefault="00274063">
      <w:pPr>
        <w:rPr>
          <w:color w:val="1F497D"/>
        </w:rPr>
      </w:pPr>
      <w:r>
        <w:rPr>
          <w:color w:val="1F497D"/>
        </w:rPr>
        <w:t>Hi,</w:t>
      </w:r>
    </w:p>
    <w:p w:rsidR="00274063" w:rsidP="00274063" w:rsidRDefault="00274063">
      <w:pPr>
        <w:rPr>
          <w:color w:val="1F497D"/>
        </w:rPr>
      </w:pPr>
    </w:p>
    <w:p w:rsidR="00274063" w:rsidP="00274063" w:rsidRDefault="00274063">
      <w:pPr>
        <w:rPr>
          <w:color w:val="1F497D"/>
        </w:rPr>
      </w:pPr>
      <w:r>
        <w:rPr>
          <w:color w:val="1F497D"/>
        </w:rPr>
        <w:t>We zouden graag het verzoek voor de Regeling van Werkzaamheden voor 8 februari willen aanpassen en uitbreiden, zie hieronder het aangepaste voorstel:</w:t>
      </w:r>
    </w:p>
    <w:p w:rsidR="00274063" w:rsidP="00274063" w:rsidRDefault="00274063">
      <w:pPr>
        <w:rPr>
          <w:color w:val="1F497D"/>
        </w:rPr>
      </w:pPr>
    </w:p>
    <w:p w:rsidR="0084037B" w:rsidP="0084037B" w:rsidRDefault="0084037B">
      <w:pPr>
        <w:pStyle w:val="Lijstalinea"/>
        <w:numPr>
          <w:ilvl w:val="0"/>
          <w:numId w:val="2"/>
        </w:numPr>
        <w:rPr>
          <w:color w:val="1F497D"/>
        </w:rPr>
      </w:pPr>
      <w:r>
        <w:rPr>
          <w:color w:val="1F497D"/>
        </w:rPr>
        <w:t>Voorstel van het lid Christine Teunissen (Partij voor de Dieren) om de feitelijke vragenronde over de “Monitoring van de effecten van de aanpak van belastingontwijking” uiterlijk in de week van 27 februari te agenderen</w:t>
      </w:r>
    </w:p>
    <w:p w:rsidR="0084037B" w:rsidP="0084037B" w:rsidRDefault="0084037B">
      <w:pPr>
        <w:pStyle w:val="Lijstalinea"/>
        <w:numPr>
          <w:ilvl w:val="0"/>
          <w:numId w:val="2"/>
        </w:numPr>
        <w:rPr>
          <w:color w:val="1F497D"/>
        </w:rPr>
      </w:pPr>
      <w:r>
        <w:rPr>
          <w:color w:val="1F497D"/>
        </w:rPr>
        <w:t>Verzoek van het lid Christine Teunissen (Partij voor de Dieren) om een brief van het kabinet in reactie op het artikel “</w:t>
      </w:r>
      <w:proofErr w:type="spellStart"/>
      <w:r>
        <w:rPr>
          <w:i/>
          <w:iCs/>
          <w:color w:val="1F497D"/>
        </w:rPr>
        <w:t>ExxonMobil</w:t>
      </w:r>
      <w:proofErr w:type="spellEnd"/>
      <w:r>
        <w:rPr>
          <w:i/>
          <w:iCs/>
          <w:color w:val="1F497D"/>
        </w:rPr>
        <w:t xml:space="preserve"> maakt van Guyana het perfecte oliewingewest, maar heeft wel haast</w:t>
      </w:r>
      <w:r>
        <w:rPr>
          <w:color w:val="1F497D"/>
        </w:rPr>
        <w:t>”, en deze brief te agenderen bij het nog in te plannen commissiedebat Internationale fiscaliteit</w:t>
      </w:r>
    </w:p>
    <w:p w:rsidR="0084037B" w:rsidP="0084037B" w:rsidRDefault="0084037B">
      <w:pPr>
        <w:pStyle w:val="Lijstalinea"/>
        <w:numPr>
          <w:ilvl w:val="0"/>
          <w:numId w:val="2"/>
        </w:numPr>
        <w:rPr>
          <w:color w:val="1F497D"/>
        </w:rPr>
      </w:pPr>
      <w:r>
        <w:rPr>
          <w:color w:val="1F497D"/>
        </w:rPr>
        <w:t xml:space="preserve">Verzoek van het lid Christine Teunissen (Partij voor de Dieren) om het commissiedebat internationale fiscaliteit zo snel mogelijk in te plannen, in elk geval voor het </w:t>
      </w:r>
      <w:proofErr w:type="spellStart"/>
      <w:r>
        <w:rPr>
          <w:color w:val="1F497D"/>
        </w:rPr>
        <w:t>meireces</w:t>
      </w:r>
      <w:proofErr w:type="spellEnd"/>
    </w:p>
    <w:p w:rsidRPr="0084037B" w:rsidR="00274063" w:rsidP="0084037B" w:rsidRDefault="00274063">
      <w:pPr>
        <w:pStyle w:val="Lijstalinea"/>
        <w:rPr>
          <w:color w:val="1F497D"/>
        </w:rPr>
      </w:pPr>
      <w:bookmarkStart w:name="_GoBack" w:id="0"/>
      <w:bookmarkEnd w:id="0"/>
    </w:p>
    <w:p w:rsidR="00274063" w:rsidP="00274063" w:rsidRDefault="00274063">
      <w:pPr>
        <w:rPr>
          <w:color w:val="1F497D"/>
        </w:rPr>
      </w:pPr>
      <w:r>
        <w:rPr>
          <w:color w:val="1F497D"/>
        </w:rPr>
        <w:t>Ik hoor graag als er nog vragen zijn!</w:t>
      </w:r>
    </w:p>
    <w:p w:rsidR="00274063" w:rsidP="00274063" w:rsidRDefault="00274063">
      <w:pPr>
        <w:rPr>
          <w:color w:val="1F497D"/>
        </w:rPr>
      </w:pPr>
    </w:p>
    <w:p w:rsidR="00274063" w:rsidP="00274063" w:rsidRDefault="00274063">
      <w:pPr>
        <w:spacing w:before="180" w:after="100" w:afterAutospacing="1"/>
        <w:rPr>
          <w:color w:val="323296"/>
          <w:lang w:eastAsia="nl-NL"/>
        </w:rPr>
      </w:pPr>
      <w:r>
        <w:rPr>
          <w:color w:val="323296"/>
          <w:lang w:eastAsia="nl-NL"/>
        </w:rPr>
        <w:t>Met vriendelijke groet,</w:t>
      </w:r>
    </w:p>
    <w:p w:rsidRPr="00274063" w:rsidR="00274063" w:rsidP="00274063" w:rsidRDefault="00274063">
      <w:pPr>
        <w:spacing w:before="180" w:after="100" w:afterAutospacing="1"/>
        <w:rPr>
          <w:color w:val="969696"/>
          <w:lang w:eastAsia="nl-NL"/>
        </w:rPr>
      </w:pPr>
      <w:r>
        <w:rPr>
          <w:color w:val="969696"/>
          <w:lang w:eastAsia="nl-NL"/>
        </w:rPr>
        <w:t>Beleidsmedewerker</w:t>
      </w:r>
      <w:r>
        <w:rPr>
          <w:color w:val="969696"/>
          <w:lang w:eastAsia="nl-NL"/>
        </w:rPr>
        <w:br/>
        <w:t>Partij voor de Dieren</w:t>
      </w:r>
    </w:p>
    <w:p w:rsidR="00274063" w:rsidP="00E45FA0" w:rsidRDefault="00274063">
      <w:pPr>
        <w:outlineLvl w:val="0"/>
        <w:rPr>
          <w:rFonts w:eastAsia="Calibri"/>
          <w:b/>
          <w:bCs/>
          <w:lang w:eastAsia="nl-NL"/>
        </w:rPr>
      </w:pPr>
    </w:p>
    <w:p w:rsidRPr="00E45FA0" w:rsidR="00E45FA0" w:rsidP="00E45FA0" w:rsidRDefault="00E45FA0">
      <w:pPr>
        <w:outlineLvl w:val="0"/>
        <w:rPr>
          <w:rFonts w:eastAsia="Calibri"/>
          <w:lang w:eastAsia="nl-NL"/>
        </w:rPr>
      </w:pPr>
      <w:r w:rsidRPr="00E45FA0">
        <w:rPr>
          <w:rFonts w:eastAsia="Calibri"/>
          <w:b/>
          <w:bCs/>
          <w:lang w:eastAsia="nl-NL"/>
        </w:rPr>
        <w:t>Van:</w:t>
      </w:r>
      <w:r>
        <w:rPr>
          <w:rFonts w:eastAsia="Calibri"/>
          <w:lang w:eastAsia="nl-NL"/>
        </w:rPr>
        <w:t xml:space="preserve">  </w:t>
      </w:r>
      <w:r>
        <w:rPr>
          <w:rFonts w:eastAsia="Calibri"/>
          <w:lang w:eastAsia="nl-NL"/>
        </w:rPr>
        <w:tab/>
      </w:r>
      <w:r>
        <w:rPr>
          <w:rFonts w:eastAsia="Calibri"/>
          <w:lang w:eastAsia="nl-NL"/>
        </w:rPr>
        <w:tab/>
      </w:r>
      <w:r>
        <w:rPr>
          <w:rFonts w:eastAsia="Calibri"/>
          <w:color w:val="0563C1"/>
          <w:u w:val="single"/>
          <w:lang w:eastAsia="nl-NL"/>
        </w:rPr>
        <w:t>@tweedekamer.nl</w:t>
      </w:r>
      <w:r w:rsidRPr="00E45FA0">
        <w:rPr>
          <w:rFonts w:eastAsia="Calibri"/>
          <w:lang w:eastAsia="nl-NL"/>
        </w:rPr>
        <w:t xml:space="preserve"> </w:t>
      </w:r>
      <w:r w:rsidRPr="00E45FA0">
        <w:rPr>
          <w:rFonts w:eastAsia="Calibri"/>
          <w:lang w:eastAsia="nl-NL"/>
        </w:rPr>
        <w:br/>
      </w:r>
      <w:r w:rsidRPr="00E45FA0">
        <w:rPr>
          <w:rFonts w:eastAsia="Calibri"/>
          <w:b/>
          <w:bCs/>
          <w:lang w:eastAsia="nl-NL"/>
        </w:rPr>
        <w:t>Verzonden:</w:t>
      </w:r>
      <w:r w:rsidRPr="00E45FA0">
        <w:rPr>
          <w:rFonts w:eastAsia="Calibri"/>
          <w:lang w:eastAsia="nl-NL"/>
        </w:rPr>
        <w:t xml:space="preserve"> maandag 29 januari 2024 19:58</w:t>
      </w:r>
      <w:r w:rsidRPr="00E45FA0">
        <w:rPr>
          <w:rFonts w:eastAsia="Calibri"/>
          <w:lang w:eastAsia="nl-NL"/>
        </w:rPr>
        <w:br/>
      </w:r>
      <w:r w:rsidRPr="00E45FA0">
        <w:rPr>
          <w:rFonts w:eastAsia="Calibri"/>
          <w:b/>
          <w:bCs/>
          <w:lang w:eastAsia="nl-NL"/>
        </w:rPr>
        <w:t>Aan:</w:t>
      </w:r>
      <w:r>
        <w:rPr>
          <w:rFonts w:eastAsia="Calibri"/>
          <w:lang w:eastAsia="nl-NL"/>
        </w:rPr>
        <w:t xml:space="preserve"> </w:t>
      </w:r>
      <w:r>
        <w:rPr>
          <w:rFonts w:eastAsia="Calibri"/>
          <w:lang w:eastAsia="nl-NL"/>
        </w:rPr>
        <w:tab/>
      </w:r>
      <w:r>
        <w:rPr>
          <w:rFonts w:eastAsia="Calibri"/>
          <w:lang w:eastAsia="nl-NL"/>
        </w:rPr>
        <w:tab/>
      </w:r>
      <w:r w:rsidRPr="00E45FA0">
        <w:rPr>
          <w:rFonts w:eastAsia="Calibri"/>
          <w:color w:val="0563C1"/>
          <w:u w:val="single"/>
          <w:lang w:eastAsia="nl-NL"/>
        </w:rPr>
        <w:t>@tweedekamer.nl</w:t>
      </w:r>
      <w:r w:rsidRPr="00E45FA0">
        <w:rPr>
          <w:rFonts w:eastAsia="Calibri"/>
          <w:lang w:eastAsia="nl-NL"/>
        </w:rPr>
        <w:br/>
      </w:r>
      <w:r w:rsidRPr="00E45FA0">
        <w:rPr>
          <w:rFonts w:eastAsia="Calibri"/>
          <w:b/>
          <w:bCs/>
          <w:lang w:eastAsia="nl-NL"/>
        </w:rPr>
        <w:t>Onderwerp:</w:t>
      </w:r>
      <w:r w:rsidRPr="00E45FA0">
        <w:rPr>
          <w:rFonts w:eastAsia="Calibri"/>
          <w:lang w:eastAsia="nl-NL"/>
        </w:rPr>
        <w:t xml:space="preserve"> RE: SO over monitoring belastingontwijking</w:t>
      </w:r>
    </w:p>
    <w:p w:rsidRPr="00E45FA0" w:rsidR="00E45FA0" w:rsidP="00E45FA0" w:rsidRDefault="00E45FA0">
      <w:pPr>
        <w:rPr>
          <w:rFonts w:eastAsia="Calibri"/>
        </w:rPr>
      </w:pPr>
    </w:p>
    <w:p w:rsidRPr="00E45FA0" w:rsidR="00E45FA0" w:rsidP="00E45FA0" w:rsidRDefault="00E45FA0">
      <w:pPr>
        <w:rPr>
          <w:rFonts w:eastAsia="Calibri"/>
          <w:color w:val="1F497D"/>
        </w:rPr>
      </w:pPr>
      <w:r w:rsidRPr="00E45FA0">
        <w:rPr>
          <w:rFonts w:eastAsia="Calibri"/>
          <w:color w:val="1F497D"/>
        </w:rPr>
        <w:t>Dank en bij deze het verzoek:</w:t>
      </w:r>
    </w:p>
    <w:p w:rsidRPr="00E45FA0" w:rsidR="00E45FA0" w:rsidP="00E45FA0" w:rsidRDefault="00E45FA0">
      <w:pPr>
        <w:rPr>
          <w:rFonts w:eastAsia="Calibri"/>
          <w:color w:val="1F497D"/>
        </w:rPr>
      </w:pPr>
    </w:p>
    <w:p w:rsidRPr="00E45FA0" w:rsidR="00E45FA0" w:rsidP="00E45FA0" w:rsidRDefault="00E45FA0">
      <w:pPr>
        <w:rPr>
          <w:rFonts w:eastAsia="Calibri"/>
          <w:color w:val="1F497D"/>
        </w:rPr>
      </w:pPr>
      <w:r w:rsidRPr="00E45FA0">
        <w:rPr>
          <w:rFonts w:eastAsia="Calibri"/>
          <w:color w:val="1F497D"/>
        </w:rPr>
        <w:t>Voorstel van het lid Christine Teunissen (Partij voor de Dieren) om voorafgaand aan het nog in te plannen commissiedebat Internationale fiscaliteit een schriftelijk overleg te houden over de “Monitoring van de effecten van de aanpak van belastingontwijking”</w:t>
      </w:r>
      <w:r>
        <w:rPr>
          <w:rFonts w:eastAsia="Calibri"/>
          <w:color w:val="1F497D"/>
        </w:rPr>
        <w:t xml:space="preserve"> (</w:t>
      </w:r>
      <w:r w:rsidRPr="00E45FA0">
        <w:rPr>
          <w:rFonts w:eastAsia="Calibri"/>
          <w:color w:val="1F497D"/>
        </w:rPr>
        <w:t>kamerstuk 25087-320</w:t>
      </w:r>
      <w:r>
        <w:rPr>
          <w:rFonts w:eastAsia="Calibri"/>
          <w:color w:val="1F497D"/>
        </w:rPr>
        <w:t xml:space="preserve">; </w:t>
      </w:r>
      <w:hyperlink w:history="1" r:id="rId5">
        <w:r>
          <w:rPr>
            <w:rStyle w:val="Hyperlink"/>
          </w:rPr>
          <w:t>Zaak</w:t>
        </w:r>
      </w:hyperlink>
      <w:r>
        <w:rPr>
          <w:rFonts w:eastAsia="Calibri"/>
          <w:color w:val="1F497D"/>
        </w:rPr>
        <w:t>)</w:t>
      </w:r>
      <w:r w:rsidRPr="00E45FA0">
        <w:rPr>
          <w:rFonts w:eastAsia="Calibri"/>
          <w:color w:val="1F497D"/>
        </w:rPr>
        <w:t>, uiterlijk in de week van 27 februari.</w:t>
      </w:r>
    </w:p>
    <w:p w:rsidRPr="00E45FA0" w:rsidR="00E45FA0" w:rsidP="00E45FA0" w:rsidRDefault="00E45FA0">
      <w:pPr>
        <w:rPr>
          <w:rFonts w:eastAsia="Calibri"/>
          <w:color w:val="1F497D"/>
        </w:rPr>
      </w:pPr>
    </w:p>
    <w:p w:rsidRPr="00E45FA0" w:rsidR="00E45FA0" w:rsidP="00E45FA0" w:rsidRDefault="00E45FA0">
      <w:pPr>
        <w:rPr>
          <w:rFonts w:eastAsia="Calibri"/>
          <w:color w:val="1F497D"/>
        </w:rPr>
      </w:pPr>
      <w:r w:rsidRPr="00E45FA0">
        <w:rPr>
          <w:rFonts w:eastAsia="Calibri"/>
          <w:color w:val="1F497D"/>
        </w:rPr>
        <w:t>Fijne avond!</w:t>
      </w:r>
    </w:p>
    <w:p w:rsidRPr="00E45FA0" w:rsidR="00E45FA0" w:rsidP="00E45FA0" w:rsidRDefault="00E45FA0">
      <w:pPr>
        <w:rPr>
          <w:rFonts w:eastAsia="Calibri"/>
          <w:color w:val="1F497D"/>
        </w:rPr>
      </w:pPr>
    </w:p>
    <w:p w:rsidRPr="00E45FA0" w:rsidR="00E45FA0" w:rsidP="00E45FA0" w:rsidRDefault="00E45FA0">
      <w:pPr>
        <w:spacing w:before="180" w:after="100" w:afterAutospacing="1"/>
        <w:rPr>
          <w:rFonts w:eastAsia="Calibri"/>
          <w:color w:val="323296"/>
          <w:lang w:eastAsia="nl-NL"/>
        </w:rPr>
      </w:pPr>
      <w:r w:rsidRPr="00E45FA0">
        <w:rPr>
          <w:rFonts w:eastAsia="Calibri"/>
          <w:color w:val="323296"/>
          <w:lang w:eastAsia="nl-NL"/>
        </w:rPr>
        <w:t>Met vriendelijke groet,</w:t>
      </w:r>
    </w:p>
    <w:p w:rsidRPr="00E45FA0" w:rsidR="00D5481C" w:rsidP="00E45FA0" w:rsidRDefault="00E45FA0">
      <w:pPr>
        <w:spacing w:before="180" w:after="100" w:afterAutospacing="1"/>
        <w:rPr>
          <w:rFonts w:eastAsia="Calibri"/>
          <w:color w:val="969696"/>
          <w:lang w:eastAsia="nl-NL"/>
        </w:rPr>
      </w:pPr>
      <w:r w:rsidRPr="00E45FA0">
        <w:rPr>
          <w:rFonts w:eastAsia="Calibri"/>
          <w:color w:val="969696"/>
          <w:lang w:eastAsia="nl-NL"/>
        </w:rPr>
        <w:t>Beleidsmedewerker</w:t>
      </w:r>
      <w:r w:rsidRPr="00E45FA0">
        <w:rPr>
          <w:rFonts w:eastAsia="Calibri"/>
          <w:color w:val="969696"/>
          <w:lang w:eastAsia="nl-NL"/>
        </w:rPr>
        <w:br/>
        <w:t>Partij voor de Dieren</w:t>
      </w:r>
    </w:p>
    <w:sectPr w:rsidRPr="00E45FA0"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1D05D3"/>
    <w:rsid w:val="00274063"/>
    <w:rsid w:val="0084037B"/>
    <w:rsid w:val="00BB2FC3"/>
    <w:rsid w:val="00D5481C"/>
    <w:rsid w:val="00E45FA0"/>
    <w:rsid w:val="00E63315"/>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A068"/>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Parlis/zaak.aspx?Id=7b0d121a-fa6d-4c65-b7c1-e387d2a7870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ap:Words>
  <ap:Characters>1539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2024-02-05T16:03:00.0000000Z</dcterms:created>
  <dcterms:modified xsi:type="dcterms:W3CDTF">2024-02-05T16:03:00.0000000Z</dcterms:modified>
  <version/>
  <category/>
</coreProperties>
</file>