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E72836" w14:paraId="7072D82E" w14:textId="300C9CDA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BB529AD" wp14:anchorId="3DC0A06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F90" w:rsidRDefault="00F25F90" w14:paraId="55787B25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DC0A06F">
                <v:stroke joinstyle="miter"/>
                <v:path gradientshapeok="t" o:connecttype="rect"/>
              </v:shapetype>
              <v:shape id="Carma DocSys~brief" style="position:absolute;margin-left:0;margin-top:0;width:0;height:0;z-index:251660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vIGGBD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F25F90" w:rsidRDefault="00F25F90" w14:paraId="55787B25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D06F3" w14:paraId="5DA90840" w14:textId="77777777">
        <w:tc>
          <w:tcPr>
            <w:tcW w:w="0" w:type="auto"/>
          </w:tcPr>
          <w:p w:rsidR="00F25F90" w:rsidRDefault="00E72836" w14:paraId="00DC4192" w14:textId="7777777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21D7AA54" wp14:editId="69AE107C">
                  <wp:extent cx="2340869" cy="1583439"/>
                  <wp:effectExtent l="0" t="0" r="2540" b="0"/>
                  <wp:docPr id="12" name="Afbeelding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E72836" w14:paraId="1CCC1E09" w14:textId="77777777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8AE6172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D06F3" w14:paraId="015409AE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72836" w14:paraId="14DD1AA6" w14:textId="77777777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FD06F3" w14:paraId="1E149E07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Pr="00E72836" w:rsidR="000129A4" w:rsidRDefault="00E72836" w14:paraId="5652448D" w14:textId="77777777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>
              <w:t>Aan de Voorzitter van de Tweede Kamer</w:t>
            </w:r>
          </w:p>
          <w:p w:rsidR="000129A4" w:rsidRDefault="00E72836" w14:paraId="2D1CA7DF" w14:textId="77777777">
            <w:pPr>
              <w:pStyle w:val="adres"/>
            </w:pPr>
            <w:r>
              <w:t>der Staten-Generaal</w:t>
            </w:r>
          </w:p>
          <w:p w:rsidR="000129A4" w:rsidRDefault="00E72836" w14:paraId="3F60D6E6" w14:textId="77777777">
            <w:pPr>
              <w:pStyle w:val="adres"/>
            </w:pPr>
            <w:r>
              <w:t xml:space="preserve">Postbus 20018 </w:t>
            </w:r>
          </w:p>
          <w:p w:rsidR="000129A4" w:rsidRDefault="00E72836" w14:paraId="01211AF0" w14:textId="6CAA41E4">
            <w:pPr>
              <w:pStyle w:val="adres"/>
            </w:pPr>
            <w:r>
              <w:t>2500 EA  DEN HAAG</w:t>
            </w:r>
          </w:p>
          <w:p w:rsidR="000129A4" w:rsidRDefault="00E72836" w14:paraId="6E131372" w14:textId="77777777">
            <w:pPr>
              <w:pStyle w:val="adres"/>
            </w:pPr>
            <w:r>
              <w:t> </w:t>
            </w:r>
          </w:p>
          <w:p w:rsidR="000129A4" w:rsidRDefault="00E72836" w14:paraId="6CDDE756" w14:textId="77777777">
            <w:pPr>
              <w:pStyle w:val="adres"/>
            </w:pPr>
            <w:r>
              <w:fldChar w:fldCharType="end"/>
            </w:r>
          </w:p>
          <w:p w:rsidRPr="00030366" w:rsidR="00F75106" w:rsidRDefault="00E72836" w14:paraId="1800BB6A" w14:textId="77777777">
            <w:pPr>
              <w:pStyle w:val="kixcode"/>
              <w:rPr>
                <w:lang w:val="de-DE"/>
              </w:rPr>
            </w:pPr>
            <w:r>
              <w:fldChar w:fldCharType="begin"/>
            </w:r>
            <w:r w:rsidRPr="00030366" w:rsidR="000129A4">
              <w:rPr>
                <w:lang w:val="de-DE"/>
              </w:rPr>
              <w:instrText xml:space="preserve"> DOCPROPERTY kix </w:instrText>
            </w:r>
            <w:r>
              <w:fldChar w:fldCharType="end"/>
            </w:r>
          </w:p>
          <w:p w:rsidRPr="00030366" w:rsidR="00F75106" w:rsidRDefault="00F75106" w14:paraId="6F229E02" w14:textId="77777777">
            <w:pPr>
              <w:pStyle w:val="kixcode"/>
              <w:rPr>
                <w:lang w:val="de-DE"/>
              </w:rPr>
            </w:pPr>
          </w:p>
        </w:tc>
      </w:tr>
      <w:tr w:rsidR="00FD06F3" w14:paraId="3303583F" w14:textId="77777777">
        <w:trPr>
          <w:trHeight w:val="465" w:hRule="exact"/>
        </w:trPr>
        <w:tc>
          <w:tcPr>
            <w:tcW w:w="7512" w:type="dxa"/>
            <w:gridSpan w:val="2"/>
          </w:tcPr>
          <w:p w:rsidRPr="00030366" w:rsidR="00F75106" w:rsidRDefault="00F75106" w14:paraId="17FF2A38" w14:textId="77777777">
            <w:pPr>
              <w:pStyle w:val="broodtekst"/>
              <w:rPr>
                <w:lang w:val="de-DE"/>
              </w:rPr>
            </w:pPr>
          </w:p>
        </w:tc>
      </w:tr>
      <w:tr w:rsidR="00FD06F3" w14:paraId="0E3D7872" w14:textId="77777777">
        <w:trPr>
          <w:trHeight w:val="238" w:hRule="exact"/>
        </w:trPr>
        <w:tc>
          <w:tcPr>
            <w:tcW w:w="1099" w:type="dxa"/>
          </w:tcPr>
          <w:p w:rsidR="00F75106" w:rsidRDefault="00E72836" w14:paraId="225D41AE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A202D4" w14:paraId="6EAD6D0D" w14:textId="1DF83CCF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8 april 2024</w:t>
            </w:r>
          </w:p>
        </w:tc>
      </w:tr>
      <w:tr w:rsidR="00FD06F3" w14:paraId="37CE1467" w14:textId="77777777">
        <w:trPr>
          <w:trHeight w:val="482" w:hRule="exact"/>
        </w:trPr>
        <w:tc>
          <w:tcPr>
            <w:tcW w:w="1099" w:type="dxa"/>
          </w:tcPr>
          <w:p w:rsidR="00F75106" w:rsidRDefault="00E72836" w14:paraId="67427678" w14:textId="77777777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E72836" w14:paraId="7BC7B740" w14:textId="77777777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Beantwoording gestelde vragen over de brief Maatregelen capaciteit DJI van 15 maart 2024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D06F3" w14:paraId="76C02F5C" w14:textId="77777777">
        <w:tc>
          <w:tcPr>
            <w:tcW w:w="2013" w:type="dxa"/>
          </w:tcPr>
          <w:p w:rsidR="000F3363" w:rsidP="000F3363" w:rsidRDefault="00E72836" w14:paraId="77F17A86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Directoraat-Generaal Straffen en Beschermen</w:t>
            </w:r>
          </w:p>
          <w:p w:rsidR="000F3363" w:rsidP="000F3363" w:rsidRDefault="00E72836" w14:paraId="05F64EFC" w14:textId="77777777">
            <w:pPr>
              <w:pStyle w:val="afzendgegevens"/>
            </w:pPr>
            <w:r>
              <w:t>Directie Sanctie- en Slachtofferbeleid</w:t>
            </w:r>
          </w:p>
          <w:p w:rsidR="000F3363" w:rsidP="000F3363" w:rsidRDefault="00E72836" w14:paraId="5540C707" w14:textId="77777777">
            <w:pPr>
              <w:pStyle w:val="witregel1"/>
            </w:pPr>
            <w:r>
              <w:t> </w:t>
            </w:r>
          </w:p>
          <w:p w:rsidRPr="00E72836" w:rsidR="000F3363" w:rsidP="000F3363" w:rsidRDefault="00E72836" w14:paraId="31203B33" w14:textId="77777777">
            <w:pPr>
              <w:pStyle w:val="afzendgegevens"/>
              <w:rPr>
                <w:lang w:val="de-DE"/>
              </w:rPr>
            </w:pPr>
            <w:r w:rsidRPr="00E72836">
              <w:rPr>
                <w:lang w:val="de-DE"/>
              </w:rPr>
              <w:t>Turfmarkt 147</w:t>
            </w:r>
          </w:p>
          <w:p w:rsidRPr="00E72836" w:rsidR="000F3363" w:rsidP="000F3363" w:rsidRDefault="00E72836" w14:paraId="3C8BDD55" w14:textId="77777777">
            <w:pPr>
              <w:pStyle w:val="afzendgegevens"/>
              <w:rPr>
                <w:lang w:val="de-DE"/>
              </w:rPr>
            </w:pPr>
            <w:r w:rsidRPr="00E72836">
              <w:rPr>
                <w:lang w:val="de-DE"/>
              </w:rPr>
              <w:t>2511 DP  Den Haag</w:t>
            </w:r>
          </w:p>
          <w:p w:rsidRPr="00E72836" w:rsidR="000F3363" w:rsidP="000F3363" w:rsidRDefault="00E72836" w14:paraId="5CB6DC7F" w14:textId="77777777">
            <w:pPr>
              <w:pStyle w:val="afzendgegevens"/>
              <w:rPr>
                <w:lang w:val="de-DE"/>
              </w:rPr>
            </w:pPr>
            <w:r w:rsidRPr="00E72836">
              <w:rPr>
                <w:lang w:val="de-DE"/>
              </w:rPr>
              <w:t>Postbus 20301</w:t>
            </w:r>
          </w:p>
          <w:p w:rsidRPr="00E72836" w:rsidR="000F3363" w:rsidP="000F3363" w:rsidRDefault="00E72836" w14:paraId="6E35CD13" w14:textId="77777777">
            <w:pPr>
              <w:pStyle w:val="afzendgegevens"/>
              <w:rPr>
                <w:lang w:val="de-DE"/>
              </w:rPr>
            </w:pPr>
            <w:r w:rsidRPr="00E72836">
              <w:rPr>
                <w:lang w:val="de-DE"/>
              </w:rPr>
              <w:t>2500 EH  Den Haag</w:t>
            </w:r>
          </w:p>
          <w:p w:rsidRPr="00E72836" w:rsidR="000F3363" w:rsidP="000F3363" w:rsidRDefault="00E72836" w14:paraId="2109430C" w14:textId="77777777">
            <w:pPr>
              <w:pStyle w:val="afzendgegevens"/>
              <w:rPr>
                <w:lang w:val="de-DE"/>
              </w:rPr>
            </w:pPr>
            <w:r w:rsidRPr="00E72836">
              <w:rPr>
                <w:lang w:val="de-DE"/>
              </w:rPr>
              <w:t>www.rijksoverheid.nl/jenv</w:t>
            </w:r>
          </w:p>
          <w:p w:rsidRPr="00E72836" w:rsidR="000F3363" w:rsidP="000F3363" w:rsidRDefault="00E72836" w14:paraId="7B5DE19F" w14:textId="77777777">
            <w:pPr>
              <w:pStyle w:val="witregel1"/>
              <w:rPr>
                <w:lang w:val="de-DE"/>
              </w:rPr>
            </w:pPr>
            <w:r w:rsidRPr="00E72836">
              <w:rPr>
                <w:lang w:val="de-DE"/>
              </w:rPr>
              <w:t> </w:t>
            </w:r>
          </w:p>
          <w:p w:rsidRPr="00E72836" w:rsidR="000F3363" w:rsidP="000F3363" w:rsidRDefault="00E72836" w14:paraId="5BA58ECA" w14:textId="77777777">
            <w:pPr>
              <w:pStyle w:val="witregel2"/>
              <w:rPr>
                <w:lang w:val="de-DE"/>
              </w:rPr>
            </w:pPr>
            <w:r w:rsidRPr="00E72836">
              <w:rPr>
                <w:lang w:val="de-DE"/>
              </w:rPr>
              <w:t> </w:t>
            </w:r>
          </w:p>
          <w:p w:rsidR="000F3363" w:rsidP="000F3363" w:rsidRDefault="00E72836" w14:paraId="7963C94D" w14:textId="77777777">
            <w:pPr>
              <w:pStyle w:val="referentiekopjes"/>
            </w:pPr>
            <w:r>
              <w:t>Ons kenmerk</w:t>
            </w:r>
          </w:p>
          <w:p w:rsidR="000F3363" w:rsidP="000F3363" w:rsidRDefault="00E72836" w14:paraId="042E7AB9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5388258</w:t>
            </w:r>
            <w:r>
              <w:fldChar w:fldCharType="end"/>
            </w:r>
          </w:p>
          <w:p w:rsidR="00E72836" w:rsidP="000F3363" w:rsidRDefault="00E72836" w14:paraId="36F9B383" w14:textId="77777777">
            <w:pPr>
              <w:pStyle w:val="referentiegegevens"/>
            </w:pPr>
          </w:p>
          <w:p w:rsidRPr="00E72836" w:rsidR="00E72836" w:rsidP="000F3363" w:rsidRDefault="00E72836" w14:paraId="58527A54" w14:textId="4271C068">
            <w:pPr>
              <w:pStyle w:val="referentiegegevens"/>
              <w:rPr>
                <w:b/>
                <w:bCs/>
              </w:rPr>
            </w:pPr>
            <w:r w:rsidRPr="00E72836">
              <w:rPr>
                <w:b/>
                <w:bCs/>
              </w:rPr>
              <w:t>Bijlagen</w:t>
            </w:r>
          </w:p>
          <w:p w:rsidR="00E72836" w:rsidP="000F3363" w:rsidRDefault="00E72836" w14:paraId="791FCC5F" w14:textId="13BAA8A4">
            <w:pPr>
              <w:pStyle w:val="referentiegegevens"/>
            </w:pPr>
            <w:r>
              <w:t>2</w:t>
            </w:r>
          </w:p>
          <w:p w:rsidR="000F3363" w:rsidP="000F3363" w:rsidRDefault="00E72836" w14:paraId="0626C67B" w14:textId="77777777">
            <w:pPr>
              <w:pStyle w:val="witregel1"/>
            </w:pPr>
            <w:r>
              <w:t> </w:t>
            </w:r>
          </w:p>
          <w:p w:rsidR="000F3363" w:rsidP="000F3363" w:rsidRDefault="00E72836" w14:paraId="189903CD" w14:textId="7777777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0F3363" w:rsidP="000F3363" w:rsidRDefault="000F3363" w14:paraId="41337BE8" w14:textId="77777777">
            <w:pPr>
              <w:pStyle w:val="referentiegegevens"/>
            </w:pPr>
          </w:p>
          <w:bookmarkEnd w:id="4"/>
          <w:p w:rsidRPr="000F3363" w:rsidR="000F3363" w:rsidP="000F3363" w:rsidRDefault="000F3363" w14:paraId="6F25421A" w14:textId="77777777">
            <w:pPr>
              <w:pStyle w:val="referentiegegevens"/>
            </w:pPr>
          </w:p>
          <w:p w:rsidR="00F75106" w:rsidRDefault="00E72836" w14:paraId="0365E2F3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 w14:paraId="45E5C745" w14:textId="77777777">
      <w:pPr>
        <w:pStyle w:val="broodtekst"/>
      </w:pPr>
    </w:p>
    <w:p w:rsidR="00F75106" w:rsidRDefault="00F75106" w14:paraId="1B1A7CCF" w14:textId="77777777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FD06F3" w:rsidTr="00F25F90" w14:paraId="364AA991" w14:textId="77777777">
        <w:tc>
          <w:tcPr>
            <w:tcW w:w="7716" w:type="dxa"/>
          </w:tcPr>
          <w:p w:rsidR="00F25F90" w:rsidP="002353E3" w:rsidRDefault="00F25F90" w14:paraId="6232C366" w14:textId="77777777">
            <w:pPr>
              <w:pStyle w:val="broodtekst"/>
            </w:pPr>
          </w:p>
          <w:p w:rsidRPr="00C22108" w:rsidR="00C22108" w:rsidP="002353E3" w:rsidRDefault="00E72836" w14:paraId="507F14B8" w14:textId="3A73535E">
            <w:pPr>
              <w:pStyle w:val="broodtek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editId="59736194" wp14:anchorId="55BB592F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63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E72836" w14:paraId="7EE12330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style="position:absolute;margin-left:388.65pt;margin-top:458.95pt;width:142.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" w14:anchorId="55BB592F">
                      <v:textbox inset="0,0,0,0">
                        <w:txbxContent>
                          <w:p w:rsidR="00B2078A" w:rsidP="00B2078A" w:rsidRDefault="00E72836" w14:paraId="7EE12330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695A392C" wp14:anchorId="0F594EBF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0" r="0" b="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E72836" w14:paraId="621ABBCF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" w14:anchorId="0F594EBF">
                      <v:textbox inset="0,0,0,0">
                        <w:txbxContent>
                          <w:p w:rsidR="0089073C" w:rsidRDefault="00E72836" w14:paraId="621ABBCF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25F90" w:rsidP="00306CD7" w:rsidRDefault="00E72836" w14:paraId="6957E788" w14:textId="77777777">
      <w:pPr>
        <w:pStyle w:val="broodtekst"/>
      </w:pPr>
      <w:bookmarkStart w:name="cursor" w:id="8"/>
      <w:bookmarkEnd w:id="8"/>
      <w:r>
        <w:t xml:space="preserve">Hierbij sturen wij uw Kamer de beantwoording van de </w:t>
      </w:r>
      <w:r w:rsidR="007F2559">
        <w:t xml:space="preserve">feitelijke </w:t>
      </w:r>
      <w:r>
        <w:t xml:space="preserve">vragen van de vaste commissie voor Justitie en Veiligheid </w:t>
      </w:r>
      <w:r w:rsidR="004271D2">
        <w:t xml:space="preserve">en een reactie op het verzoek van het lid Uitermark (2024Z04854) </w:t>
      </w:r>
      <w:r>
        <w:t xml:space="preserve">die zijn gesteld </w:t>
      </w:r>
      <w:r w:rsidR="000F3363">
        <w:t>over de brief Maatregelen capaciteit DJI</w:t>
      </w:r>
      <w:r>
        <w:t xml:space="preserve"> </w:t>
      </w:r>
      <w:r w:rsidR="000F3363">
        <w:t xml:space="preserve">van 15 maart </w:t>
      </w:r>
      <w:r>
        <w:t>2024</w:t>
      </w:r>
      <w:r w:rsidR="000F3363">
        <w:t xml:space="preserve"> </w:t>
      </w:r>
      <w:r w:rsidRPr="000F3363" w:rsidR="000F3363">
        <w:t>(24587, nr. 937).</w:t>
      </w:r>
    </w:p>
    <w:p w:rsidR="00F25F90" w:rsidRDefault="00F25F90" w14:paraId="5A96A3C1" w14:textId="77777777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D06F3" w14:paraId="5B7AEA17" w14:textId="77777777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="00FD06F3" w:rsidTr="003B28ED" w14:paraId="224416C7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0F3363" w:rsidR="000F3363" w:rsidP="000F3363" w:rsidRDefault="000F3363" w14:paraId="60150A96" w14:textId="7777777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="00FD06F3" w:rsidTr="003B28ED" w14:paraId="6191D144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0F3363" w:rsidR="000F3363" w:rsidP="000F3363" w:rsidRDefault="00E72836" w14:paraId="292A948E" w14:textId="49AF7F88">
                  <w:pPr>
                    <w:pStyle w:val="broodtekst"/>
                  </w:pPr>
                  <w:r>
                    <w:t>De Minister voor Rechtsbescherming,</w:t>
                  </w:r>
                </w:p>
              </w:tc>
            </w:tr>
            <w:tr w:rsidR="00FD06F3" w:rsidTr="003B28ED" w14:paraId="1518E3DF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0F3363" w:rsidR="000F3363" w:rsidP="000F3363" w:rsidRDefault="000F3363" w14:paraId="32161B0F" w14:textId="77777777">
                  <w:pPr>
                    <w:pStyle w:val="broodtekst"/>
                  </w:pPr>
                </w:p>
              </w:tc>
            </w:tr>
            <w:tr w:rsidR="00FD06F3" w:rsidTr="003B28ED" w14:paraId="20DD296E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0F3363" w:rsidR="000F3363" w:rsidP="000F3363" w:rsidRDefault="000F3363" w14:paraId="76EA982F" w14:textId="77777777">
                  <w:pPr>
                    <w:pStyle w:val="broodtekst"/>
                  </w:pPr>
                </w:p>
              </w:tc>
            </w:tr>
            <w:tr w:rsidR="00FD06F3" w:rsidTr="003B28ED" w14:paraId="7653D614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0F3363" w:rsidR="000F3363" w:rsidP="000F3363" w:rsidRDefault="000F3363" w14:paraId="5F8B193B" w14:textId="77777777">
                  <w:pPr>
                    <w:pStyle w:val="broodtekst"/>
                  </w:pPr>
                </w:p>
              </w:tc>
            </w:tr>
            <w:tr w:rsidR="00FD06F3" w:rsidTr="003B28ED" w14:paraId="47402ED7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0F3363" w:rsidR="000F3363" w:rsidP="000F3363" w:rsidRDefault="000F3363" w14:paraId="0948C1D1" w14:textId="77777777">
                  <w:pPr>
                    <w:pStyle w:val="broodtekst"/>
                  </w:pPr>
                </w:p>
              </w:tc>
            </w:tr>
            <w:tr w:rsidR="00FD06F3" w:rsidTr="000F3363" w14:paraId="0E337D0B" w14:textId="77777777">
              <w:tc>
                <w:tcPr>
                  <w:tcW w:w="4208" w:type="dxa"/>
                  <w:shd w:val="clear" w:color="auto" w:fill="auto"/>
                </w:tcPr>
                <w:p w:rsidRPr="000F3363" w:rsidR="000F3363" w:rsidP="000F3363" w:rsidRDefault="00E72836" w14:paraId="0451C5A0" w14:textId="77777777">
                  <w:pPr>
                    <w:pStyle w:val="broodtekst"/>
                  </w:pPr>
                  <w:r>
                    <w:t>F. M. Weerwind</w:t>
                  </w:r>
                </w:p>
              </w:tc>
              <w:tc>
                <w:tcPr>
                  <w:tcW w:w="227" w:type="dxa"/>
                  <w:shd w:val="clear" w:color="auto" w:fill="auto"/>
                </w:tcPr>
                <w:p w:rsidRPr="000F3363" w:rsidR="000F3363" w:rsidP="000F3363" w:rsidRDefault="000F3363" w14:paraId="50174498" w14:textId="7777777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0F3363" w:rsidR="000F3363" w:rsidP="000F3363" w:rsidRDefault="000F3363" w14:paraId="27AF6146" w14:textId="77777777">
                  <w:pPr>
                    <w:pStyle w:val="in-table"/>
                  </w:pPr>
                </w:p>
              </w:tc>
            </w:tr>
            <w:bookmarkEnd w:id="10"/>
          </w:tbl>
          <w:p w:rsidR="000F3363" w:rsidP="000F3363" w:rsidRDefault="000F3363" w14:paraId="6850D4D4" w14:textId="77777777">
            <w:pPr>
              <w:pStyle w:val="in-table"/>
            </w:pPr>
          </w:p>
          <w:p w:rsidR="00F75106" w:rsidRDefault="00E72836" w14:paraId="0001ADF3" w14:textId="77777777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 w14:paraId="157351A5" w14:textId="77777777">
      <w:pPr>
        <w:pStyle w:val="broodtekst"/>
      </w:pPr>
    </w:p>
    <w:p w:rsidR="000F3363" w:rsidP="00690E82" w:rsidRDefault="000F3363" w14:paraId="040FEDC1" w14:textId="77777777">
      <w:pPr>
        <w:pStyle w:val="broodtekst"/>
      </w:pPr>
    </w:p>
    <w:p w:rsidR="000F3363" w:rsidP="00690E82" w:rsidRDefault="000F3363" w14:paraId="7220AB2D" w14:textId="77777777">
      <w:pPr>
        <w:pStyle w:val="broodtekst"/>
      </w:pPr>
    </w:p>
    <w:p w:rsidR="000F3363" w:rsidP="00690E82" w:rsidRDefault="000F3363" w14:paraId="6A53C1AD" w14:textId="77777777">
      <w:pPr>
        <w:pStyle w:val="broodtekst"/>
      </w:pPr>
    </w:p>
    <w:p w:rsidR="000F3363" w:rsidP="00690E82" w:rsidRDefault="000F3363" w14:paraId="2A39EC15" w14:textId="77777777">
      <w:pPr>
        <w:pStyle w:val="broodtekst"/>
      </w:pPr>
    </w:p>
    <w:p w:rsidR="000F3363" w:rsidP="00690E82" w:rsidRDefault="000F3363" w14:paraId="0B229A21" w14:textId="77777777">
      <w:pPr>
        <w:pStyle w:val="broodtekst"/>
      </w:pPr>
    </w:p>
    <w:p w:rsidR="000F3363" w:rsidP="00690E82" w:rsidRDefault="000F3363" w14:paraId="497F95D1" w14:textId="77777777">
      <w:pPr>
        <w:pStyle w:val="broodtekst"/>
      </w:pPr>
    </w:p>
    <w:p w:rsidR="000F3363" w:rsidP="00690E82" w:rsidRDefault="000F3363" w14:paraId="3EA344BF" w14:textId="77777777">
      <w:pPr>
        <w:pStyle w:val="broodtekst"/>
      </w:pPr>
    </w:p>
    <w:p w:rsidR="000F3363" w:rsidP="00690E82" w:rsidRDefault="000F3363" w14:paraId="18913AB7" w14:textId="77777777">
      <w:pPr>
        <w:pStyle w:val="broodtekst"/>
      </w:pPr>
    </w:p>
    <w:p w:rsidR="000F3363" w:rsidP="00690E82" w:rsidRDefault="000F3363" w14:paraId="16864477" w14:textId="77777777">
      <w:pPr>
        <w:pStyle w:val="broodtekst"/>
      </w:pPr>
    </w:p>
    <w:p w:rsidR="000F3363" w:rsidP="00690E82" w:rsidRDefault="000F3363" w14:paraId="37FD55BC" w14:textId="77777777">
      <w:pPr>
        <w:pStyle w:val="broodtekst"/>
      </w:pPr>
    </w:p>
    <w:p w:rsidR="000F3363" w:rsidP="00690E82" w:rsidRDefault="000F3363" w14:paraId="0CCED23C" w14:textId="77777777">
      <w:pPr>
        <w:pStyle w:val="broodtekst"/>
      </w:pPr>
    </w:p>
    <w:p w:rsidR="000F3363" w:rsidP="00690E82" w:rsidRDefault="000F3363" w14:paraId="7563FF77" w14:textId="77777777">
      <w:pPr>
        <w:pStyle w:val="broodtekst"/>
      </w:pPr>
    </w:p>
    <w:p w:rsidR="000F3363" w:rsidP="00690E82" w:rsidRDefault="000F3363" w14:paraId="184C76DD" w14:textId="77777777">
      <w:pPr>
        <w:pStyle w:val="broodtekst"/>
      </w:pPr>
    </w:p>
    <w:p w:rsidR="000F3363" w:rsidP="00690E82" w:rsidRDefault="000F3363" w14:paraId="4878AEDD" w14:textId="77777777">
      <w:pPr>
        <w:pStyle w:val="broodtekst"/>
      </w:pPr>
    </w:p>
    <w:p w:rsidR="000F3363" w:rsidP="00690E82" w:rsidRDefault="000F3363" w14:paraId="58D91F10" w14:textId="77777777">
      <w:pPr>
        <w:pStyle w:val="broodtekst"/>
      </w:pPr>
    </w:p>
    <w:p w:rsidR="000F3363" w:rsidP="00690E82" w:rsidRDefault="000F3363" w14:paraId="1C898D4B" w14:textId="77777777">
      <w:pPr>
        <w:pStyle w:val="broodtekst"/>
      </w:pPr>
    </w:p>
    <w:p w:rsidR="000F3363" w:rsidP="00690E82" w:rsidRDefault="000F3363" w14:paraId="63FE3FF9" w14:textId="77777777">
      <w:pPr>
        <w:pStyle w:val="broodtekst"/>
      </w:pPr>
    </w:p>
    <w:p w:rsidR="000F3363" w:rsidP="00690E82" w:rsidRDefault="000F3363" w14:paraId="2BE92978" w14:textId="77777777">
      <w:pPr>
        <w:pStyle w:val="broodtekst"/>
      </w:pPr>
    </w:p>
    <w:p w:rsidR="000F3363" w:rsidP="00690E82" w:rsidRDefault="000F3363" w14:paraId="2AE8BDA8" w14:textId="77777777">
      <w:pPr>
        <w:pStyle w:val="broodtekst"/>
      </w:pPr>
    </w:p>
    <w:sectPr w:rsidR="000F3363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D0F16" w14:textId="77777777" w:rsidR="003F5F43" w:rsidRDefault="003F5F43">
      <w:r>
        <w:separator/>
      </w:r>
    </w:p>
    <w:p w14:paraId="0C4880B5" w14:textId="77777777" w:rsidR="003F5F43" w:rsidRDefault="003F5F43"/>
    <w:p w14:paraId="547E5EB1" w14:textId="77777777" w:rsidR="003F5F43" w:rsidRDefault="003F5F43"/>
    <w:p w14:paraId="0F039C52" w14:textId="77777777" w:rsidR="003F5F43" w:rsidRDefault="003F5F43"/>
  </w:endnote>
  <w:endnote w:type="continuationSeparator" w:id="0">
    <w:p w14:paraId="03E7E2C8" w14:textId="77777777" w:rsidR="003F5F43" w:rsidRDefault="003F5F43">
      <w:r>
        <w:continuationSeparator/>
      </w:r>
    </w:p>
    <w:p w14:paraId="71F3B652" w14:textId="77777777" w:rsidR="003F5F43" w:rsidRDefault="003F5F43"/>
    <w:p w14:paraId="2DA65350" w14:textId="77777777" w:rsidR="003F5F43" w:rsidRDefault="003F5F43"/>
    <w:p w14:paraId="60D6F0B6" w14:textId="77777777" w:rsidR="003F5F43" w:rsidRDefault="003F5F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8D1ED" w14:textId="77777777" w:rsidR="0089073C" w:rsidRDefault="00E72836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EEA3C8D" w14:textId="77777777" w:rsidR="0089073C" w:rsidRDefault="0089073C">
    <w:pPr>
      <w:pStyle w:val="Voettekst"/>
    </w:pPr>
  </w:p>
  <w:p w14:paraId="6B21C3B0" w14:textId="77777777"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D06F3" w14:paraId="0F2365AA" w14:textId="77777777">
      <w:trPr>
        <w:trHeight w:hRule="exact" w:val="240"/>
      </w:trPr>
      <w:tc>
        <w:tcPr>
          <w:tcW w:w="7752" w:type="dxa"/>
        </w:tcPr>
        <w:p w14:paraId="095D284F" w14:textId="77777777" w:rsidR="0089073C" w:rsidRDefault="00E72836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55E00B6E" w14:textId="77777777" w:rsidR="0089073C" w:rsidRDefault="00E72836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D06F3" w14:paraId="3EC84F16" w14:textId="77777777">
      <w:trPr>
        <w:trHeight w:hRule="exact" w:val="240"/>
      </w:trPr>
      <w:tc>
        <w:tcPr>
          <w:tcW w:w="7752" w:type="dxa"/>
        </w:tcPr>
        <w:bookmarkStart w:id="5" w:name="bmVoettekst1"/>
        <w:p w14:paraId="00038C3C" w14:textId="77777777" w:rsidR="0089073C" w:rsidRDefault="00E72836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14:paraId="2327893B" w14:textId="77777777" w:rsidR="0089073C" w:rsidRDefault="00E72836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25F90">
            <w:fldChar w:fldCharType="begin"/>
          </w:r>
          <w:r>
            <w:instrText xml:space="preserve"> SECTIONPAGES   \* MERGEFORMAT </w:instrText>
          </w:r>
          <w:r w:rsidR="00F25F90">
            <w:fldChar w:fldCharType="separate"/>
          </w:r>
          <w:r w:rsidR="000F3363">
            <w:t>1</w:t>
          </w:r>
          <w:r w:rsidR="00F25F90">
            <w:fldChar w:fldCharType="end"/>
          </w:r>
        </w:p>
      </w:tc>
    </w:tr>
    <w:bookmarkEnd w:id="5"/>
  </w:tbl>
  <w:p w14:paraId="258EDE91" w14:textId="77777777"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FD06F3" w14:paraId="7068DFAF" w14:textId="77777777">
      <w:trPr>
        <w:cantSplit/>
        <w:trHeight w:hRule="exact" w:val="23"/>
      </w:trPr>
      <w:tc>
        <w:tcPr>
          <w:tcW w:w="7771" w:type="dxa"/>
        </w:tcPr>
        <w:p w14:paraId="79BE1B16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0D221AC0" w14:textId="77777777" w:rsidR="0089073C" w:rsidRDefault="0089073C">
          <w:pPr>
            <w:pStyle w:val="Huisstijl-Paginanummering"/>
          </w:pPr>
        </w:p>
      </w:tc>
    </w:tr>
    <w:tr w:rsidR="00FD06F3" w14:paraId="1CE4E483" w14:textId="77777777">
      <w:trPr>
        <w:cantSplit/>
        <w:trHeight w:hRule="exact" w:val="216"/>
      </w:trPr>
      <w:tc>
        <w:tcPr>
          <w:tcW w:w="7771" w:type="dxa"/>
        </w:tcPr>
        <w:p w14:paraId="025A35AA" w14:textId="77777777" w:rsidR="0089073C" w:rsidRDefault="00E72836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59C95C40" w14:textId="6C044C2A" w:rsidR="0089073C" w:rsidRDefault="00E72836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4384F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14:paraId="141F373B" w14:textId="77777777"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FD06F3" w14:paraId="3462B819" w14:textId="77777777">
      <w:trPr>
        <w:cantSplit/>
        <w:trHeight w:hRule="exact" w:val="170"/>
      </w:trPr>
      <w:tc>
        <w:tcPr>
          <w:tcW w:w="7769" w:type="dxa"/>
        </w:tcPr>
        <w:p w14:paraId="3EA9AD51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0E6ADB10" w14:textId="77777777" w:rsidR="0089073C" w:rsidRDefault="0089073C">
          <w:pPr>
            <w:pStyle w:val="Huisstijl-Paginanummering"/>
          </w:pPr>
        </w:p>
      </w:tc>
    </w:tr>
    <w:tr w:rsidR="00FD06F3" w14:paraId="54786FD4" w14:textId="77777777">
      <w:trPr>
        <w:cantSplit/>
        <w:trHeight w:hRule="exact" w:val="289"/>
      </w:trPr>
      <w:tc>
        <w:tcPr>
          <w:tcW w:w="7769" w:type="dxa"/>
        </w:tcPr>
        <w:p w14:paraId="4A3D7544" w14:textId="77777777" w:rsidR="0089073C" w:rsidRDefault="00E72836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32C897E8" w14:textId="77777777" w:rsidR="0089073C" w:rsidRDefault="00E72836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25F90">
            <w:fldChar w:fldCharType="begin"/>
          </w:r>
          <w:r>
            <w:instrText xml:space="preserve"> SECTIONPAGES   \* MERGEFORMAT </w:instrText>
          </w:r>
          <w:r w:rsidR="00F25F90">
            <w:fldChar w:fldCharType="separate"/>
          </w:r>
          <w:r w:rsidR="004271D2">
            <w:t>2</w:t>
          </w:r>
          <w:r w:rsidR="00F25F90">
            <w:fldChar w:fldCharType="end"/>
          </w:r>
        </w:p>
      </w:tc>
    </w:tr>
    <w:tr w:rsidR="00FD06F3" w14:paraId="4ABDF810" w14:textId="77777777">
      <w:trPr>
        <w:cantSplit/>
        <w:trHeight w:hRule="exact" w:val="23"/>
      </w:trPr>
      <w:tc>
        <w:tcPr>
          <w:tcW w:w="7769" w:type="dxa"/>
        </w:tcPr>
        <w:p w14:paraId="2B66FBF9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28DD3EC6" w14:textId="77777777"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14:paraId="74E2583F" w14:textId="77777777"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8A7CD" w14:textId="77777777" w:rsidR="003F5F43" w:rsidRDefault="003F5F43">
      <w:r>
        <w:separator/>
      </w:r>
    </w:p>
  </w:footnote>
  <w:footnote w:type="continuationSeparator" w:id="0">
    <w:p w14:paraId="568A0B64" w14:textId="77777777" w:rsidR="003F5F43" w:rsidRDefault="003F5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25166" w14:textId="77777777" w:rsidR="0089073C" w:rsidRDefault="0089073C">
    <w:pPr>
      <w:pStyle w:val="Koptekst"/>
    </w:pPr>
  </w:p>
  <w:p w14:paraId="60E9B894" w14:textId="77777777"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DF30C" w14:textId="061525FF" w:rsidR="0089073C" w:rsidRDefault="00E72836">
    <w:pPr>
      <w:pStyle w:val="Koptekst"/>
      <w:rPr>
        <w:rFonts w:cs="Verdana-Bold"/>
        <w:b/>
        <w:bCs/>
        <w:small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020AB3A" wp14:editId="3474F62F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FD06F3" w14:paraId="4E12BE09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5594F76" w14:textId="77777777" w:rsidR="000F3363" w:rsidRDefault="00E72836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030366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 w:rsidRPr="00030366">
                                  <w:rPr>
                                    <w:b/>
                                  </w:rPr>
                                  <w:t>Directoraat-Generaal Straffen en Beschermen</w:t>
                                </w:r>
                              </w:p>
                              <w:p w14:paraId="7E4A56AD" w14:textId="77777777" w:rsidR="0089073C" w:rsidRDefault="00E72836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030366">
                                  <w:instrText xml:space="preserve"> DOCPROPERTY directoraatnaamvolg </w:instrText>
                                </w:r>
                                <w:r>
                                  <w:fldChar w:fldCharType="separate"/>
                                </w:r>
                                <w:r w:rsidRPr="00030366">
                                  <w:t>Directie Sanctie- en Slachtofferbeleid</w: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14:paraId="04EC31F3" w14:textId="77777777" w:rsidR="00FD06F3" w:rsidRDefault="00E72836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14:paraId="7444D792" w14:textId="77777777" w:rsidR="0089073C" w:rsidRDefault="00E7283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14:paraId="100EE0E5" w14:textId="77777777" w:rsidR="0089073C" w:rsidRDefault="00E72836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2 april 2024</w:t>
                                </w:r>
                                <w:r>
                                  <w:fldChar w:fldCharType="end"/>
                                </w:r>
                              </w:p>
                              <w:p w14:paraId="25D6778D" w14:textId="77777777" w:rsidR="0089073C" w:rsidRDefault="0089073C">
                                <w:pPr>
                                  <w:pStyle w:val="witregel1"/>
                                </w:pPr>
                              </w:p>
                              <w:p w14:paraId="2FB52534" w14:textId="77777777" w:rsidR="0089073C" w:rsidRDefault="00E7283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14:paraId="53611295" w14:textId="77777777" w:rsidR="00FD06F3" w:rsidRDefault="00E7283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5388258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D06F3" w14:paraId="72A897BC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40114C4A" w14:textId="77777777"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D1F3DE" w14:textId="77777777" w:rsidR="0089073C" w:rsidRDefault="0089073C"/>
                        <w:p w14:paraId="39856D22" w14:textId="77777777"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20AB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60.95pt;margin-top:149.7pt;width:117.5pt;height:600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h5JtAIAALo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FD06F3" w14:paraId="4E12BE09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5594F76" w14:textId="77777777" w:rsidR="000F3363" w:rsidRDefault="00E72836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030366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 w:rsidRPr="00030366">
                            <w:rPr>
                              <w:b/>
                            </w:rPr>
                            <w:t>Directoraat-Generaal Straffen en Beschermen</w:t>
                          </w:r>
                        </w:p>
                        <w:p w14:paraId="7E4A56AD" w14:textId="77777777" w:rsidR="0089073C" w:rsidRDefault="00E72836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030366">
                            <w:instrText xml:space="preserve"> DOCPROPERTY directoraatnaamvolg </w:instrText>
                          </w:r>
                          <w:r>
                            <w:fldChar w:fldCharType="separate"/>
                          </w:r>
                          <w:r w:rsidRPr="00030366">
                            <w:t>Directie Sanctie- en Slachtofferbeleid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14:paraId="04EC31F3" w14:textId="77777777" w:rsidR="00FD06F3" w:rsidRDefault="00E72836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14:paraId="7444D792" w14:textId="77777777" w:rsidR="0089073C" w:rsidRDefault="00E7283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100EE0E5" w14:textId="77777777" w:rsidR="0089073C" w:rsidRDefault="00E7283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2 april 2024</w:t>
                          </w:r>
                          <w:r>
                            <w:fldChar w:fldCharType="end"/>
                          </w:r>
                        </w:p>
                        <w:p w14:paraId="25D6778D" w14:textId="77777777" w:rsidR="0089073C" w:rsidRDefault="0089073C">
                          <w:pPr>
                            <w:pStyle w:val="witregel1"/>
                          </w:pPr>
                        </w:p>
                        <w:p w14:paraId="2FB52534" w14:textId="77777777" w:rsidR="0089073C" w:rsidRDefault="00E7283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14:paraId="53611295" w14:textId="77777777" w:rsidR="00FD06F3" w:rsidRDefault="00E7283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5388258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D06F3" w14:paraId="72A897BC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40114C4A" w14:textId="77777777"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D1F3DE" w14:textId="77777777" w:rsidR="0089073C" w:rsidRDefault="0089073C"/>
                  <w:p w14:paraId="39856D22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0559DC6" wp14:editId="5D89B126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CFB5DE" w14:textId="77777777" w:rsidR="0089073C" w:rsidRDefault="00E72836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14:paraId="7F80D3B8" w14:textId="77777777"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559DC6" id="_x0000_s1030" type="#_x0000_t202" style="position:absolute;margin-left:79.4pt;margin-top:153.95pt;width:374.75pt;height:8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" stroked="f" strokecolor="fuchsia">
              <v:textbox inset="0,0,0,0">
                <w:txbxContent>
                  <w:p w14:paraId="14CFB5DE" w14:textId="77777777" w:rsidR="0089073C" w:rsidRDefault="00E72836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14:paraId="7F80D3B8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FD06F3" w14:paraId="34C968ED" w14:textId="77777777">
      <w:trPr>
        <w:trHeight w:hRule="exact" w:val="136"/>
      </w:trPr>
      <w:tc>
        <w:tcPr>
          <w:tcW w:w="7520" w:type="dxa"/>
        </w:tcPr>
        <w:p w14:paraId="6451E4F5" w14:textId="77777777"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14:paraId="2DCB2D0E" w14:textId="77777777" w:rsidR="0089073C" w:rsidRDefault="00E72836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641D0" w14:textId="203AABAA" w:rsidR="0089073C" w:rsidRDefault="00E72836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1312" behindDoc="1" locked="1" layoutInCell="1" allowOverlap="1" wp14:anchorId="0F927645" wp14:editId="00CFF788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557D44E" wp14:editId="4A1D827C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F518933" id="Rectangle 3" o:spid="_x0000_s1026" style="position:absolute;margin-left:70.4pt;margin-top:110.9pt;width:27pt;height:21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84384F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88590" w14:textId="77777777"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6108CAA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E75656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3E60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06F4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025D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FA8F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3CBB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BE60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22B9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B972D24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91CB6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BC1C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286D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4EE7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A46C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86AA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2E35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B009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617EB49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01E91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6C16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72A7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DA53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54C3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66D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7E0E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328B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3EA6EC8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8B8867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1ABC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2EC3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987A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0C46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A0B3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A40A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A204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_x000d_der Staten-Generaal_x000d_Postbus 20018 _x000d_2500 EA 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4.4.0&quot; existing=&quot;H%3A%5CMijn%20documenten%5CDossiers%5COverig%5CCapaciteit%5CFeitelijke%20vragen%5CDigijust%5CTK%20Beantwoording%20gestelde%20vragen%20brief%20capaciteit%2015%20maart%202024.docx#Document&quot; model=&quot;brief-2010.xml&quot; profile=&quot;minjus&quot; target=&quot;Microsoft Word&quot; target-build=&quot;16.0.16731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oraat-Generaal Straffen en Beschermen&lt;/p&gt;&lt;p style=&quot;afzendgegevens&quot;&gt;Directie Sanctie- en Slachtoffer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&gt;&lt;p style=&quot;broodtekst&quot;&gt;De minister voor Rechtsbescherming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F. M. Weerwind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Franc&quot; value=&quot;3&quot;&gt;&lt;afzender aanhef=&quot;1&quot; country-code=&quot;31&quot; country-id=&quot;NLD&quot; groetregel=&quot;1&quot; naam=&quot;F. M. Weerwind&quot; name=&quot;Franc&quot; organisatie=&quot;230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Eline&quot; value=&quot;2&quot;&gt;&lt;afzender aanhef=&quot;1&quot; country-code=&quot;31&quot; country-id=&quot;NLD&quot; groetregel=&quot;1&quot; naam=&quot;E. Contant&quot; name=&quot;Eline&quot; organisatie=&quot;230&quot; taal=&quot;1043&quot;&gt;&lt;taal id=&quot;1043&quot;/&gt;&lt;taal id=&quot;2057&quot;/&gt;&lt;taal id=&quot;1031&quot;/&gt;&lt;taal id=&quot;1036&quot;/&gt;&lt;taal id=&quot;1034&quot;/&gt;&lt;/afzender&gt;_x000d__x000a_&lt;/behandelddoor-item&gt;&lt;organisatie-item formatted-value=&quot;DGSenB - DSenS&quot; value=&quot;230&quot;&gt;&lt;organisatie facebook=&quot;&quot; id=&quot;230&quot; linkedin=&quot;&quot; twitter=&quot;&quot; youtube=&quot;&quot; zoekveld=&quot;DGSenB - DSenS&quot;&gt;_x000d__x000a_&lt;taal baadres=&quot;Turfmarkt 147&quot; banknaam=&quot;&quot; banknummer=&quot;&quot; baplaats=&quot;Den Haag&quot; bapostcode=&quot;2511 DP&quot; bezoekadres=&quot;Bezoekadres\nTurfmarkt 147\n2511 DP Den Haag\nTelefoon \nFax \nwww.rijksoverheid.nl/jenv&quot; bic=&quot;&quot; email=&quot;&quot; faxnummer=&quot;&quot; iban=&quot;&quot; id=&quot;1043&quot; infonummer=&quot;&quot; instructies=&quot;Bij beantwoording de datum en ons kenmerk vermelden. Wilt u slechts één zaak in uw brief behandelen.&quot; kleuren=&quot;alles&quot; koptekst=&quot;\nDirectoraat-Generaal Straffen en Beschermen\nDirectie Sanctie- en Slachtofferbeleid&quot; land=&quot;Nederland&quot; logo=&quot;RO_J&quot; naamdirectie=&quot;Directie Sanctie- en Slachtofferbeleid&quot; naamdirectoraatgeneraal=&quot;Directoraat-Generaal Straffen en Beschermen&quot; naamgebouw=&quot;&quot; omschrijving=&quot;Directoraat-Generaal Straffen en Beschermen - Directie Sanctie- en Slachtofferbeleid&quot; paadres=&quot;20301&quot; paplaats=&quot;Den Haag&quot; papostcode=&quot;2500 EH&quot; payoff=&quot;Voor een rechtvaardige en veilige samenleving&quot; postadres=&quot;Postadres:\nPostbus 20301,\n2500 EH Den Haag&quot; search=&quot;DGSenB - DSenS&quot; telefoonnummer=&quot;&quot; vrij1=&quot;&quot; vrij2=&quot;&quot; vrij3=&quot;&quot; vrij4=&quot;&quot; vrij5=&quot;&quot; vrij6=&quot;&quot; vrij7=&quot;&quot; vrij8=&quot;&quot; vrijkopje=&quot;&quot; website=&quot;www.rijksoverheid.nl/jenv&quot; zoekveld=&quot;DGSenB - DSenS&quot;/&gt;_x000d__x000a_&lt;taal baadres=&quot;Turfmarkt 147&quot; banknaam=&quot;&quot; banknummer=&quot;&quot; baplaats=&quot;La Haye&quot; bapostcode=&quot;2511 DP&quot; bezoekadres=&quot;Bezoekadres\nTurfmarkt 147\n2511 DP La Haye\nTelefoon \nFax \nwww.rijksoverheid.nl/jenv&quot; bic=&quot;&quot; email=&quot;&quot; faxnummer=&quot;&quot; iban=&quot;&quot; id=&quot;1036&quot; infonummer=&quot;&quot; instructies=&quot;Prière de mentionner dans toute correspondance la date et notre référence. Prière de ne traiter qu'une seule affaire par lettre.&quot; kleuren=&quot;alles&quot; koptekst=&quot;\nDirection générale en matière de Peines et de Protection\nDirection Politique de sanction et de soutien aux victimes&quot; land=&quot;Pays-Bas&quot; logo=&quot;RO_J&quot; naamdirectie=&quot;Direction Politique de sanction et de soutien aux victimes&quot; naamdirectoraatgeneraal=&quot;Direction générale en matière de Peines et de Protection&quot; naamgebouw=&quot;&quot; omschrijving=&quot;Direction générale en matière de Peines et de Protection - Direction Politique de sanction et de soutien aux victimes&quot; paadres=&quot;20301&quot; paplaats=&quot;La Haye&quot; papostcode=&quot;2500 EH&quot; payoff=&quot;&quot; postadres=&quot;Postadres:\nPostbus 20301,\n2500 EH La Haye&quot; search=&quot;DGSenB - DSenS&quot; telefoonnummer=&quot;&quot; vrij1=&quot;&quot; vrij2=&quot;&quot; vrij3=&quot;&quot; vrij4=&quot;&quot; vrij5=&quot;&quot; vrij6=&quot;&quot; vrij7=&quot;&quot; vrij8=&quot;&quot; vrijkopje=&quot;&quot; website=&quot;www.rijksoverheid.nl/jenv&quot; zoekveld=&quot;DGSenB - DSenS&quot;/&gt;_x000d__x000a_&lt;taal baadres=&quot;Turfmarkt 147&quot; banknaam=&quot;&quot; banknummer=&quot;&quot; baplaats=&quot;Den Haag&quot; bapostcode=&quot;2511 DP&quot; bezoekadres=&quot;Bezoekadres\nTurfmarkt 147\n2511 DP Den Haag\nTelefoon \nFax \nwww.rijksoverheid.nl/jenv&quot; bic=&quot;&quot; email=&quot;&quot; faxnummer=&quot;&quot; iban=&quot;&quot; id=&quot;1031&quot; infonummer=&quot;&quot; instructies=&quot;Bitte bei Antwort Datum und unser Zeichen angeben. Bitte pro Zuschrift nur eine Angelegenheit behandeln.&quot; kleuren=&quot;alles&quot; koptekst=&quot;\nGeneraldirektorat Strafen und Schutz\nDirektion Sanktions- und Opferpolitik&quot; land=&quot;Niederlande&quot; logo=&quot;RO_J&quot; naamdirectie=&quot;Direktion Sanktions- und Opferpolitik&quot; naamdirectoraatgeneraal=&quot;Generaldirektorat Strafen und Schutz&quot; naamgebouw=&quot;&quot; omschrijving=&quot;Generaldirektorat Strafen und Schutz - Direktion Sanktions- und Opferpolitik&quot; paadres=&quot;20301&quot; paplaats=&quot;Den Haag&quot; papostcode=&quot;2500 EH&quot; payoff=&quot;&quot; postadres=&quot;Postadres:\nPostbus 20301,\n2500 EH Den Haag&quot; search=&quot;DGSenB - DSenS&quot; telefoonnummer=&quot;&quot; vrij1=&quot;&quot; vrij2=&quot;&quot; vrij3=&quot;&quot; vrij4=&quot;&quot; vrij5=&quot;&quot; vrij6=&quot;&quot; vrij7=&quot;&quot; vrij8=&quot;&quot; vrijkopje=&quot;&quot; website=&quot;www.rijksoverheid.nl/jenv&quot; zoekveld=&quot;DGSenB - DSenS&quot;/&gt;_x000d__x000a_&lt;taal baadres=&quot;Turfmarkt 147&quot; banknaam=&quot;&quot; banknummer=&quot;&quot; baplaats=&quot;The Hague&quot; bapostcode=&quot;2511 DP&quot; bezoekadres=&quot;Bezoekadres\nTurfmarkt 147\n2511 DP The Hague\nTelefoon \nFax \nwww.rijksoverheid.nl/jenv&quot; bic=&quot;&quot; email=&quot;&quot; faxnummer=&quot;&quot; iban=&quot;&quot; id=&quot;2057&quot; infonummer=&quot;&quot; instructies=&quot;Please quote date of letter and our ref. when replying. Do not raise more than one subject per letter.&quot; kleuren=&quot;alles&quot; koptekst=&quot;\nDirectorate-General for Sanctions and Protection\nDirectorate for Sanctions and Victims Policy&quot; land=&quot;The Netherlands&quot; logo=&quot;RO_J&quot; naamdirectie=&quot;Directorate for Sanctions and Victims Policy&quot; naamdirectoraatgeneraal=&quot;Directorate-General for Sanctions and Protection&quot; naamgebouw=&quot;&quot; omschrijving=&quot;Directorate-General for Sanctions and Protection - Directorate for Sanctions and Victims Policy&quot; paadres=&quot;20301&quot; paplaats=&quot;The Hague&quot; papostcode=&quot;2500 EH&quot; payoff=&quot;&quot; postadres=&quot;Postadres:\nPostbus 20301,\n2500 EH The Hague&quot; search=&quot;DGSenB - DSenS&quot; telefoonnummer=&quot;&quot; vrij1=&quot;&quot; vrij2=&quot;&quot; vrij3=&quot;&quot; vrij4=&quot;&quot; vrij5=&quot;&quot; vrij6=&quot;&quot; vrij7=&quot;&quot; vrij8=&quot;&quot; vrijkopje=&quot;&quot; website=&quot;www.rijksoverheid.nl/jenv&quot; zoekveld=&quot;DGSenB - DSenS&quot;/&gt;_x000d__x000a_&lt;taal baadres=&quot;Turfmarkt 147&quot; banknaam=&quot;&quot; banknummer=&quot;&quot; baplaats=&quot;La Haya&quot; bapostcode=&quot;2511 DP&quot; bezoekadres=&quot;Bezoekadres\nTurfmarkt 147\n2511 DP La Haya\nTelefoon \nFax \nwww.rijksoverheid.nl/jenv&quot; bic=&quot;&quot; email=&quot;&quot; faxnummer=&quot;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General de Sanciones y Protección\nDirección de Política Sancionadora y de Víctimas&quot; land=&quot;Países Bajos&quot; logo=&quot;RO_J&quot; naamdirectie=&quot;Dirección de Política Sancionadora y de Víctimas&quot; naamdirectoraatgeneraal=&quot;Dirección General de Sanciones y Protección&quot; naamgebouw=&quot;&quot; omschrijving=&quot;Dirección General de Sanciones y Protección - Dirección de Política Sancionadora y de Víctimas&quot; paadres=&quot;20301&quot; paplaats=&quot;La Haya&quot; papostcode=&quot;2500 EH&quot; payoff=&quot;&quot; postadres=&quot;Postadres:\nPostbus 20301,\n2500 EH La Haya&quot; search=&quot;DGSenB - DSenS&quot; telefoonnummer=&quot;&quot; vrij1=&quot;&quot; vrij2=&quot;&quot; vrij3=&quot;&quot; vrij4=&quot;&quot; vrij5=&quot;&quot; vrij6=&quot;&quot; vrij7=&quot;&quot; vrij8=&quot;&quot; vrijkopje=&quot;&quot; website=&quot;www.rijksoverheid.nl/jenv&quot; zoekveld=&quot;DGSenB - DSenS&quot;/&gt;_x000d__x000a_&lt;/organisatie&gt;_x000d__x000a_&lt;/organisatie-item&gt;&lt;zaak/&gt;&lt;adres formatted-value=&quot;Aan de Voorzitter van de Tweede Kamer\nder Staten-Generaal\nPostbus 20018 \n2500 EA  Den Haag\n&amp;#160;\n&quot;&gt;&lt;address city=&quot;&quot; country-code=&quot;31&quot; country-id=&quot;NLD&quot; housenr=&quot;&quot; omitted-country=&quot;Nederland&quot; street=&quot;&quot; zipcode=&quot;&quot;&gt;&lt;to&gt;Aan de Voorzitter van de Tweede Kamer\nder Staten-Generaal\nPostbus 20018 \n2500 EA  Den Haag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Beantwoording gestelde vragen over de brief Maatregelen capaciteit DJI van 15 maart 2024&quot;/&gt;&lt;heropend value=&quot;false&quot;/&gt;&lt;vorm value=&quot;Digitaal&quot;/&gt;&lt;ZaakLocatie/&gt;&lt;zaakkenmerk/&gt;&lt;zaaktitel/&gt;&lt;fn_geaddresseerde formatted-value=&quot;Aan de Voorzitter van de Tweede Kamer der Staten-Generaal Postbus 20018  2500 EA 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&quot; value=&quot;&quot;&gt;&lt;phonenumber country-code=&quot;31&quot; number=&quot;&quot;/&gt;&lt;/faxorganisatie&gt;&lt;telorganisatie formatted-value=&quot;&quot; value=&quot;&quot;&gt;&lt;phonenumber country-code=&quot;31&quot; number=&quot;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E. Contant&quot;/&gt;&lt;email formatted-value=&quot;&quot;/&gt;&lt;functie formatted-value=&quot;&quot;/&gt;&lt;retouradres formatted-value=&quot;&amp;gt; Retouradres&amp;#160;Postbus 20301&amp;#160;2500 EH&amp;#160;&amp;#160;Den Haag&quot;/&gt;&lt;directoraat formatted-value=&quot;Directoraat-Generaal Straffen en Beschermen&quot; value=&quot;Directoraat-Generaal Straffen en Beschermen&quot;/&gt;&lt;directoraatvolg formatted-value=&quot;Directoraat-Generaal Straffen en Beschermen\n&quot;/&gt;&lt;directoraatnaam formatted-value=&quot;Directie Sanctie- en Slachtofferbeleid&quot; value=&quot;Directie Sanctie- en Slachtofferbeleid&quot;/&gt;&lt;directoraatnaamvolg formatted-value=&quot;Directie Sanctie- en Slachtofferbeleid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2 april 2024&quot; value=&quot;2024-04-02T00:00:00&quot;/&gt;&lt;onskenmerk format-disabled=&quot;true&quot; formatted-value=&quot;5388258&quot; value=&quot;5388258&quot;/&gt;&lt;uwkenmerk formatted-value=&quot;&quot;/&gt;&lt;onderwerp format-disabled=&quot;true&quot; formatted-value=&quot;Beantwoording gestelde vragen over de brief Maatregelen capaciteit DJI van 15 maart 2024&quot; value=&quot;Beantwoording gestelde vragen over de brief Maatregelen capaciteit DJI van 15 maart 2024&quot;/&gt;&lt;bijlage formatted-value=&quot;&quot;/&gt;&lt;projectnaam/&gt;&lt;kopieaan/&gt;&lt;namensdeze format-disabled=&quot;true&quot; formatted-value=&quot;De minister voor Rechtsbescherming,&quot; value=&quot;De minister voor Rechtsbescherming,&quot;/&gt;&lt;rubricering formatted-value=&quot;&quot;/&gt;&lt;rubriceringvolg formatted-value=&quot;&quot;/&gt;&lt;digijust formatted-value=&quot;0&quot; value=&quot;0&quot;/&gt;&lt;chkcontact format-disabled=&quot;true&quot; formatted-value=&quot;0&quot; value=&quot;0&quot;/&gt;&lt;radtelefoon value=&quot;1&quot;/&gt;&lt;chkfunctie1 format-disabled=&quot;true&quot; formatted-value=&quot;0&quot; value=&quot;0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F25F90"/>
    <w:rsid w:val="000129A4"/>
    <w:rsid w:val="00030366"/>
    <w:rsid w:val="000E4FC7"/>
    <w:rsid w:val="000F3363"/>
    <w:rsid w:val="00197F73"/>
    <w:rsid w:val="001A7F7A"/>
    <w:rsid w:val="001B5B02"/>
    <w:rsid w:val="002353E3"/>
    <w:rsid w:val="002950E5"/>
    <w:rsid w:val="00306CD7"/>
    <w:rsid w:val="003B28ED"/>
    <w:rsid w:val="003F5F43"/>
    <w:rsid w:val="0040796D"/>
    <w:rsid w:val="004271D2"/>
    <w:rsid w:val="005772F4"/>
    <w:rsid w:val="005B585C"/>
    <w:rsid w:val="00652887"/>
    <w:rsid w:val="00666B4A"/>
    <w:rsid w:val="00690E82"/>
    <w:rsid w:val="006D027B"/>
    <w:rsid w:val="00794445"/>
    <w:rsid w:val="007F2559"/>
    <w:rsid w:val="0084384F"/>
    <w:rsid w:val="0089073C"/>
    <w:rsid w:val="008A7B34"/>
    <w:rsid w:val="009B09F2"/>
    <w:rsid w:val="00A202D4"/>
    <w:rsid w:val="00AC37AF"/>
    <w:rsid w:val="00B07A5A"/>
    <w:rsid w:val="00B2078A"/>
    <w:rsid w:val="00B46C81"/>
    <w:rsid w:val="00B77440"/>
    <w:rsid w:val="00B91614"/>
    <w:rsid w:val="00C22108"/>
    <w:rsid w:val="00C66BE7"/>
    <w:rsid w:val="00CC3E4D"/>
    <w:rsid w:val="00D2034F"/>
    <w:rsid w:val="00DD1C86"/>
    <w:rsid w:val="00E46F34"/>
    <w:rsid w:val="00E72836"/>
    <w:rsid w:val="00F25F90"/>
    <w:rsid w:val="00F2642E"/>
    <w:rsid w:val="00F60DEA"/>
    <w:rsid w:val="00F75106"/>
    <w:rsid w:val="00F86518"/>
    <w:rsid w:val="00F940F1"/>
    <w:rsid w:val="00FD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86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AGERS.AD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1084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2024-04-08T15:30:00.0000000Z</dcterms:created>
  <dcterms:modified xsi:type="dcterms:W3CDTF">2024-04-08T15:30:00.0000000Z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Aan de Voorzitter van de Tweede Kamer_x000d_der Staten-Generaal_x000d_Postbus 20018 _x000d_2500 EA  Den Haag_x000d_ _x000d_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2 april 2024</vt:lpwstr>
  </property>
  <property fmtid="{D5CDD505-2E9C-101B-9397-08002B2CF9AE}" pid="8" name="directieregel">
    <vt:lpwstr> _x000d_</vt:lpwstr>
  </property>
  <property fmtid="{D5CDD505-2E9C-101B-9397-08002B2CF9AE}" pid="9" name="directoraat">
    <vt:lpwstr>Directoraat-Generaal Straffen en Beschermen</vt:lpwstr>
  </property>
  <property fmtid="{D5CDD505-2E9C-101B-9397-08002B2CF9AE}" pid="10" name="directoraatnaam">
    <vt:lpwstr>Directie Sanctie- en Slachtofferbeleid</vt:lpwstr>
  </property>
  <property fmtid="{D5CDD505-2E9C-101B-9397-08002B2CF9AE}" pid="11" name="directoraatnaamvolg">
    <vt:lpwstr>Directie Sanctie- en Slachtofferbeleid</vt:lpwstr>
  </property>
  <property fmtid="{D5CDD505-2E9C-101B-9397-08002B2CF9AE}" pid="12" name="directoraatvolg">
    <vt:lpwstr>Directoraat-Generaal Straffen en Beschermen_x000d_</vt:lpwstr>
  </property>
  <property fmtid="{D5CDD505-2E9C-101B-9397-08002B2CF9AE}" pid="13" name="functie">
    <vt:lpwstr/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Beantwoording gestelde vragen over de brief Maatregelen capaciteit DJI van 15 maart 2024</vt:lpwstr>
  </property>
  <property fmtid="{D5CDD505-2E9C-101B-9397-08002B2CF9AE}" pid="23" name="onskenmerk">
    <vt:lpwstr>5388258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