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8AB" w:rsidP="00CF08AB" w:rsidRDefault="00CF08AB" w14:paraId="6B4F9A4D" w14:textId="74D057F4">
      <w:pPr>
        <w:rPr>
          <w:rFonts w:eastAsia="Times New Roman"/>
          <w:lang w:eastAsia="nl-NL"/>
          <w14:ligatures w14:val="none"/>
        </w:rPr>
      </w:pPr>
      <w:r>
        <w:rPr>
          <w:rFonts w:eastAsia="Times New Roman"/>
          <w:b/>
          <w:bCs/>
          <w:lang w:eastAsia="nl-NL"/>
          <w14:ligatures w14:val="none"/>
        </w:rPr>
        <w:t>Van:</w:t>
      </w:r>
      <w:r>
        <w:rPr>
          <w:rFonts w:eastAsia="Times New Roman"/>
          <w:lang w:eastAsia="nl-NL"/>
          <w14:ligatures w14:val="none"/>
        </w:rPr>
        <w:t xml:space="preserve"> Dijkstra, R.G.F. 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Verzonden:</w:t>
      </w:r>
      <w:r>
        <w:rPr>
          <w:rFonts w:eastAsia="Times New Roman"/>
          <w:lang w:eastAsia="nl-NL"/>
          <w14:ligatures w14:val="none"/>
        </w:rPr>
        <w:t xml:space="preserve"> dinsdag 18 juni 2024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Aan:</w:t>
      </w:r>
      <w:r>
        <w:rPr>
          <w:rFonts w:eastAsia="Times New Roman"/>
          <w:lang w:eastAsia="nl-NL"/>
          <w14:ligatures w14:val="none"/>
        </w:rPr>
        <w:t xml:space="preserve"> Commissie VWS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CC:</w:t>
      </w:r>
      <w:r>
        <w:rPr>
          <w:rFonts w:eastAsia="Times New Roman"/>
          <w:lang w:eastAsia="nl-NL"/>
          <w14:ligatures w14:val="none"/>
        </w:rPr>
        <w:t xml:space="preserve"> Joseph, A.S. (Agnes) </w:t>
      </w:r>
      <w:r>
        <w:rPr>
          <w:rFonts w:eastAsia="Times New Roman"/>
          <w:lang w:eastAsia="nl-NL"/>
          <w14:ligatures w14:val="none"/>
        </w:rPr>
        <w:br/>
      </w:r>
      <w:r>
        <w:rPr>
          <w:rFonts w:eastAsia="Times New Roman"/>
          <w:b/>
          <w:bCs/>
          <w:lang w:eastAsia="nl-NL"/>
          <w14:ligatures w14:val="none"/>
        </w:rPr>
        <w:t>Onderwerp:</w:t>
      </w:r>
      <w:r>
        <w:rPr>
          <w:rFonts w:eastAsia="Times New Roman"/>
          <w:lang w:eastAsia="nl-NL"/>
          <w14:ligatures w14:val="none"/>
        </w:rPr>
        <w:t xml:space="preserve"> Verzoek lid Joseph omzetten WGO in SO</w:t>
      </w:r>
    </w:p>
    <w:p w:rsidR="00CF08AB" w:rsidP="00CF08AB" w:rsidRDefault="00CF08AB" w14:paraId="67DF6E9C" w14:textId="77777777"/>
    <w:p w:rsidR="00CF08AB" w:rsidP="00CF08AB" w:rsidRDefault="00CF08AB" w14:paraId="01A35395" w14:textId="77777777">
      <w:r>
        <w:t>Beste griffier,</w:t>
      </w:r>
    </w:p>
    <w:p w:rsidR="00CF08AB" w:rsidP="00CF08AB" w:rsidRDefault="00CF08AB" w14:paraId="71CA26BC" w14:textId="77777777"/>
    <w:p w:rsidR="00CF08AB" w:rsidP="00CF08AB" w:rsidRDefault="00CF08AB" w14:paraId="733CEF8F" w14:textId="77777777">
      <w:r>
        <w:t>Bij deze wil ik graag vanuit het lid Joseph namens Nieuw Sociaal Contract het verzoek doen om een e-mailprocedure te starten om het wetgevingsoverleg ‘Jaarverslag 2023 van het ministerie van VWS’ om te zetten in een schriftelijk overleg.</w:t>
      </w:r>
    </w:p>
    <w:p w:rsidR="00CF08AB" w:rsidP="00CF08AB" w:rsidRDefault="00CF08AB" w14:paraId="03BF30AC" w14:textId="77777777"/>
    <w:p w:rsidR="00CF08AB" w:rsidP="00CF08AB" w:rsidRDefault="00CF08AB" w14:paraId="58BAE35E" w14:textId="77777777">
      <w:pPr>
        <w:spacing w:before="180" w:after="100" w:afterAutospacing="1"/>
        <w:rPr>
          <w:color w:val="323296"/>
          <w:lang w:eastAsia="nl-NL"/>
          <w14:ligatures w14:val="none"/>
        </w:rPr>
      </w:pPr>
      <w:r>
        <w:rPr>
          <w:color w:val="323296"/>
          <w:lang w:eastAsia="nl-NL"/>
          <w14:ligatures w14:val="none"/>
        </w:rPr>
        <w:t>Met vriendelijke groet,</w:t>
      </w:r>
    </w:p>
    <w:p w:rsidR="00CF08AB" w:rsidP="00CF08AB" w:rsidRDefault="00CF08AB" w14:paraId="14B15F6C" w14:textId="77777777">
      <w:pPr>
        <w:spacing w:before="180" w:after="100" w:afterAutospacing="1"/>
        <w:rPr>
          <w:color w:val="323296"/>
          <w:lang w:eastAsia="nl-NL"/>
          <w14:ligatures w14:val="none"/>
        </w:rPr>
      </w:pPr>
      <w:r>
        <w:rPr>
          <w:color w:val="323296"/>
          <w:lang w:eastAsia="nl-NL"/>
          <w14:ligatures w14:val="none"/>
        </w:rPr>
        <w:t>Rutger Dijkstra</w:t>
      </w:r>
    </w:p>
    <w:p w:rsidR="00CF08AB" w:rsidP="00CF08AB" w:rsidRDefault="00CF08AB" w14:paraId="73A676A4" w14:textId="77777777">
      <w:pPr>
        <w:spacing w:before="180" w:after="100" w:afterAutospacing="1"/>
        <w:rPr>
          <w:color w:val="969696"/>
          <w:lang w:eastAsia="nl-NL"/>
          <w14:ligatures w14:val="none"/>
        </w:rPr>
      </w:pPr>
      <w:r>
        <w:rPr>
          <w:color w:val="969696"/>
          <w:lang w:eastAsia="nl-NL"/>
          <w14:ligatures w14:val="none"/>
        </w:rPr>
        <w:t>Persoonlijk Medewerker</w:t>
      </w:r>
      <w:r>
        <w:rPr>
          <w:color w:val="969696"/>
          <w:lang w:eastAsia="nl-NL"/>
          <w14:ligatures w14:val="none"/>
        </w:rPr>
        <w:br/>
        <w:t>Nieuw Sociaal Contract</w:t>
      </w:r>
    </w:p>
    <w:p w:rsidR="008C15E4" w:rsidRDefault="008C15E4" w14:paraId="658BF940" w14:textId="77777777"/>
    <w:sectPr w:rsidR="008C15E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83"/>
    <w:rsid w:val="008C15E4"/>
    <w:rsid w:val="00CF08AB"/>
    <w:rsid w:val="00E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A31D"/>
  <w15:chartTrackingRefBased/>
  <w15:docId w15:val="{574C6628-4490-4BCF-8A6C-070594A5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08A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2024-06-18T08:08:00.0000000Z</dcterms:created>
  <dcterms:modified xsi:type="dcterms:W3CDTF">2024-06-18T08:08:00.0000000Z</dcterms:modified>
  <version/>
  <category/>
</coreProperties>
</file>