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73D5" w:rsidR="00F958B3" w:rsidRDefault="00773895" w14:paraId="1DD63430" w14:textId="44E53960">
      <w:pPr>
        <w:rPr>
          <w:rFonts w:cstheme="minorHAnsi"/>
        </w:rPr>
      </w:pPr>
      <w:r w:rsidRPr="002873D5">
        <w:rPr>
          <w:rFonts w:cstheme="minorHAnsi"/>
        </w:rPr>
        <w:t>31</w:t>
      </w:r>
      <w:r w:rsidRPr="002873D5" w:rsidR="00F958B3">
        <w:rPr>
          <w:rFonts w:cstheme="minorHAnsi"/>
        </w:rPr>
        <w:t xml:space="preserve"> </w:t>
      </w:r>
      <w:r w:rsidRPr="002873D5">
        <w:rPr>
          <w:rFonts w:cstheme="minorHAnsi"/>
        </w:rPr>
        <w:t>265</w:t>
      </w:r>
      <w:r w:rsidRPr="002873D5" w:rsidR="00F958B3">
        <w:rPr>
          <w:rFonts w:cstheme="minorHAnsi"/>
        </w:rPr>
        <w:tab/>
      </w:r>
      <w:r w:rsidRPr="002873D5" w:rsidR="00F958B3">
        <w:rPr>
          <w:rFonts w:cstheme="minorHAnsi"/>
        </w:rPr>
        <w:tab/>
        <w:t>Adoptie</w:t>
      </w:r>
    </w:p>
    <w:p w:rsidRPr="002873D5" w:rsidR="00F958B3" w:rsidP="004474D9" w:rsidRDefault="00F958B3" w14:paraId="44353D53" w14:textId="77777777">
      <w:pPr>
        <w:rPr>
          <w:rFonts w:cstheme="minorHAnsi"/>
          <w:color w:val="000000"/>
        </w:rPr>
      </w:pPr>
      <w:r w:rsidRPr="002873D5">
        <w:rPr>
          <w:rFonts w:cstheme="minorHAnsi"/>
        </w:rPr>
        <w:t xml:space="preserve">Nr. </w:t>
      </w:r>
      <w:r w:rsidRPr="002873D5" w:rsidR="00773895">
        <w:rPr>
          <w:rFonts w:cstheme="minorHAnsi"/>
        </w:rPr>
        <w:t>130</w:t>
      </w:r>
      <w:r w:rsidRPr="002873D5">
        <w:rPr>
          <w:rFonts w:cstheme="minorHAnsi"/>
        </w:rPr>
        <w:tab/>
      </w:r>
      <w:r w:rsidRPr="002873D5">
        <w:rPr>
          <w:rFonts w:cstheme="minorHAnsi"/>
        </w:rPr>
        <w:tab/>
        <w:t>Brief van de staatssecretaris van Justitie en Veiligheid</w:t>
      </w:r>
    </w:p>
    <w:p w:rsidRPr="002873D5" w:rsidR="00773895" w:rsidP="00773895" w:rsidRDefault="00F958B3" w14:paraId="414976B6" w14:textId="1D750991">
      <w:pPr>
        <w:rPr>
          <w:rFonts w:cstheme="minorHAnsi"/>
        </w:rPr>
      </w:pPr>
      <w:r w:rsidRPr="002873D5">
        <w:rPr>
          <w:rFonts w:cstheme="minorHAnsi"/>
        </w:rPr>
        <w:t>Aan de Voorzitter van de Tweede Kamer der Staten-Generaal</w:t>
      </w:r>
    </w:p>
    <w:p w:rsidRPr="002873D5" w:rsidR="00F958B3" w:rsidP="00773895" w:rsidRDefault="00F958B3" w14:paraId="5620866B" w14:textId="15AAF252">
      <w:pPr>
        <w:rPr>
          <w:rFonts w:cstheme="minorHAnsi"/>
        </w:rPr>
      </w:pPr>
      <w:r w:rsidRPr="002873D5">
        <w:rPr>
          <w:rFonts w:cstheme="minorHAnsi"/>
        </w:rPr>
        <w:t>Den Haag, 1 oktober 2024</w:t>
      </w:r>
    </w:p>
    <w:p w:rsidRPr="002873D5" w:rsidR="00773895" w:rsidP="00773895" w:rsidRDefault="00773895" w14:paraId="61233D3B" w14:textId="77777777">
      <w:pPr>
        <w:rPr>
          <w:rFonts w:cstheme="minorHAnsi"/>
        </w:rPr>
      </w:pPr>
    </w:p>
    <w:p w:rsidRPr="002873D5" w:rsidR="00773895" w:rsidP="00773895" w:rsidRDefault="00773895" w14:paraId="3110505F" w14:textId="282C2B56">
      <w:pPr>
        <w:rPr>
          <w:rFonts w:cstheme="minorHAnsi"/>
        </w:rPr>
      </w:pPr>
      <w:r w:rsidRPr="002873D5">
        <w:rPr>
          <w:rFonts w:cstheme="minorHAnsi"/>
        </w:rPr>
        <w:t>In de Kamerbrief van 21 mei 2024 is door de toenmalige minister voor Rechtsbescherming aangegeven dat hij ernaar streeft in september 2024 een plan voor de afbouw van het systeem van interlandelijke adoptie aan uw Kamer te presenteren.</w:t>
      </w:r>
      <w:r w:rsidRPr="002873D5">
        <w:rPr>
          <w:rStyle w:val="Voetnootmarkering"/>
          <w:rFonts w:cstheme="minorHAnsi"/>
        </w:rPr>
        <w:footnoteReference w:id="1"/>
      </w:r>
      <w:r w:rsidRPr="002873D5">
        <w:rPr>
          <w:rFonts w:cstheme="minorHAnsi"/>
        </w:rPr>
        <w:t xml:space="preserve"> De uitwerking hiervan is gaande, maar vraagt mede gelet op de impact van het besluit meer tijd. Ik zal uw Kamer zo spoedig mogelijk, doch uiterlijk dit najaar, informeren over het afbouwplan.</w:t>
      </w:r>
    </w:p>
    <w:p w:rsidRPr="002873D5" w:rsidR="00773895" w:rsidP="00773895" w:rsidRDefault="00773895" w14:paraId="59E81BDC" w14:textId="77777777">
      <w:pPr>
        <w:rPr>
          <w:rFonts w:cstheme="minorHAnsi"/>
        </w:rPr>
      </w:pPr>
    </w:p>
    <w:p w:rsidRPr="002873D5" w:rsidR="00773895" w:rsidP="00F958B3" w:rsidRDefault="00F958B3" w14:paraId="68B0F77F" w14:textId="21301DF6">
      <w:pPr>
        <w:pStyle w:val="Geenafstand"/>
        <w:rPr>
          <w:rFonts w:cstheme="minorHAnsi"/>
          <w:color w:val="000000"/>
        </w:rPr>
      </w:pPr>
      <w:r w:rsidRPr="002873D5">
        <w:rPr>
          <w:rFonts w:cstheme="minorHAnsi"/>
        </w:rPr>
        <w:t>De staatssecretaris van Justitie en Veiligheid</w:t>
      </w:r>
      <w:r w:rsidRPr="002873D5">
        <w:rPr>
          <w:rFonts w:cstheme="minorHAnsi"/>
          <w:color w:val="000000"/>
        </w:rPr>
        <w:t>,</w:t>
      </w:r>
    </w:p>
    <w:p w:rsidRPr="002873D5" w:rsidR="00773895" w:rsidP="00F958B3" w:rsidRDefault="00773895" w14:paraId="6813B147" w14:textId="77777777">
      <w:pPr>
        <w:pStyle w:val="Geenafstand"/>
        <w:rPr>
          <w:rFonts w:cstheme="minorHAnsi"/>
        </w:rPr>
      </w:pPr>
      <w:r w:rsidRPr="002873D5">
        <w:rPr>
          <w:rFonts w:cstheme="minorHAnsi"/>
        </w:rPr>
        <w:t>T.H.D. Struycken</w:t>
      </w:r>
    </w:p>
    <w:p w:rsidRPr="002873D5" w:rsidR="00581BCC" w:rsidRDefault="00581BCC" w14:paraId="4909836F" w14:textId="77777777">
      <w:pPr>
        <w:rPr>
          <w:rFonts w:cstheme="minorHAnsi"/>
        </w:rPr>
      </w:pPr>
    </w:p>
    <w:sectPr w:rsidRPr="002873D5" w:rsidR="00581BCC" w:rsidSect="007738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2212" w14:textId="77777777" w:rsidR="00773895" w:rsidRDefault="00773895" w:rsidP="00773895">
      <w:pPr>
        <w:spacing w:after="0" w:line="240" w:lineRule="auto"/>
      </w:pPr>
      <w:r>
        <w:separator/>
      </w:r>
    </w:p>
  </w:endnote>
  <w:endnote w:type="continuationSeparator" w:id="0">
    <w:p w14:paraId="06F3EF1F" w14:textId="77777777" w:rsidR="00773895" w:rsidRDefault="00773895" w:rsidP="0077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960D" w14:textId="77777777" w:rsidR="00773895" w:rsidRPr="00773895" w:rsidRDefault="00773895" w:rsidP="007738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134C" w14:textId="77777777" w:rsidR="00773895" w:rsidRPr="00773895" w:rsidRDefault="00773895" w:rsidP="007738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3584" w14:textId="77777777" w:rsidR="00773895" w:rsidRPr="00773895" w:rsidRDefault="00773895" w:rsidP="007738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44DD" w14:textId="77777777" w:rsidR="00773895" w:rsidRDefault="00773895" w:rsidP="00773895">
      <w:pPr>
        <w:spacing w:after="0" w:line="240" w:lineRule="auto"/>
      </w:pPr>
      <w:r>
        <w:separator/>
      </w:r>
    </w:p>
  </w:footnote>
  <w:footnote w:type="continuationSeparator" w:id="0">
    <w:p w14:paraId="7D063EA7" w14:textId="77777777" w:rsidR="00773895" w:rsidRDefault="00773895" w:rsidP="00773895">
      <w:pPr>
        <w:spacing w:after="0" w:line="240" w:lineRule="auto"/>
      </w:pPr>
      <w:r>
        <w:continuationSeparator/>
      </w:r>
    </w:p>
  </w:footnote>
  <w:footnote w:id="1">
    <w:p w14:paraId="1F23136D" w14:textId="59F6057D" w:rsidR="00773895" w:rsidRPr="002873D5" w:rsidRDefault="00773895" w:rsidP="00773895">
      <w:pPr>
        <w:pStyle w:val="Voetnoottekst"/>
        <w:rPr>
          <w:rFonts w:asciiTheme="minorHAnsi" w:hAnsiTheme="minorHAnsi" w:cstheme="minorHAnsi"/>
          <w:lang w:val="en-US"/>
        </w:rPr>
      </w:pPr>
      <w:r w:rsidRPr="002873D5">
        <w:rPr>
          <w:rStyle w:val="Voetnootmarkering"/>
          <w:rFonts w:asciiTheme="minorHAnsi" w:hAnsiTheme="minorHAnsi" w:cstheme="minorHAnsi"/>
        </w:rPr>
        <w:footnoteRef/>
      </w:r>
      <w:r w:rsidRPr="002873D5">
        <w:rPr>
          <w:rFonts w:asciiTheme="minorHAnsi" w:hAnsiTheme="minorHAnsi" w:cstheme="minorHAnsi"/>
        </w:rPr>
        <w:t xml:space="preserve"> </w:t>
      </w:r>
      <w:r w:rsidRPr="002873D5">
        <w:rPr>
          <w:rFonts w:asciiTheme="minorHAnsi" w:hAnsiTheme="minorHAnsi" w:cstheme="minorHAnsi"/>
          <w:i/>
          <w:iCs/>
          <w:lang w:val="en-US"/>
        </w:rPr>
        <w:t xml:space="preserve">Kamerstuk </w:t>
      </w:r>
      <w:r w:rsidRPr="002873D5">
        <w:rPr>
          <w:rFonts w:asciiTheme="minorHAnsi" w:hAnsiTheme="minorHAnsi" w:cstheme="minorHAnsi"/>
          <w:lang w:val="en-US"/>
        </w:rPr>
        <w:t xml:space="preserve">31 265, nr. 128.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79C3" w14:textId="77777777" w:rsidR="00773895" w:rsidRPr="00773895" w:rsidRDefault="00773895" w:rsidP="007738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ED4D" w14:textId="77777777" w:rsidR="00773895" w:rsidRPr="00773895" w:rsidRDefault="00773895" w:rsidP="007738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D08" w14:textId="77777777" w:rsidR="00773895" w:rsidRPr="00773895" w:rsidRDefault="00773895" w:rsidP="007738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95"/>
    <w:rsid w:val="002873D5"/>
    <w:rsid w:val="004C194C"/>
    <w:rsid w:val="00581BCC"/>
    <w:rsid w:val="00773895"/>
    <w:rsid w:val="00F95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5EDB"/>
  <w15:chartTrackingRefBased/>
  <w15:docId w15:val="{4DACBDEB-1430-4D85-A7A0-5EE32D8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738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738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738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38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738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38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3895"/>
    <w:rPr>
      <w:vertAlign w:val="superscript"/>
    </w:rPr>
  </w:style>
  <w:style w:type="paragraph" w:styleId="Koptekst">
    <w:name w:val="header"/>
    <w:basedOn w:val="Standaard"/>
    <w:link w:val="KoptekstChar"/>
    <w:uiPriority w:val="99"/>
    <w:unhideWhenUsed/>
    <w:rsid w:val="00773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3895"/>
  </w:style>
  <w:style w:type="paragraph" w:styleId="Voettekst">
    <w:name w:val="footer"/>
    <w:basedOn w:val="Standaard"/>
    <w:link w:val="VoettekstChar"/>
    <w:uiPriority w:val="99"/>
    <w:unhideWhenUsed/>
    <w:rsid w:val="00773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895"/>
  </w:style>
  <w:style w:type="paragraph" w:styleId="Geenafstand">
    <w:name w:val="No Spacing"/>
    <w:uiPriority w:val="1"/>
    <w:qFormat/>
    <w:rsid w:val="00F95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561</ap:Characters>
  <ap:DocSecurity>0</ap:DocSecurity>
  <ap:Lines>4</ap:Lines>
  <ap:Paragraphs>1</ap:Paragraphs>
  <ap:ScaleCrop>false</ap:ScaleCrop>
  <ap:LinksUpToDate>false</ap:LinksUpToDate>
  <ap:CharactersWithSpaces>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2024-10-07T10:42:00.0000000Z</dcterms:created>
  <dcterms:modified xsi:type="dcterms:W3CDTF">2024-10-07T10:42:00.0000000Z</dcterms:modified>
  <version/>
  <category/>
</coreProperties>
</file>