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5643" w:rsidP="007A1C2A" w:rsidRDefault="00C0045C" w14:paraId="4B78020B" w14:textId="3062859C">
      <w:pPr>
        <w:tabs>
          <w:tab w:val="left" w:pos="360"/>
          <w:tab w:val="left" w:pos="2160"/>
          <w:tab w:val="left" w:pos="4320"/>
          <w:tab w:val="left" w:pos="6480"/>
        </w:tabs>
      </w:pPr>
      <w:r>
        <w:t>F</w:t>
      </w:r>
      <w:r w:rsidR="00DF5643">
        <w:t xml:space="preserve">Geachte voorzitter, </w:t>
      </w:r>
    </w:p>
    <w:p w:rsidR="00DF5643" w:rsidP="007A1C2A" w:rsidRDefault="00DF5643" w14:paraId="06DE3704" w14:textId="77777777">
      <w:pPr>
        <w:tabs>
          <w:tab w:val="left" w:pos="360"/>
          <w:tab w:val="left" w:pos="2160"/>
          <w:tab w:val="left" w:pos="4320"/>
          <w:tab w:val="left" w:pos="6480"/>
        </w:tabs>
      </w:pPr>
    </w:p>
    <w:p w:rsidRPr="005A3430" w:rsidR="005A3430" w:rsidP="007A1C2A" w:rsidRDefault="00376595" w14:paraId="68F133A9" w14:textId="1E650C91">
      <w:pPr>
        <w:tabs>
          <w:tab w:val="left" w:pos="426"/>
        </w:tabs>
      </w:pPr>
      <w:r>
        <w:t>D</w:t>
      </w:r>
      <w:r w:rsidRPr="005A3430" w:rsidR="005A3430">
        <w:t xml:space="preserve">e vaste commissie voor Landbouw, Visserij, Voedselkwaliteit en Natuur </w:t>
      </w:r>
      <w:r>
        <w:t>heeft op</w:t>
      </w:r>
      <w:r w:rsidRPr="005A3430" w:rsidR="005A3430">
        <w:t xml:space="preserve"> 27</w:t>
      </w:r>
      <w:r w:rsidR="00871B88">
        <w:t> </w:t>
      </w:r>
      <w:r w:rsidRPr="005A3430" w:rsidR="005A3430">
        <w:t xml:space="preserve">september 2024 </w:t>
      </w:r>
      <w:r>
        <w:t>het verslag over</w:t>
      </w:r>
      <w:r w:rsidRPr="005A3430">
        <w:t xml:space="preserve"> </w:t>
      </w:r>
      <w:r w:rsidRPr="005A3430" w:rsidR="005A3430">
        <w:t>het voorstel tot wijziging van de Meststoffenwet in verband met de voorwaarden over de maximale mestproductie in de derogatiebeschikking 2022-2025 (Wet wijziging Meststoffenwet in verband met de maximale mestproductie)</w:t>
      </w:r>
      <w:r w:rsidR="00F85694">
        <w:t xml:space="preserve"> vastgesteld</w:t>
      </w:r>
      <w:r w:rsidRPr="005A3430" w:rsidR="005A3430">
        <w:t xml:space="preserve">. </w:t>
      </w:r>
    </w:p>
    <w:p w:rsidRPr="005A3430" w:rsidR="005A3430" w:rsidP="007A1C2A" w:rsidRDefault="005A3430" w14:paraId="0857DB46" w14:textId="77777777">
      <w:pPr>
        <w:tabs>
          <w:tab w:val="left" w:pos="426"/>
        </w:tabs>
      </w:pPr>
    </w:p>
    <w:p w:rsidRPr="005A3430" w:rsidR="005A3430" w:rsidP="007A1C2A" w:rsidRDefault="005A3430" w14:paraId="2D83D017" w14:textId="01FC57D3">
      <w:pPr>
        <w:tabs>
          <w:tab w:val="left" w:pos="426"/>
        </w:tabs>
      </w:pPr>
      <w:r w:rsidRPr="005A3430">
        <w:t xml:space="preserve">In de bijlage treft u de nota </w:t>
      </w:r>
      <w:r w:rsidR="007A1C2A">
        <w:t xml:space="preserve">(Kamerstuk 36618) </w:t>
      </w:r>
      <w:r w:rsidRPr="005A3430">
        <w:t xml:space="preserve">naar aanleiding van dit verslag aan. Hierin zijn de vragen en opmerkingen van de fracties, die het specifieke onderhavige wetsvoorstel aangaan, beantwoord. </w:t>
      </w:r>
      <w:r w:rsidR="002F329C">
        <w:t>In de nota naar aanleiding van het verslag is in de reactie op vragen van</w:t>
      </w:r>
      <w:r w:rsidR="00157E70">
        <w:t xml:space="preserve"> leden van de</w:t>
      </w:r>
      <w:r w:rsidR="002F329C">
        <w:t xml:space="preserve"> fracties</w:t>
      </w:r>
      <w:r w:rsidR="00157E70">
        <w:t xml:space="preserve"> CDA, BBB</w:t>
      </w:r>
      <w:r w:rsidR="00CB1C8E">
        <w:t>,</w:t>
      </w:r>
      <w:r w:rsidR="00157E70">
        <w:t xml:space="preserve"> </w:t>
      </w:r>
      <w:r w:rsidR="00CB1C8E">
        <w:t xml:space="preserve">VVD </w:t>
      </w:r>
      <w:r w:rsidR="00157E70">
        <w:t>en SGP</w:t>
      </w:r>
      <w:r w:rsidR="002F329C">
        <w:t xml:space="preserve"> over het uitzonderen van bedrijfsoverdrachten in familiesfeer betreffende BV’s aangekondigd dat voorafgaand aan het Wetgevingsoverleg van 7 oktober a.s. een nota van wijziging aan de Kamer wordt gestuurd.</w:t>
      </w:r>
    </w:p>
    <w:p w:rsidRPr="005A3430" w:rsidR="005A3430" w:rsidP="007A1C2A" w:rsidRDefault="005A3430" w14:paraId="34D2DD05" w14:textId="77777777">
      <w:pPr>
        <w:tabs>
          <w:tab w:val="left" w:pos="426"/>
        </w:tabs>
      </w:pPr>
    </w:p>
    <w:p w:rsidRPr="005A3430" w:rsidR="005A3430" w:rsidP="007A1C2A" w:rsidRDefault="005A3430" w14:paraId="7C48E6ED" w14:textId="2930532C">
      <w:pPr>
        <w:tabs>
          <w:tab w:val="left" w:pos="426"/>
        </w:tabs>
      </w:pPr>
      <w:r w:rsidRPr="005A3430">
        <w:t>In het verslag heeft de regering ook vragen aangetroffen die zien op andere onderwerpen met betrekking tot het mestdossier. Omdat ik -net als uw Kamer- hecht aan een gezwinde reactie op uw opmerkingen én aan een zorgvuldige juridische behandeling van het wetsvoorstel in uw Kamer, zijn vragen die op andere zaken dan het wetsvoorstel zien, in deze nota naar aanleiding van het verslag korter beantwoord. Ik hecht eraan u te melden dat ik op deze vragen graag nader in ga in de komende debatten die ik met uw Kamer over mest zal hebben.</w:t>
      </w:r>
    </w:p>
    <w:p w:rsidRPr="005A3430" w:rsidR="005A3430" w:rsidP="007A1C2A" w:rsidRDefault="005A3430" w14:paraId="13D00ACF" w14:textId="77777777">
      <w:pPr>
        <w:tabs>
          <w:tab w:val="left" w:pos="426"/>
        </w:tabs>
      </w:pPr>
    </w:p>
    <w:p w:rsidR="005A3430" w:rsidP="007A1C2A" w:rsidRDefault="005A3430" w14:paraId="30246E60" w14:textId="77777777">
      <w:pPr>
        <w:tabs>
          <w:tab w:val="left" w:pos="426"/>
        </w:tabs>
      </w:pPr>
    </w:p>
    <w:p w:rsidR="007A1C2A" w:rsidP="007A1C2A" w:rsidRDefault="007A1C2A" w14:paraId="3A3C10A4" w14:textId="77777777">
      <w:pPr>
        <w:tabs>
          <w:tab w:val="left" w:pos="426"/>
        </w:tabs>
      </w:pPr>
    </w:p>
    <w:p w:rsidR="007A1C2A" w:rsidP="007A1C2A" w:rsidRDefault="007A1C2A" w14:paraId="46F09392" w14:textId="77777777">
      <w:pPr>
        <w:tabs>
          <w:tab w:val="left" w:pos="426"/>
        </w:tabs>
      </w:pPr>
    </w:p>
    <w:p w:rsidR="005A3430" w:rsidP="007A1C2A" w:rsidRDefault="005A3430" w14:paraId="772A3299" w14:textId="77777777">
      <w:pPr>
        <w:tabs>
          <w:tab w:val="left" w:pos="426"/>
        </w:tabs>
      </w:pPr>
    </w:p>
    <w:p w:rsidR="00961018" w:rsidP="007A1C2A" w:rsidRDefault="00635022" w14:paraId="4C647642" w14:textId="6EC9E91D">
      <w:pPr>
        <w:rPr>
          <w:szCs w:val="18"/>
        </w:rPr>
      </w:pPr>
      <w:r w:rsidRPr="00AF2E59">
        <w:t>Femke Marije Wiersma</w:t>
      </w:r>
    </w:p>
    <w:p w:rsidRPr="00097AE2" w:rsidR="006B22D4" w:rsidP="007A1C2A" w:rsidRDefault="00635022" w14:paraId="5FCE6E17" w14:textId="3E795038">
      <w:pPr>
        <w:tabs>
          <w:tab w:val="left" w:pos="360"/>
          <w:tab w:val="left" w:pos="2160"/>
          <w:tab w:val="left" w:pos="4320"/>
          <w:tab w:val="left" w:pos="6480"/>
        </w:tabs>
      </w:pPr>
      <w:r>
        <w:t xml:space="preserve">Minister van </w:t>
      </w:r>
      <w:r>
        <w:rPr>
          <w:rFonts w:cs="Calibri"/>
          <w:szCs w:val="18"/>
        </w:rPr>
        <w:t>Landbouw, Visserij, Voedselzekerheid en Natuur.</w:t>
      </w:r>
    </w:p>
    <w:p w:rsidR="00CC70E4" w:rsidP="007A1C2A" w:rsidRDefault="00CC70E4" w14:paraId="01E03996" w14:textId="43A248D5">
      <w:pPr>
        <w:rPr>
          <w:szCs w:val="18"/>
        </w:rPr>
      </w:pPr>
    </w:p>
    <w:p w:rsidRPr="00FD41A9" w:rsidR="004704B3" w:rsidP="007A1C2A" w:rsidRDefault="004704B3" w14:paraId="120DDAE1" w14:textId="77777777">
      <w:pPr>
        <w:rPr>
          <w:szCs w:val="18"/>
        </w:rPr>
      </w:pPr>
    </w:p>
    <w:sectPr w:rsidRPr="00FD41A9" w:rsidR="004704B3" w:rsidSect="009B173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37EAA" w14:textId="77777777" w:rsidR="00C84768" w:rsidRDefault="00C84768">
      <w:r>
        <w:separator/>
      </w:r>
    </w:p>
    <w:p w14:paraId="088F04D8" w14:textId="77777777" w:rsidR="00C84768" w:rsidRDefault="00C84768"/>
  </w:endnote>
  <w:endnote w:type="continuationSeparator" w:id="0">
    <w:p w14:paraId="780C0749" w14:textId="77777777" w:rsidR="00C84768" w:rsidRDefault="00C84768">
      <w:r>
        <w:continuationSeparator/>
      </w:r>
    </w:p>
    <w:p w14:paraId="00807B6D" w14:textId="77777777" w:rsidR="00C84768" w:rsidRDefault="00C84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119B" w14:textId="77777777" w:rsidR="00C0045C" w:rsidRDefault="00C004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4715" w14:textId="6B1AD25F" w:rsidR="00074F10" w:rsidRPr="00BC3B53" w:rsidRDefault="00074F1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34950" w14:paraId="7C6EC25D" w14:textId="77777777" w:rsidTr="00CA6A25">
      <w:trPr>
        <w:trHeight w:hRule="exact" w:val="240"/>
      </w:trPr>
      <w:tc>
        <w:tcPr>
          <w:tcW w:w="7601" w:type="dxa"/>
          <w:shd w:val="clear" w:color="auto" w:fill="auto"/>
        </w:tcPr>
        <w:p w14:paraId="13FEBEA2" w14:textId="77777777" w:rsidR="00074F10" w:rsidRDefault="00074F10" w:rsidP="003F1F6B">
          <w:pPr>
            <w:pStyle w:val="Huisstijl-Rubricering"/>
          </w:pPr>
        </w:p>
      </w:tc>
      <w:tc>
        <w:tcPr>
          <w:tcW w:w="2156" w:type="dxa"/>
        </w:tcPr>
        <w:p w14:paraId="2EE403B3" w14:textId="2D1643B7" w:rsidR="00074F10" w:rsidRPr="00645414" w:rsidRDefault="0063502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7090B">
            <w:t>2</w:t>
          </w:r>
          <w:r w:rsidRPr="00645414">
            <w:fldChar w:fldCharType="end"/>
          </w:r>
          <w:r w:rsidRPr="00645414">
            <w:t xml:space="preserve"> </w:t>
          </w:r>
          <w:r>
            <w:t>van</w:t>
          </w:r>
          <w:r w:rsidRPr="00645414">
            <w:t xml:space="preserve"> </w:t>
          </w:r>
          <w:r w:rsidR="00CC70E4">
            <w:fldChar w:fldCharType="begin"/>
          </w:r>
          <w:r>
            <w:instrText xml:space="preserve"> SECTIONPAGES   \* MERGEFORMAT </w:instrText>
          </w:r>
          <w:r w:rsidR="00CC70E4">
            <w:fldChar w:fldCharType="separate"/>
          </w:r>
          <w:r w:rsidR="00DF5643">
            <w:t>2</w:t>
          </w:r>
          <w:r w:rsidR="00CC70E4">
            <w:fldChar w:fldCharType="end"/>
          </w:r>
        </w:p>
      </w:tc>
    </w:tr>
  </w:tbl>
  <w:p w14:paraId="40236FE8" w14:textId="77777777" w:rsidR="00074F10" w:rsidRPr="00BC3B53" w:rsidRDefault="00074F1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34950" w14:paraId="7029C4A4" w14:textId="77777777" w:rsidTr="00CA6A25">
      <w:trPr>
        <w:trHeight w:hRule="exact" w:val="240"/>
      </w:trPr>
      <w:tc>
        <w:tcPr>
          <w:tcW w:w="7601" w:type="dxa"/>
          <w:shd w:val="clear" w:color="auto" w:fill="auto"/>
        </w:tcPr>
        <w:p w14:paraId="6FFA4877" w14:textId="2D2121CF" w:rsidR="00074F10" w:rsidRDefault="00074F10" w:rsidP="008C356D">
          <w:pPr>
            <w:pStyle w:val="Huisstijl-Rubricering"/>
          </w:pPr>
        </w:p>
      </w:tc>
      <w:tc>
        <w:tcPr>
          <w:tcW w:w="2170" w:type="dxa"/>
        </w:tcPr>
        <w:p w14:paraId="6FBAE681" w14:textId="1B58218A" w:rsidR="00074F10" w:rsidRPr="00ED539E" w:rsidRDefault="0063502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027DA">
            <w:t>1</w:t>
          </w:r>
          <w:r w:rsidRPr="00645414">
            <w:fldChar w:fldCharType="end"/>
          </w:r>
          <w:r w:rsidRPr="00ED539E">
            <w:rPr>
              <w:rStyle w:val="Huisstijl-GegevenCharChar"/>
            </w:rPr>
            <w:t xml:space="preserve"> </w:t>
          </w:r>
          <w:r>
            <w:t>van</w:t>
          </w:r>
          <w:r w:rsidRPr="00ED539E">
            <w:t xml:space="preserve"> </w:t>
          </w:r>
          <w:r w:rsidR="00C770A2">
            <w:fldChar w:fldCharType="begin"/>
          </w:r>
          <w:r>
            <w:instrText xml:space="preserve"> SECTIONPAGES   \* MERGEFORMAT </w:instrText>
          </w:r>
          <w:r w:rsidR="00C770A2">
            <w:fldChar w:fldCharType="separate"/>
          </w:r>
          <w:r w:rsidR="00C84768">
            <w:t>1</w:t>
          </w:r>
          <w:r w:rsidR="00C770A2">
            <w:fldChar w:fldCharType="end"/>
          </w:r>
        </w:p>
      </w:tc>
    </w:tr>
  </w:tbl>
  <w:p w14:paraId="0D69C96F" w14:textId="77777777" w:rsidR="00074F10" w:rsidRPr="00BC3B53" w:rsidRDefault="00074F10" w:rsidP="008C356D">
    <w:pPr>
      <w:pStyle w:val="Voettekst"/>
      <w:spacing w:line="240" w:lineRule="auto"/>
      <w:rPr>
        <w:sz w:val="2"/>
        <w:szCs w:val="2"/>
      </w:rPr>
    </w:pPr>
  </w:p>
  <w:p w14:paraId="2E61528F" w14:textId="77777777" w:rsidR="00074F10" w:rsidRPr="00BC3B53"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006BF" w14:textId="77777777" w:rsidR="00C84768" w:rsidRDefault="00C84768">
      <w:r>
        <w:separator/>
      </w:r>
    </w:p>
    <w:p w14:paraId="29AF8C07" w14:textId="77777777" w:rsidR="00C84768" w:rsidRDefault="00C84768"/>
  </w:footnote>
  <w:footnote w:type="continuationSeparator" w:id="0">
    <w:p w14:paraId="47A2851A" w14:textId="77777777" w:rsidR="00C84768" w:rsidRDefault="00C84768">
      <w:r>
        <w:continuationSeparator/>
      </w:r>
    </w:p>
    <w:p w14:paraId="40D91621" w14:textId="77777777" w:rsidR="00C84768" w:rsidRDefault="00C847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81008" w14:textId="77777777" w:rsidR="00C0045C" w:rsidRDefault="00C004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34950" w14:paraId="43B17AE6" w14:textId="77777777" w:rsidTr="00A50CF6">
      <w:tc>
        <w:tcPr>
          <w:tcW w:w="2156" w:type="dxa"/>
          <w:shd w:val="clear" w:color="auto" w:fill="auto"/>
        </w:tcPr>
        <w:p w14:paraId="58BC865D" w14:textId="77777777" w:rsidR="00074F10" w:rsidRPr="005819CE" w:rsidRDefault="00635022" w:rsidP="00811294">
          <w:pPr>
            <w:pStyle w:val="Huisstijl-Kopje"/>
          </w:pPr>
          <w:r>
            <w:t>Ons kenmerk</w:t>
          </w:r>
        </w:p>
        <w:p w14:paraId="537B7E84" w14:textId="77777777" w:rsidR="00074F10" w:rsidRPr="005819CE" w:rsidRDefault="00635022" w:rsidP="00A50CF6">
          <w:pPr>
            <w:pStyle w:val="Huisstijl-Gegeven"/>
          </w:pPr>
          <w:r>
            <w:t xml:space="preserve">WJZ / </w:t>
          </w:r>
          <w:sdt>
            <w:sdtPr>
              <w:alias w:val="documentId"/>
              <w:id w:val="553123284"/>
              <w:lock w:val="sdtContentLocked"/>
              <w:placeholder>
                <w:docPart w:val="DefaultPlaceholder_-1854013440"/>
              </w:placeholder>
            </w:sdtPr>
            <w:sdtEndPr/>
            <w:sdtContent>
              <w:fldSimple w:instr="DOCPROPERTY  &quot;documentId&quot;  \* MERGEFORMAT">
                <w:r w:rsidR="00CC70E4">
                  <w:t>87299321</w:t>
                </w:r>
              </w:fldSimple>
            </w:sdtContent>
          </w:sdt>
        </w:p>
      </w:tc>
    </w:tr>
  </w:tbl>
  <w:p w14:paraId="0AC4A772" w14:textId="77777777"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B34950" w14:paraId="1B0FBE46" w14:textId="77777777" w:rsidTr="00A50CF6">
      <w:trPr>
        <w:trHeight w:hRule="exact" w:val="400"/>
      </w:trPr>
      <w:tc>
        <w:tcPr>
          <w:tcW w:w="7380" w:type="dxa"/>
          <w:shd w:val="clear" w:color="auto" w:fill="auto"/>
        </w:tcPr>
        <w:p w14:paraId="35586461" w14:textId="77777777" w:rsidR="00074F10" w:rsidRPr="00275984" w:rsidRDefault="00074F10" w:rsidP="00A50CF6">
          <w:pPr>
            <w:spacing w:line="240" w:lineRule="auto"/>
            <w:rPr>
              <w:sz w:val="12"/>
              <w:szCs w:val="12"/>
            </w:rPr>
          </w:pPr>
        </w:p>
      </w:tc>
    </w:tr>
  </w:tbl>
  <w:p w14:paraId="46033F86" w14:textId="77777777" w:rsidR="00074F10" w:rsidRDefault="00074F10" w:rsidP="008C356D"/>
  <w:p w14:paraId="05A8C516" w14:textId="77777777" w:rsidR="00074F10" w:rsidRPr="00740712" w:rsidRDefault="00074F10" w:rsidP="008C356D"/>
  <w:p w14:paraId="369D8275" w14:textId="77777777" w:rsidR="00074F10" w:rsidRPr="00217880" w:rsidRDefault="00074F10" w:rsidP="008C356D">
    <w:pPr>
      <w:spacing w:line="0" w:lineRule="atLeast"/>
      <w:rPr>
        <w:sz w:val="2"/>
        <w:szCs w:val="2"/>
      </w:rPr>
    </w:pPr>
  </w:p>
  <w:p w14:paraId="53A29573" w14:textId="77777777" w:rsidR="00074F10" w:rsidRDefault="00074F10" w:rsidP="004F44C2">
    <w:pPr>
      <w:pStyle w:val="Koptekst"/>
      <w:rPr>
        <w:rFonts w:cs="Verdana-Bold"/>
        <w:b/>
        <w:bCs/>
        <w:smallCaps/>
        <w:szCs w:val="18"/>
      </w:rPr>
    </w:pPr>
  </w:p>
  <w:p w14:paraId="1F4C398A" w14:textId="77777777" w:rsidR="00074F10" w:rsidRDefault="00074F10" w:rsidP="004F44C2"/>
  <w:p w14:paraId="4A483807" w14:textId="77777777" w:rsidR="00074F10" w:rsidRPr="00740712" w:rsidRDefault="00074F10" w:rsidP="004F44C2"/>
  <w:p w14:paraId="4F9A36AA" w14:textId="77777777" w:rsidR="00074F10" w:rsidRPr="00217880" w:rsidRDefault="00074F1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34950" w14:paraId="453DB7CE" w14:textId="77777777" w:rsidTr="00751A6A">
      <w:trPr>
        <w:trHeight w:val="2636"/>
      </w:trPr>
      <w:tc>
        <w:tcPr>
          <w:tcW w:w="737" w:type="dxa"/>
          <w:shd w:val="clear" w:color="auto" w:fill="auto"/>
        </w:tcPr>
        <w:p w14:paraId="6365FA9F" w14:textId="09209C58" w:rsidR="00074F10" w:rsidRDefault="00074F10" w:rsidP="00D0609E">
          <w:pPr>
            <w:framePr w:w="6340" w:h="2750" w:hRule="exact" w:hSpace="180" w:wrap="around" w:vAnchor="page" w:hAnchor="text" w:x="3873" w:y="-140"/>
            <w:spacing w:line="240" w:lineRule="auto"/>
          </w:pPr>
        </w:p>
      </w:tc>
      <w:tc>
        <w:tcPr>
          <w:tcW w:w="5156" w:type="dxa"/>
          <w:shd w:val="clear" w:color="auto" w:fill="auto"/>
        </w:tcPr>
        <w:p w14:paraId="5A4C8957" w14:textId="57C93CA8" w:rsidR="00074F10" w:rsidRDefault="00635022" w:rsidP="00D0609E">
          <w:pPr>
            <w:rPr>
              <w:szCs w:val="18"/>
            </w:rPr>
          </w:pPr>
          <w:r>
            <w:rPr>
              <w:noProof/>
              <w:szCs w:val="18"/>
            </w:rPr>
            <w:drawing>
              <wp:inline distT="0" distB="0" distL="0" distR="0" wp14:anchorId="23FA5281" wp14:editId="07777777">
                <wp:extent cx="2340000" cy="1584000"/>
                <wp:effectExtent l="0" t="0" r="3175" b="0"/>
                <wp:docPr id="4" name="Afbeelding 5"/>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BC13492" w14:textId="77777777" w:rsidR="00074F10" w:rsidRDefault="00074F10" w:rsidP="00D0609E">
    <w:pPr>
      <w:framePr w:w="6340" w:h="2750" w:hRule="exact" w:hSpace="180" w:wrap="around" w:vAnchor="page" w:hAnchor="text" w:x="3873" w:y="-140"/>
    </w:pPr>
  </w:p>
  <w:p w14:paraId="6E0AC3F7" w14:textId="77777777" w:rsidR="00074F10" w:rsidRDefault="00074F10"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34950" w:rsidRPr="007A1C2A" w14:paraId="3615A4EF" w14:textId="77777777" w:rsidTr="003F7063">
      <w:tc>
        <w:tcPr>
          <w:tcW w:w="2160" w:type="dxa"/>
        </w:tcPr>
        <w:p w14:paraId="2E0CCF8C" w14:textId="14A7321B" w:rsidR="003F7063" w:rsidRPr="00F9751C" w:rsidRDefault="00635022" w:rsidP="003F7063">
          <w:pPr>
            <w:pStyle w:val="Huisstijl-Adres"/>
          </w:pPr>
          <w:r>
            <w:rPr>
              <w:b/>
            </w:rPr>
            <w:t>Directie Wetgeving en Juridische Zaken</w:t>
          </w:r>
          <w:r w:rsidRPr="00F9751C">
            <w:rPr>
              <w:b/>
            </w:rPr>
            <w:br/>
          </w:r>
        </w:p>
        <w:p w14:paraId="3C82E83B" w14:textId="2E18389A" w:rsidR="003F7063" w:rsidRPr="00BE5ED9" w:rsidRDefault="00635022" w:rsidP="003F7063">
          <w:pPr>
            <w:pStyle w:val="Huisstijl-Adres"/>
          </w:pPr>
          <w:r>
            <w:rPr>
              <w:b/>
            </w:rPr>
            <w:t>Bezoekadres</w:t>
          </w:r>
          <w:r>
            <w:rPr>
              <w:b/>
            </w:rPr>
            <w:br/>
          </w:r>
          <w:r>
            <w:t>Bezuidenhoutseweg 73</w:t>
          </w:r>
          <w:r w:rsidRPr="005819CE">
            <w:br/>
          </w:r>
          <w:r>
            <w:t>2594 AC Den Haag</w:t>
          </w:r>
        </w:p>
        <w:p w14:paraId="2A13740C" w14:textId="77777777" w:rsidR="00EF495B" w:rsidRDefault="00635022" w:rsidP="0098788A">
          <w:pPr>
            <w:pStyle w:val="Huisstijl-Adres"/>
          </w:pPr>
          <w:r>
            <w:rPr>
              <w:b/>
            </w:rPr>
            <w:t>Postadres</w:t>
          </w:r>
          <w:r>
            <w:rPr>
              <w:b/>
            </w:rPr>
            <w:br/>
          </w:r>
          <w:r>
            <w:t>Postbus 20401</w:t>
          </w:r>
          <w:r w:rsidRPr="005819CE">
            <w:br/>
            <w:t>2500 E</w:t>
          </w:r>
          <w:r>
            <w:t>K</w:t>
          </w:r>
          <w:r w:rsidRPr="005819CE">
            <w:t xml:space="preserve"> Den Haag</w:t>
          </w:r>
        </w:p>
        <w:p w14:paraId="3EA44E43" w14:textId="77777777" w:rsidR="00556BEE" w:rsidRPr="005B3814" w:rsidRDefault="00635022" w:rsidP="0098788A">
          <w:pPr>
            <w:pStyle w:val="Huisstijl-Adres"/>
          </w:pPr>
          <w:r>
            <w:rPr>
              <w:b/>
            </w:rPr>
            <w:t>Overheidsidentificatienr</w:t>
          </w:r>
          <w:r>
            <w:rPr>
              <w:b/>
            </w:rPr>
            <w:br/>
          </w:r>
          <w:r w:rsidR="00BA129E">
            <w:rPr>
              <w:rFonts w:cs="Agrofont"/>
              <w:iCs/>
            </w:rPr>
            <w:t>00000001858272854000</w:t>
          </w:r>
        </w:p>
        <w:p w14:paraId="676C0556" w14:textId="40F6F806" w:rsidR="003F7063" w:rsidRPr="007A1C2A" w:rsidRDefault="00635022" w:rsidP="009B5AB2">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r w:rsidRPr="00BE5ED9">
            <w:t xml:space="preserve"> </w:t>
          </w:r>
        </w:p>
      </w:tc>
    </w:tr>
    <w:tr w:rsidR="00B34950" w:rsidRPr="007A1C2A" w14:paraId="0335C505" w14:textId="77777777" w:rsidTr="007A1C2A">
      <w:trPr>
        <w:trHeight w:val="80"/>
      </w:trPr>
      <w:tc>
        <w:tcPr>
          <w:tcW w:w="2160" w:type="dxa"/>
        </w:tcPr>
        <w:p w14:paraId="776545DA" w14:textId="77777777" w:rsidR="003F7063" w:rsidRPr="00C0045C" w:rsidRDefault="003F7063" w:rsidP="003F7063"/>
      </w:tc>
    </w:tr>
    <w:tr w:rsidR="00B34950" w14:paraId="116D00DA" w14:textId="77777777" w:rsidTr="003F7063">
      <w:tc>
        <w:tcPr>
          <w:tcW w:w="2160" w:type="dxa"/>
        </w:tcPr>
        <w:p w14:paraId="40D3F801" w14:textId="77777777" w:rsidR="003F7063" w:rsidRPr="00F9751C" w:rsidRDefault="00635022" w:rsidP="003F7063">
          <w:pPr>
            <w:pStyle w:val="Huisstijl-Kopje"/>
          </w:pPr>
          <w:r w:rsidRPr="00F9751C">
            <w:t>Ons kenmerk</w:t>
          </w:r>
        </w:p>
        <w:p w14:paraId="1EDE1822" w14:textId="4B824340" w:rsidR="003F7063" w:rsidRDefault="00635022" w:rsidP="003F7063">
          <w:pPr>
            <w:pStyle w:val="Huisstijl-Gegeven"/>
          </w:pPr>
          <w:r>
            <w:t>WJZ / 87299321</w:t>
          </w:r>
        </w:p>
        <w:p w14:paraId="49508BB2" w14:textId="0B79B0CB" w:rsidR="003F7063" w:rsidRPr="003F7063" w:rsidRDefault="00635022" w:rsidP="003F7063">
          <w:pPr>
            <w:pStyle w:val="Huisstijl-NotaGegeven"/>
            <w:rPr>
              <w:b/>
            </w:rPr>
          </w:pPr>
          <w:r w:rsidRPr="003F7063">
            <w:rPr>
              <w:b/>
            </w:rPr>
            <w:t>Bijlage(n)</w:t>
          </w:r>
        </w:p>
        <w:p w14:paraId="320C001C" w14:textId="60EFFDA2" w:rsidR="003F7063" w:rsidRPr="00F0379C" w:rsidRDefault="001F7DA2" w:rsidP="003F7063">
          <w:pPr>
            <w:pStyle w:val="Huisstijl-Gegeven"/>
          </w:pPr>
          <w:r>
            <w:t>1</w:t>
          </w:r>
        </w:p>
      </w:tc>
    </w:tr>
  </w:tbl>
  <w:p w14:paraId="1DC65409" w14:textId="77777777" w:rsidR="00A13C59" w:rsidRPr="00A13C59" w:rsidRDefault="00A13C59" w:rsidP="00A13C59">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34950" w14:paraId="7DBF2171" w14:textId="77777777" w:rsidTr="00A13DDD">
      <w:trPr>
        <w:trHeight w:val="400"/>
      </w:trPr>
      <w:tc>
        <w:tcPr>
          <w:tcW w:w="7520" w:type="dxa"/>
          <w:gridSpan w:val="2"/>
          <w:shd w:val="clear" w:color="auto" w:fill="auto"/>
        </w:tcPr>
        <w:p w14:paraId="5C929085" w14:textId="585EDAF6" w:rsidR="00074F10" w:rsidRPr="00BC3B53" w:rsidRDefault="00635022" w:rsidP="00A50CF6">
          <w:pPr>
            <w:pStyle w:val="Huisstijl-Retouradres"/>
          </w:pPr>
          <w:r>
            <w:t>&gt; Retouradres Postbus 20401 2500 EK Den Haag</w:t>
          </w:r>
        </w:p>
      </w:tc>
    </w:tr>
    <w:tr w:rsidR="00B34950" w14:paraId="178444E5" w14:textId="77777777" w:rsidTr="00A13DDD">
      <w:trPr>
        <w:trHeight w:hRule="exact" w:val="2440"/>
      </w:trPr>
      <w:tc>
        <w:tcPr>
          <w:tcW w:w="7520" w:type="dxa"/>
          <w:gridSpan w:val="2"/>
          <w:shd w:val="clear" w:color="auto" w:fill="auto"/>
        </w:tcPr>
        <w:p w14:paraId="72C65DBD" w14:textId="77777777" w:rsidR="007A1C2A" w:rsidRDefault="00635022" w:rsidP="00A50CF6">
          <w:pPr>
            <w:pStyle w:val="Huisstijl-NAW"/>
          </w:pPr>
          <w:r w:rsidRPr="00D24199">
            <w:t xml:space="preserve">De </w:t>
          </w:r>
          <w:r w:rsidR="007A1C2A">
            <w:t>V</w:t>
          </w:r>
          <w:r w:rsidRPr="00D24199">
            <w:t xml:space="preserve">oorzitter van de Tweede Kamer </w:t>
          </w:r>
        </w:p>
        <w:p w14:paraId="77BC8D43" w14:textId="284B7B4F" w:rsidR="00074F10" w:rsidRDefault="00635022" w:rsidP="00A50CF6">
          <w:pPr>
            <w:pStyle w:val="Huisstijl-NAW"/>
          </w:pPr>
          <w:r w:rsidRPr="00D24199">
            <w:t>der Staten-Generaal</w:t>
          </w:r>
        </w:p>
        <w:p w14:paraId="1D282444" w14:textId="77777777" w:rsidR="00C56947" w:rsidRPr="00C56947" w:rsidRDefault="00C56947" w:rsidP="00C56947">
          <w:r w:rsidRPr="00C56947">
            <w:t>Prinses Irenestraat 6</w:t>
          </w:r>
        </w:p>
        <w:p w14:paraId="39533DDA" w14:textId="5BCDC96C" w:rsidR="0043158A" w:rsidRPr="00097AE2" w:rsidRDefault="00635022" w:rsidP="00C56947">
          <w:r w:rsidRPr="00D24199">
            <w:t>25</w:t>
          </w:r>
          <w:r w:rsidR="00C56947">
            <w:t>95</w:t>
          </w:r>
          <w:r w:rsidRPr="00D24199">
            <w:t xml:space="preserve"> </w:t>
          </w:r>
          <w:r w:rsidR="00C56947">
            <w:t>BD</w:t>
          </w:r>
          <w:r w:rsidRPr="00D24199">
            <w:t xml:space="preserve"> </w:t>
          </w:r>
          <w:r w:rsidR="007A1C2A">
            <w:t xml:space="preserve"> DEN HAAG</w:t>
          </w:r>
        </w:p>
      </w:tc>
    </w:tr>
    <w:tr w:rsidR="00B34950" w14:paraId="4F3685EA" w14:textId="77777777" w:rsidTr="00A13DDD">
      <w:trPr>
        <w:trHeight w:hRule="exact" w:val="400"/>
      </w:trPr>
      <w:tc>
        <w:tcPr>
          <w:tcW w:w="7520" w:type="dxa"/>
          <w:gridSpan w:val="2"/>
          <w:shd w:val="clear" w:color="auto" w:fill="auto"/>
        </w:tcPr>
        <w:p w14:paraId="4853BAEA" w14:textId="77777777" w:rsidR="00074F10" w:rsidRPr="00035E67" w:rsidRDefault="00074F10" w:rsidP="00A50CF6">
          <w:pPr>
            <w:tabs>
              <w:tab w:val="left" w:pos="740"/>
            </w:tabs>
            <w:autoSpaceDE w:val="0"/>
            <w:autoSpaceDN w:val="0"/>
            <w:adjustRightInd w:val="0"/>
            <w:ind w:left="743" w:hanging="743"/>
            <w:rPr>
              <w:rFonts w:cs="Verdana"/>
              <w:szCs w:val="18"/>
            </w:rPr>
          </w:pPr>
        </w:p>
      </w:tc>
    </w:tr>
    <w:tr w:rsidR="00B34950" w14:paraId="15B41C87" w14:textId="77777777" w:rsidTr="00A13DDD">
      <w:trPr>
        <w:trHeight w:val="240"/>
      </w:trPr>
      <w:tc>
        <w:tcPr>
          <w:tcW w:w="900" w:type="dxa"/>
          <w:shd w:val="clear" w:color="auto" w:fill="auto"/>
        </w:tcPr>
        <w:p w14:paraId="79BC32DA" w14:textId="7B171750" w:rsidR="00074F10" w:rsidRPr="007709EF" w:rsidRDefault="00635022" w:rsidP="00A50CF6">
          <w:pPr>
            <w:rPr>
              <w:szCs w:val="18"/>
            </w:rPr>
          </w:pPr>
          <w:r>
            <w:rPr>
              <w:szCs w:val="18"/>
            </w:rPr>
            <w:t>Datum</w:t>
          </w:r>
        </w:p>
      </w:tc>
      <w:tc>
        <w:tcPr>
          <w:tcW w:w="6620" w:type="dxa"/>
          <w:shd w:val="clear" w:color="auto" w:fill="auto"/>
        </w:tcPr>
        <w:p w14:paraId="43F7D506" w14:textId="4693E1A9" w:rsidR="00074F10" w:rsidRPr="007709EF" w:rsidRDefault="00C0045C" w:rsidP="00A50CF6">
          <w:r>
            <w:t>2 oktober 2024</w:t>
          </w:r>
        </w:p>
      </w:tc>
    </w:tr>
    <w:tr w:rsidR="00B34950" w14:paraId="29B9FC89" w14:textId="77777777" w:rsidTr="00A13DDD">
      <w:trPr>
        <w:trHeight w:val="240"/>
      </w:trPr>
      <w:tc>
        <w:tcPr>
          <w:tcW w:w="900" w:type="dxa"/>
          <w:shd w:val="clear" w:color="auto" w:fill="auto"/>
        </w:tcPr>
        <w:p w14:paraId="39B71640" w14:textId="6B970E05" w:rsidR="00074F10" w:rsidRPr="007709EF" w:rsidRDefault="00635022" w:rsidP="00A50CF6">
          <w:pPr>
            <w:rPr>
              <w:szCs w:val="18"/>
            </w:rPr>
          </w:pPr>
          <w:r>
            <w:rPr>
              <w:szCs w:val="18"/>
            </w:rPr>
            <w:t>Betreft</w:t>
          </w:r>
        </w:p>
      </w:tc>
      <w:tc>
        <w:tcPr>
          <w:tcW w:w="6620" w:type="dxa"/>
          <w:shd w:val="clear" w:color="auto" w:fill="auto"/>
        </w:tcPr>
        <w:p w14:paraId="3FDD595C" w14:textId="19147C5B" w:rsidR="00074F10" w:rsidRPr="007709EF" w:rsidRDefault="001F7DA2" w:rsidP="00A50CF6">
          <w:r>
            <w:t>Aanbieding n</w:t>
          </w:r>
          <w:r w:rsidR="00CA37A4">
            <w:t>ota naar aanleiding van het verslag</w:t>
          </w:r>
          <w:r w:rsidR="00635022">
            <w:t xml:space="preserve"> </w:t>
          </w:r>
          <w:r>
            <w:t xml:space="preserve">bij voorstel Wet </w:t>
          </w:r>
          <w:r w:rsidR="00635022">
            <w:t xml:space="preserve">wijziging Meststoffenwet in verband met de maximale mestproductie </w:t>
          </w:r>
        </w:p>
      </w:tc>
    </w:tr>
  </w:tbl>
  <w:p w14:paraId="5F19CCA3" w14:textId="77777777" w:rsidR="00074F10" w:rsidRPr="00BC4AE3" w:rsidRDefault="00074F1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CC6FE3C">
      <w:start w:val="1"/>
      <w:numFmt w:val="bullet"/>
      <w:pStyle w:val="Lijstopsomteken"/>
      <w:lvlText w:val="•"/>
      <w:lvlJc w:val="left"/>
      <w:pPr>
        <w:tabs>
          <w:tab w:val="num" w:pos="227"/>
        </w:tabs>
        <w:ind w:left="227" w:hanging="227"/>
      </w:pPr>
      <w:rPr>
        <w:rFonts w:ascii="Verdana" w:hAnsi="Verdana" w:hint="default"/>
        <w:sz w:val="18"/>
        <w:szCs w:val="18"/>
      </w:rPr>
    </w:lvl>
    <w:lvl w:ilvl="1" w:tplc="F0767FD4" w:tentative="1">
      <w:start w:val="1"/>
      <w:numFmt w:val="bullet"/>
      <w:lvlText w:val="o"/>
      <w:lvlJc w:val="left"/>
      <w:pPr>
        <w:tabs>
          <w:tab w:val="num" w:pos="1440"/>
        </w:tabs>
        <w:ind w:left="1440" w:hanging="360"/>
      </w:pPr>
      <w:rPr>
        <w:rFonts w:ascii="Courier New" w:hAnsi="Courier New" w:cs="Courier New" w:hint="default"/>
      </w:rPr>
    </w:lvl>
    <w:lvl w:ilvl="2" w:tplc="74C652BA" w:tentative="1">
      <w:start w:val="1"/>
      <w:numFmt w:val="bullet"/>
      <w:lvlText w:val=""/>
      <w:lvlJc w:val="left"/>
      <w:pPr>
        <w:tabs>
          <w:tab w:val="num" w:pos="2160"/>
        </w:tabs>
        <w:ind w:left="2160" w:hanging="360"/>
      </w:pPr>
      <w:rPr>
        <w:rFonts w:ascii="Wingdings" w:hAnsi="Wingdings" w:hint="default"/>
      </w:rPr>
    </w:lvl>
    <w:lvl w:ilvl="3" w:tplc="37B236E2" w:tentative="1">
      <w:start w:val="1"/>
      <w:numFmt w:val="bullet"/>
      <w:lvlText w:val=""/>
      <w:lvlJc w:val="left"/>
      <w:pPr>
        <w:tabs>
          <w:tab w:val="num" w:pos="2880"/>
        </w:tabs>
        <w:ind w:left="2880" w:hanging="360"/>
      </w:pPr>
      <w:rPr>
        <w:rFonts w:ascii="Symbol" w:hAnsi="Symbol" w:hint="default"/>
      </w:rPr>
    </w:lvl>
    <w:lvl w:ilvl="4" w:tplc="DDD609E0" w:tentative="1">
      <w:start w:val="1"/>
      <w:numFmt w:val="bullet"/>
      <w:lvlText w:val="o"/>
      <w:lvlJc w:val="left"/>
      <w:pPr>
        <w:tabs>
          <w:tab w:val="num" w:pos="3600"/>
        </w:tabs>
        <w:ind w:left="3600" w:hanging="360"/>
      </w:pPr>
      <w:rPr>
        <w:rFonts w:ascii="Courier New" w:hAnsi="Courier New" w:cs="Courier New" w:hint="default"/>
      </w:rPr>
    </w:lvl>
    <w:lvl w:ilvl="5" w:tplc="42AAC88A" w:tentative="1">
      <w:start w:val="1"/>
      <w:numFmt w:val="bullet"/>
      <w:lvlText w:val=""/>
      <w:lvlJc w:val="left"/>
      <w:pPr>
        <w:tabs>
          <w:tab w:val="num" w:pos="4320"/>
        </w:tabs>
        <w:ind w:left="4320" w:hanging="360"/>
      </w:pPr>
      <w:rPr>
        <w:rFonts w:ascii="Wingdings" w:hAnsi="Wingdings" w:hint="default"/>
      </w:rPr>
    </w:lvl>
    <w:lvl w:ilvl="6" w:tplc="F918CE50" w:tentative="1">
      <w:start w:val="1"/>
      <w:numFmt w:val="bullet"/>
      <w:lvlText w:val=""/>
      <w:lvlJc w:val="left"/>
      <w:pPr>
        <w:tabs>
          <w:tab w:val="num" w:pos="5040"/>
        </w:tabs>
        <w:ind w:left="5040" w:hanging="360"/>
      </w:pPr>
      <w:rPr>
        <w:rFonts w:ascii="Symbol" w:hAnsi="Symbol" w:hint="default"/>
      </w:rPr>
    </w:lvl>
    <w:lvl w:ilvl="7" w:tplc="676ADBB8" w:tentative="1">
      <w:start w:val="1"/>
      <w:numFmt w:val="bullet"/>
      <w:lvlText w:val="o"/>
      <w:lvlJc w:val="left"/>
      <w:pPr>
        <w:tabs>
          <w:tab w:val="num" w:pos="5760"/>
        </w:tabs>
        <w:ind w:left="5760" w:hanging="360"/>
      </w:pPr>
      <w:rPr>
        <w:rFonts w:ascii="Courier New" w:hAnsi="Courier New" w:cs="Courier New" w:hint="default"/>
      </w:rPr>
    </w:lvl>
    <w:lvl w:ilvl="8" w:tplc="DC24D3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E558E10E">
      <w:start w:val="1"/>
      <w:numFmt w:val="decimal"/>
      <w:lvlText w:val="%1."/>
      <w:lvlJc w:val="left"/>
      <w:pPr>
        <w:tabs>
          <w:tab w:val="num" w:pos="720"/>
        </w:tabs>
        <w:ind w:left="720" w:hanging="360"/>
      </w:pPr>
    </w:lvl>
    <w:lvl w:ilvl="1" w:tplc="53B80922" w:tentative="1">
      <w:start w:val="1"/>
      <w:numFmt w:val="lowerLetter"/>
      <w:lvlText w:val="%2."/>
      <w:lvlJc w:val="left"/>
      <w:pPr>
        <w:tabs>
          <w:tab w:val="num" w:pos="1440"/>
        </w:tabs>
        <w:ind w:left="1440" w:hanging="360"/>
      </w:pPr>
    </w:lvl>
    <w:lvl w:ilvl="2" w:tplc="D362DE76" w:tentative="1">
      <w:start w:val="1"/>
      <w:numFmt w:val="lowerRoman"/>
      <w:lvlText w:val="%3."/>
      <w:lvlJc w:val="right"/>
      <w:pPr>
        <w:tabs>
          <w:tab w:val="num" w:pos="2160"/>
        </w:tabs>
        <w:ind w:left="2160" w:hanging="180"/>
      </w:pPr>
    </w:lvl>
    <w:lvl w:ilvl="3" w:tplc="DDBC1B66" w:tentative="1">
      <w:start w:val="1"/>
      <w:numFmt w:val="decimal"/>
      <w:lvlText w:val="%4."/>
      <w:lvlJc w:val="left"/>
      <w:pPr>
        <w:tabs>
          <w:tab w:val="num" w:pos="2880"/>
        </w:tabs>
        <w:ind w:left="2880" w:hanging="360"/>
      </w:pPr>
    </w:lvl>
    <w:lvl w:ilvl="4" w:tplc="89867BDA" w:tentative="1">
      <w:start w:val="1"/>
      <w:numFmt w:val="lowerLetter"/>
      <w:lvlText w:val="%5."/>
      <w:lvlJc w:val="left"/>
      <w:pPr>
        <w:tabs>
          <w:tab w:val="num" w:pos="3600"/>
        </w:tabs>
        <w:ind w:left="3600" w:hanging="360"/>
      </w:pPr>
    </w:lvl>
    <w:lvl w:ilvl="5" w:tplc="D0FC0394" w:tentative="1">
      <w:start w:val="1"/>
      <w:numFmt w:val="lowerRoman"/>
      <w:lvlText w:val="%6."/>
      <w:lvlJc w:val="right"/>
      <w:pPr>
        <w:tabs>
          <w:tab w:val="num" w:pos="4320"/>
        </w:tabs>
        <w:ind w:left="4320" w:hanging="180"/>
      </w:pPr>
    </w:lvl>
    <w:lvl w:ilvl="6" w:tplc="BE462210" w:tentative="1">
      <w:start w:val="1"/>
      <w:numFmt w:val="decimal"/>
      <w:lvlText w:val="%7."/>
      <w:lvlJc w:val="left"/>
      <w:pPr>
        <w:tabs>
          <w:tab w:val="num" w:pos="5040"/>
        </w:tabs>
        <w:ind w:left="5040" w:hanging="360"/>
      </w:pPr>
    </w:lvl>
    <w:lvl w:ilvl="7" w:tplc="12967CFA" w:tentative="1">
      <w:start w:val="1"/>
      <w:numFmt w:val="lowerLetter"/>
      <w:lvlText w:val="%8."/>
      <w:lvlJc w:val="left"/>
      <w:pPr>
        <w:tabs>
          <w:tab w:val="num" w:pos="5760"/>
        </w:tabs>
        <w:ind w:left="5760" w:hanging="360"/>
      </w:pPr>
    </w:lvl>
    <w:lvl w:ilvl="8" w:tplc="0CAC7AD8"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D6014B6">
      <w:start w:val="1"/>
      <w:numFmt w:val="bullet"/>
      <w:pStyle w:val="Lijstopsomteken2"/>
      <w:lvlText w:val="–"/>
      <w:lvlJc w:val="left"/>
      <w:pPr>
        <w:tabs>
          <w:tab w:val="num" w:pos="227"/>
        </w:tabs>
        <w:ind w:left="227" w:firstLine="0"/>
      </w:pPr>
      <w:rPr>
        <w:rFonts w:ascii="Verdana" w:hAnsi="Verdana" w:hint="default"/>
      </w:rPr>
    </w:lvl>
    <w:lvl w:ilvl="1" w:tplc="D8FE0972" w:tentative="1">
      <w:start w:val="1"/>
      <w:numFmt w:val="bullet"/>
      <w:lvlText w:val="o"/>
      <w:lvlJc w:val="left"/>
      <w:pPr>
        <w:tabs>
          <w:tab w:val="num" w:pos="1440"/>
        </w:tabs>
        <w:ind w:left="1440" w:hanging="360"/>
      </w:pPr>
      <w:rPr>
        <w:rFonts w:ascii="Courier New" w:hAnsi="Courier New" w:cs="Courier New" w:hint="default"/>
      </w:rPr>
    </w:lvl>
    <w:lvl w:ilvl="2" w:tplc="A6FC9F68" w:tentative="1">
      <w:start w:val="1"/>
      <w:numFmt w:val="bullet"/>
      <w:lvlText w:val=""/>
      <w:lvlJc w:val="left"/>
      <w:pPr>
        <w:tabs>
          <w:tab w:val="num" w:pos="2160"/>
        </w:tabs>
        <w:ind w:left="2160" w:hanging="360"/>
      </w:pPr>
      <w:rPr>
        <w:rFonts w:ascii="Wingdings" w:hAnsi="Wingdings" w:hint="default"/>
      </w:rPr>
    </w:lvl>
    <w:lvl w:ilvl="3" w:tplc="C2C0BFEE" w:tentative="1">
      <w:start w:val="1"/>
      <w:numFmt w:val="bullet"/>
      <w:lvlText w:val=""/>
      <w:lvlJc w:val="left"/>
      <w:pPr>
        <w:tabs>
          <w:tab w:val="num" w:pos="2880"/>
        </w:tabs>
        <w:ind w:left="2880" w:hanging="360"/>
      </w:pPr>
      <w:rPr>
        <w:rFonts w:ascii="Symbol" w:hAnsi="Symbol" w:hint="default"/>
      </w:rPr>
    </w:lvl>
    <w:lvl w:ilvl="4" w:tplc="81F8729E" w:tentative="1">
      <w:start w:val="1"/>
      <w:numFmt w:val="bullet"/>
      <w:lvlText w:val="o"/>
      <w:lvlJc w:val="left"/>
      <w:pPr>
        <w:tabs>
          <w:tab w:val="num" w:pos="3600"/>
        </w:tabs>
        <w:ind w:left="3600" w:hanging="360"/>
      </w:pPr>
      <w:rPr>
        <w:rFonts w:ascii="Courier New" w:hAnsi="Courier New" w:cs="Courier New" w:hint="default"/>
      </w:rPr>
    </w:lvl>
    <w:lvl w:ilvl="5" w:tplc="802A60A6" w:tentative="1">
      <w:start w:val="1"/>
      <w:numFmt w:val="bullet"/>
      <w:lvlText w:val=""/>
      <w:lvlJc w:val="left"/>
      <w:pPr>
        <w:tabs>
          <w:tab w:val="num" w:pos="4320"/>
        </w:tabs>
        <w:ind w:left="4320" w:hanging="360"/>
      </w:pPr>
      <w:rPr>
        <w:rFonts w:ascii="Wingdings" w:hAnsi="Wingdings" w:hint="default"/>
      </w:rPr>
    </w:lvl>
    <w:lvl w:ilvl="6" w:tplc="277AC992" w:tentative="1">
      <w:start w:val="1"/>
      <w:numFmt w:val="bullet"/>
      <w:lvlText w:val=""/>
      <w:lvlJc w:val="left"/>
      <w:pPr>
        <w:tabs>
          <w:tab w:val="num" w:pos="5040"/>
        </w:tabs>
        <w:ind w:left="5040" w:hanging="360"/>
      </w:pPr>
      <w:rPr>
        <w:rFonts w:ascii="Symbol" w:hAnsi="Symbol" w:hint="default"/>
      </w:rPr>
    </w:lvl>
    <w:lvl w:ilvl="7" w:tplc="622E1038" w:tentative="1">
      <w:start w:val="1"/>
      <w:numFmt w:val="bullet"/>
      <w:lvlText w:val="o"/>
      <w:lvlJc w:val="left"/>
      <w:pPr>
        <w:tabs>
          <w:tab w:val="num" w:pos="5760"/>
        </w:tabs>
        <w:ind w:left="5760" w:hanging="360"/>
      </w:pPr>
      <w:rPr>
        <w:rFonts w:ascii="Courier New" w:hAnsi="Courier New" w:cs="Courier New" w:hint="default"/>
      </w:rPr>
    </w:lvl>
    <w:lvl w:ilvl="8" w:tplc="A4A2869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773EF60C">
      <w:start w:val="1"/>
      <w:numFmt w:val="decimal"/>
      <w:lvlText w:val="%1."/>
      <w:lvlJc w:val="left"/>
      <w:pPr>
        <w:tabs>
          <w:tab w:val="num" w:pos="720"/>
        </w:tabs>
        <w:ind w:left="720" w:hanging="360"/>
      </w:pPr>
    </w:lvl>
    <w:lvl w:ilvl="1" w:tplc="E6140F3E" w:tentative="1">
      <w:start w:val="1"/>
      <w:numFmt w:val="lowerLetter"/>
      <w:lvlText w:val="%2."/>
      <w:lvlJc w:val="left"/>
      <w:pPr>
        <w:tabs>
          <w:tab w:val="num" w:pos="1440"/>
        </w:tabs>
        <w:ind w:left="1440" w:hanging="360"/>
      </w:pPr>
    </w:lvl>
    <w:lvl w:ilvl="2" w:tplc="29F86D66" w:tentative="1">
      <w:start w:val="1"/>
      <w:numFmt w:val="lowerRoman"/>
      <w:lvlText w:val="%3."/>
      <w:lvlJc w:val="right"/>
      <w:pPr>
        <w:tabs>
          <w:tab w:val="num" w:pos="2160"/>
        </w:tabs>
        <w:ind w:left="2160" w:hanging="180"/>
      </w:pPr>
    </w:lvl>
    <w:lvl w:ilvl="3" w:tplc="73109A38" w:tentative="1">
      <w:start w:val="1"/>
      <w:numFmt w:val="decimal"/>
      <w:lvlText w:val="%4."/>
      <w:lvlJc w:val="left"/>
      <w:pPr>
        <w:tabs>
          <w:tab w:val="num" w:pos="2880"/>
        </w:tabs>
        <w:ind w:left="2880" w:hanging="360"/>
      </w:pPr>
    </w:lvl>
    <w:lvl w:ilvl="4" w:tplc="D456943A" w:tentative="1">
      <w:start w:val="1"/>
      <w:numFmt w:val="lowerLetter"/>
      <w:lvlText w:val="%5."/>
      <w:lvlJc w:val="left"/>
      <w:pPr>
        <w:tabs>
          <w:tab w:val="num" w:pos="3600"/>
        </w:tabs>
        <w:ind w:left="3600" w:hanging="360"/>
      </w:pPr>
    </w:lvl>
    <w:lvl w:ilvl="5" w:tplc="112C1F56" w:tentative="1">
      <w:start w:val="1"/>
      <w:numFmt w:val="lowerRoman"/>
      <w:lvlText w:val="%6."/>
      <w:lvlJc w:val="right"/>
      <w:pPr>
        <w:tabs>
          <w:tab w:val="num" w:pos="4320"/>
        </w:tabs>
        <w:ind w:left="4320" w:hanging="180"/>
      </w:pPr>
    </w:lvl>
    <w:lvl w:ilvl="6" w:tplc="A56A414A" w:tentative="1">
      <w:start w:val="1"/>
      <w:numFmt w:val="decimal"/>
      <w:lvlText w:val="%7."/>
      <w:lvlJc w:val="left"/>
      <w:pPr>
        <w:tabs>
          <w:tab w:val="num" w:pos="5040"/>
        </w:tabs>
        <w:ind w:left="5040" w:hanging="360"/>
      </w:pPr>
    </w:lvl>
    <w:lvl w:ilvl="7" w:tplc="1A04670C" w:tentative="1">
      <w:start w:val="1"/>
      <w:numFmt w:val="lowerLetter"/>
      <w:lvlText w:val="%8."/>
      <w:lvlJc w:val="left"/>
      <w:pPr>
        <w:tabs>
          <w:tab w:val="num" w:pos="5760"/>
        </w:tabs>
        <w:ind w:left="5760" w:hanging="360"/>
      </w:pPr>
    </w:lvl>
    <w:lvl w:ilvl="8" w:tplc="9B801F0C"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DF08B9A4">
      <w:start w:val="1"/>
      <w:numFmt w:val="decimal"/>
      <w:lvlText w:val="%1."/>
      <w:lvlJc w:val="left"/>
      <w:pPr>
        <w:tabs>
          <w:tab w:val="num" w:pos="720"/>
        </w:tabs>
        <w:ind w:left="720" w:hanging="360"/>
      </w:pPr>
    </w:lvl>
    <w:lvl w:ilvl="1" w:tplc="3EF23F6E" w:tentative="1">
      <w:start w:val="1"/>
      <w:numFmt w:val="lowerLetter"/>
      <w:lvlText w:val="%2."/>
      <w:lvlJc w:val="left"/>
      <w:pPr>
        <w:tabs>
          <w:tab w:val="num" w:pos="1440"/>
        </w:tabs>
        <w:ind w:left="1440" w:hanging="360"/>
      </w:pPr>
    </w:lvl>
    <w:lvl w:ilvl="2" w:tplc="ED30E834" w:tentative="1">
      <w:start w:val="1"/>
      <w:numFmt w:val="lowerRoman"/>
      <w:lvlText w:val="%3."/>
      <w:lvlJc w:val="right"/>
      <w:pPr>
        <w:tabs>
          <w:tab w:val="num" w:pos="2160"/>
        </w:tabs>
        <w:ind w:left="2160" w:hanging="180"/>
      </w:pPr>
    </w:lvl>
    <w:lvl w:ilvl="3" w:tplc="D35AD7E0" w:tentative="1">
      <w:start w:val="1"/>
      <w:numFmt w:val="decimal"/>
      <w:lvlText w:val="%4."/>
      <w:lvlJc w:val="left"/>
      <w:pPr>
        <w:tabs>
          <w:tab w:val="num" w:pos="2880"/>
        </w:tabs>
        <w:ind w:left="2880" w:hanging="360"/>
      </w:pPr>
    </w:lvl>
    <w:lvl w:ilvl="4" w:tplc="27822504" w:tentative="1">
      <w:start w:val="1"/>
      <w:numFmt w:val="lowerLetter"/>
      <w:lvlText w:val="%5."/>
      <w:lvlJc w:val="left"/>
      <w:pPr>
        <w:tabs>
          <w:tab w:val="num" w:pos="3600"/>
        </w:tabs>
        <w:ind w:left="3600" w:hanging="360"/>
      </w:pPr>
    </w:lvl>
    <w:lvl w:ilvl="5" w:tplc="76EA836E" w:tentative="1">
      <w:start w:val="1"/>
      <w:numFmt w:val="lowerRoman"/>
      <w:lvlText w:val="%6."/>
      <w:lvlJc w:val="right"/>
      <w:pPr>
        <w:tabs>
          <w:tab w:val="num" w:pos="4320"/>
        </w:tabs>
        <w:ind w:left="4320" w:hanging="180"/>
      </w:pPr>
    </w:lvl>
    <w:lvl w:ilvl="6" w:tplc="A0903386" w:tentative="1">
      <w:start w:val="1"/>
      <w:numFmt w:val="decimal"/>
      <w:lvlText w:val="%7."/>
      <w:lvlJc w:val="left"/>
      <w:pPr>
        <w:tabs>
          <w:tab w:val="num" w:pos="5040"/>
        </w:tabs>
        <w:ind w:left="5040" w:hanging="360"/>
      </w:pPr>
    </w:lvl>
    <w:lvl w:ilvl="7" w:tplc="07269CF4" w:tentative="1">
      <w:start w:val="1"/>
      <w:numFmt w:val="lowerLetter"/>
      <w:lvlText w:val="%8."/>
      <w:lvlJc w:val="left"/>
      <w:pPr>
        <w:tabs>
          <w:tab w:val="num" w:pos="5760"/>
        </w:tabs>
        <w:ind w:left="5760" w:hanging="360"/>
      </w:pPr>
    </w:lvl>
    <w:lvl w:ilvl="8" w:tplc="C0D41ECE"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64E86E02">
      <w:start w:val="1"/>
      <w:numFmt w:val="decimal"/>
      <w:lvlText w:val="%1."/>
      <w:lvlJc w:val="left"/>
      <w:pPr>
        <w:tabs>
          <w:tab w:val="num" w:pos="720"/>
        </w:tabs>
        <w:ind w:left="720" w:hanging="360"/>
      </w:pPr>
    </w:lvl>
    <w:lvl w:ilvl="1" w:tplc="A8928F20" w:tentative="1">
      <w:start w:val="1"/>
      <w:numFmt w:val="lowerLetter"/>
      <w:lvlText w:val="%2."/>
      <w:lvlJc w:val="left"/>
      <w:pPr>
        <w:tabs>
          <w:tab w:val="num" w:pos="1440"/>
        </w:tabs>
        <w:ind w:left="1440" w:hanging="360"/>
      </w:pPr>
    </w:lvl>
    <w:lvl w:ilvl="2" w:tplc="3AA2E520" w:tentative="1">
      <w:start w:val="1"/>
      <w:numFmt w:val="lowerRoman"/>
      <w:lvlText w:val="%3."/>
      <w:lvlJc w:val="right"/>
      <w:pPr>
        <w:tabs>
          <w:tab w:val="num" w:pos="2160"/>
        </w:tabs>
        <w:ind w:left="2160" w:hanging="180"/>
      </w:pPr>
    </w:lvl>
    <w:lvl w:ilvl="3" w:tplc="ACF26046" w:tentative="1">
      <w:start w:val="1"/>
      <w:numFmt w:val="decimal"/>
      <w:lvlText w:val="%4."/>
      <w:lvlJc w:val="left"/>
      <w:pPr>
        <w:tabs>
          <w:tab w:val="num" w:pos="2880"/>
        </w:tabs>
        <w:ind w:left="2880" w:hanging="360"/>
      </w:pPr>
    </w:lvl>
    <w:lvl w:ilvl="4" w:tplc="C39CCF1E" w:tentative="1">
      <w:start w:val="1"/>
      <w:numFmt w:val="lowerLetter"/>
      <w:lvlText w:val="%5."/>
      <w:lvlJc w:val="left"/>
      <w:pPr>
        <w:tabs>
          <w:tab w:val="num" w:pos="3600"/>
        </w:tabs>
        <w:ind w:left="3600" w:hanging="360"/>
      </w:pPr>
    </w:lvl>
    <w:lvl w:ilvl="5" w:tplc="49A4AFB2" w:tentative="1">
      <w:start w:val="1"/>
      <w:numFmt w:val="lowerRoman"/>
      <w:lvlText w:val="%6."/>
      <w:lvlJc w:val="right"/>
      <w:pPr>
        <w:tabs>
          <w:tab w:val="num" w:pos="4320"/>
        </w:tabs>
        <w:ind w:left="4320" w:hanging="180"/>
      </w:pPr>
    </w:lvl>
    <w:lvl w:ilvl="6" w:tplc="DAB61C16" w:tentative="1">
      <w:start w:val="1"/>
      <w:numFmt w:val="decimal"/>
      <w:lvlText w:val="%7."/>
      <w:lvlJc w:val="left"/>
      <w:pPr>
        <w:tabs>
          <w:tab w:val="num" w:pos="5040"/>
        </w:tabs>
        <w:ind w:left="5040" w:hanging="360"/>
      </w:pPr>
    </w:lvl>
    <w:lvl w:ilvl="7" w:tplc="E252E7D6" w:tentative="1">
      <w:start w:val="1"/>
      <w:numFmt w:val="lowerLetter"/>
      <w:lvlText w:val="%8."/>
      <w:lvlJc w:val="left"/>
      <w:pPr>
        <w:tabs>
          <w:tab w:val="num" w:pos="5760"/>
        </w:tabs>
        <w:ind w:left="5760" w:hanging="360"/>
      </w:pPr>
    </w:lvl>
    <w:lvl w:ilvl="8" w:tplc="98EC3A04"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A9F49E64">
      <w:start w:val="1"/>
      <w:numFmt w:val="decimal"/>
      <w:lvlText w:val="%1."/>
      <w:lvlJc w:val="left"/>
      <w:pPr>
        <w:tabs>
          <w:tab w:val="num" w:pos="720"/>
        </w:tabs>
        <w:ind w:left="720" w:hanging="360"/>
      </w:pPr>
    </w:lvl>
    <w:lvl w:ilvl="1" w:tplc="F1469772" w:tentative="1">
      <w:start w:val="1"/>
      <w:numFmt w:val="lowerLetter"/>
      <w:lvlText w:val="%2."/>
      <w:lvlJc w:val="left"/>
      <w:pPr>
        <w:tabs>
          <w:tab w:val="num" w:pos="1440"/>
        </w:tabs>
        <w:ind w:left="1440" w:hanging="360"/>
      </w:pPr>
    </w:lvl>
    <w:lvl w:ilvl="2" w:tplc="611E32FA" w:tentative="1">
      <w:start w:val="1"/>
      <w:numFmt w:val="lowerRoman"/>
      <w:lvlText w:val="%3."/>
      <w:lvlJc w:val="right"/>
      <w:pPr>
        <w:tabs>
          <w:tab w:val="num" w:pos="2160"/>
        </w:tabs>
        <w:ind w:left="2160" w:hanging="180"/>
      </w:pPr>
    </w:lvl>
    <w:lvl w:ilvl="3" w:tplc="E70C6238" w:tentative="1">
      <w:start w:val="1"/>
      <w:numFmt w:val="decimal"/>
      <w:lvlText w:val="%4."/>
      <w:lvlJc w:val="left"/>
      <w:pPr>
        <w:tabs>
          <w:tab w:val="num" w:pos="2880"/>
        </w:tabs>
        <w:ind w:left="2880" w:hanging="360"/>
      </w:pPr>
    </w:lvl>
    <w:lvl w:ilvl="4" w:tplc="839C773A" w:tentative="1">
      <w:start w:val="1"/>
      <w:numFmt w:val="lowerLetter"/>
      <w:lvlText w:val="%5."/>
      <w:lvlJc w:val="left"/>
      <w:pPr>
        <w:tabs>
          <w:tab w:val="num" w:pos="3600"/>
        </w:tabs>
        <w:ind w:left="3600" w:hanging="360"/>
      </w:pPr>
    </w:lvl>
    <w:lvl w:ilvl="5" w:tplc="91667354" w:tentative="1">
      <w:start w:val="1"/>
      <w:numFmt w:val="lowerRoman"/>
      <w:lvlText w:val="%6."/>
      <w:lvlJc w:val="right"/>
      <w:pPr>
        <w:tabs>
          <w:tab w:val="num" w:pos="4320"/>
        </w:tabs>
        <w:ind w:left="4320" w:hanging="180"/>
      </w:pPr>
    </w:lvl>
    <w:lvl w:ilvl="6" w:tplc="CE6A2FA6" w:tentative="1">
      <w:start w:val="1"/>
      <w:numFmt w:val="decimal"/>
      <w:lvlText w:val="%7."/>
      <w:lvlJc w:val="left"/>
      <w:pPr>
        <w:tabs>
          <w:tab w:val="num" w:pos="5040"/>
        </w:tabs>
        <w:ind w:left="5040" w:hanging="360"/>
      </w:pPr>
    </w:lvl>
    <w:lvl w:ilvl="7" w:tplc="6778BDBC" w:tentative="1">
      <w:start w:val="1"/>
      <w:numFmt w:val="lowerLetter"/>
      <w:lvlText w:val="%8."/>
      <w:lvlJc w:val="left"/>
      <w:pPr>
        <w:tabs>
          <w:tab w:val="num" w:pos="5760"/>
        </w:tabs>
        <w:ind w:left="5760" w:hanging="360"/>
      </w:pPr>
    </w:lvl>
    <w:lvl w:ilvl="8" w:tplc="49C0C222" w:tentative="1">
      <w:start w:val="1"/>
      <w:numFmt w:val="lowerRoman"/>
      <w:lvlText w:val="%9."/>
      <w:lvlJc w:val="right"/>
      <w:pPr>
        <w:tabs>
          <w:tab w:val="num" w:pos="6480"/>
        </w:tabs>
        <w:ind w:left="6480" w:hanging="180"/>
      </w:pPr>
    </w:lvl>
  </w:abstractNum>
  <w:num w:numId="1" w16cid:durableId="624696016">
    <w:abstractNumId w:val="10"/>
  </w:num>
  <w:num w:numId="2" w16cid:durableId="760682241">
    <w:abstractNumId w:val="7"/>
  </w:num>
  <w:num w:numId="3" w16cid:durableId="358042912">
    <w:abstractNumId w:val="6"/>
  </w:num>
  <w:num w:numId="4" w16cid:durableId="406925215">
    <w:abstractNumId w:val="5"/>
  </w:num>
  <w:num w:numId="5" w16cid:durableId="1315256593">
    <w:abstractNumId w:val="4"/>
  </w:num>
  <w:num w:numId="6" w16cid:durableId="1981229650">
    <w:abstractNumId w:val="8"/>
  </w:num>
  <w:num w:numId="7" w16cid:durableId="2056540694">
    <w:abstractNumId w:val="3"/>
  </w:num>
  <w:num w:numId="8" w16cid:durableId="886920040">
    <w:abstractNumId w:val="2"/>
  </w:num>
  <w:num w:numId="9" w16cid:durableId="2102867096">
    <w:abstractNumId w:val="1"/>
  </w:num>
  <w:num w:numId="10" w16cid:durableId="1826169147">
    <w:abstractNumId w:val="0"/>
  </w:num>
  <w:num w:numId="11" w16cid:durableId="1640455304">
    <w:abstractNumId w:val="9"/>
  </w:num>
  <w:num w:numId="12" w16cid:durableId="532578187">
    <w:abstractNumId w:val="12"/>
  </w:num>
  <w:num w:numId="13" w16cid:durableId="1900941829">
    <w:abstractNumId w:val="17"/>
  </w:num>
  <w:num w:numId="14" w16cid:durableId="1307319304">
    <w:abstractNumId w:val="13"/>
  </w:num>
  <w:num w:numId="15" w16cid:durableId="1475558447">
    <w:abstractNumId w:val="15"/>
  </w:num>
  <w:num w:numId="16" w16cid:durableId="1777484887">
    <w:abstractNumId w:val="16"/>
  </w:num>
  <w:num w:numId="17" w16cid:durableId="108160898">
    <w:abstractNumId w:val="11"/>
  </w:num>
  <w:num w:numId="18" w16cid:durableId="634482574">
    <w:abstractNumId w:val="14"/>
  </w:num>
  <w:num w:numId="19" w16cid:durableId="26943562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21"/>
    <w:rsid w:val="00001234"/>
    <w:rsid w:val="00002239"/>
    <w:rsid w:val="0000318F"/>
    <w:rsid w:val="00007AE8"/>
    <w:rsid w:val="000109ED"/>
    <w:rsid w:val="00013862"/>
    <w:rsid w:val="00016012"/>
    <w:rsid w:val="00020189"/>
    <w:rsid w:val="00020EE4"/>
    <w:rsid w:val="00023E9A"/>
    <w:rsid w:val="0003263A"/>
    <w:rsid w:val="00033CDD"/>
    <w:rsid w:val="00034A84"/>
    <w:rsid w:val="00035E67"/>
    <w:rsid w:val="000366F3"/>
    <w:rsid w:val="00036A0A"/>
    <w:rsid w:val="0006024D"/>
    <w:rsid w:val="00066C11"/>
    <w:rsid w:val="00071F28"/>
    <w:rsid w:val="00074079"/>
    <w:rsid w:val="00074F10"/>
    <w:rsid w:val="00092799"/>
    <w:rsid w:val="00092C5F"/>
    <w:rsid w:val="00096680"/>
    <w:rsid w:val="00097AE2"/>
    <w:rsid w:val="000A0F36"/>
    <w:rsid w:val="000A174A"/>
    <w:rsid w:val="000A3E0A"/>
    <w:rsid w:val="000A65AC"/>
    <w:rsid w:val="000B7281"/>
    <w:rsid w:val="000B7FAB"/>
    <w:rsid w:val="000C1BA1"/>
    <w:rsid w:val="000C3EA9"/>
    <w:rsid w:val="000D0225"/>
    <w:rsid w:val="000E470F"/>
    <w:rsid w:val="000E7895"/>
    <w:rsid w:val="000F161D"/>
    <w:rsid w:val="0010083C"/>
    <w:rsid w:val="00115820"/>
    <w:rsid w:val="00123704"/>
    <w:rsid w:val="001270C7"/>
    <w:rsid w:val="00132540"/>
    <w:rsid w:val="0014786A"/>
    <w:rsid w:val="001516A4"/>
    <w:rsid w:val="00151E5F"/>
    <w:rsid w:val="00154E81"/>
    <w:rsid w:val="001569AB"/>
    <w:rsid w:val="00157E70"/>
    <w:rsid w:val="001611C7"/>
    <w:rsid w:val="001636E1"/>
    <w:rsid w:val="0016725C"/>
    <w:rsid w:val="0017207B"/>
    <w:rsid w:val="001726F3"/>
    <w:rsid w:val="001739B7"/>
    <w:rsid w:val="00173C51"/>
    <w:rsid w:val="00174CC2"/>
    <w:rsid w:val="00176CC6"/>
    <w:rsid w:val="00181BE4"/>
    <w:rsid w:val="00185576"/>
    <w:rsid w:val="00185951"/>
    <w:rsid w:val="00193F17"/>
    <w:rsid w:val="00196B8B"/>
    <w:rsid w:val="001A2BEA"/>
    <w:rsid w:val="001A6D93"/>
    <w:rsid w:val="001C32EC"/>
    <w:rsid w:val="001C38BD"/>
    <w:rsid w:val="001C4D5A"/>
    <w:rsid w:val="001D014F"/>
    <w:rsid w:val="001D2E0B"/>
    <w:rsid w:val="001E34C6"/>
    <w:rsid w:val="001E5581"/>
    <w:rsid w:val="001F3C70"/>
    <w:rsid w:val="001F7DA2"/>
    <w:rsid w:val="00200201"/>
    <w:rsid w:val="00200D88"/>
    <w:rsid w:val="00201F68"/>
    <w:rsid w:val="0020341F"/>
    <w:rsid w:val="00212220"/>
    <w:rsid w:val="00212F2A"/>
    <w:rsid w:val="00214F2B"/>
    <w:rsid w:val="00215C42"/>
    <w:rsid w:val="00217880"/>
    <w:rsid w:val="002202B5"/>
    <w:rsid w:val="00220346"/>
    <w:rsid w:val="00221833"/>
    <w:rsid w:val="00222D66"/>
    <w:rsid w:val="00224A8A"/>
    <w:rsid w:val="002300CC"/>
    <w:rsid w:val="0023029C"/>
    <w:rsid w:val="002309A8"/>
    <w:rsid w:val="0023193E"/>
    <w:rsid w:val="00236CFE"/>
    <w:rsid w:val="002428E3"/>
    <w:rsid w:val="00255EE7"/>
    <w:rsid w:val="00256578"/>
    <w:rsid w:val="00260BAF"/>
    <w:rsid w:val="002650F7"/>
    <w:rsid w:val="00266E91"/>
    <w:rsid w:val="002705C3"/>
    <w:rsid w:val="00273F3B"/>
    <w:rsid w:val="00274DB7"/>
    <w:rsid w:val="00275984"/>
    <w:rsid w:val="00280F74"/>
    <w:rsid w:val="002843A7"/>
    <w:rsid w:val="00286998"/>
    <w:rsid w:val="00291AB7"/>
    <w:rsid w:val="0029422B"/>
    <w:rsid w:val="002A3ACE"/>
    <w:rsid w:val="002A3F14"/>
    <w:rsid w:val="002B153C"/>
    <w:rsid w:val="002B52FC"/>
    <w:rsid w:val="002C2830"/>
    <w:rsid w:val="002D001A"/>
    <w:rsid w:val="002D1505"/>
    <w:rsid w:val="002D1892"/>
    <w:rsid w:val="002D28E2"/>
    <w:rsid w:val="002D317B"/>
    <w:rsid w:val="002D3587"/>
    <w:rsid w:val="002D502D"/>
    <w:rsid w:val="002E0F69"/>
    <w:rsid w:val="002F329C"/>
    <w:rsid w:val="002F5147"/>
    <w:rsid w:val="002F7ABD"/>
    <w:rsid w:val="00302B4E"/>
    <w:rsid w:val="00303EC4"/>
    <w:rsid w:val="00312597"/>
    <w:rsid w:val="00322971"/>
    <w:rsid w:val="00330B3A"/>
    <w:rsid w:val="003326A2"/>
    <w:rsid w:val="00334154"/>
    <w:rsid w:val="00336E8E"/>
    <w:rsid w:val="003372C4"/>
    <w:rsid w:val="00337D40"/>
    <w:rsid w:val="003408F5"/>
    <w:rsid w:val="00341FA0"/>
    <w:rsid w:val="00344F3D"/>
    <w:rsid w:val="00345046"/>
    <w:rsid w:val="00345299"/>
    <w:rsid w:val="00351A8D"/>
    <w:rsid w:val="003526BB"/>
    <w:rsid w:val="00352BCF"/>
    <w:rsid w:val="00353932"/>
    <w:rsid w:val="0035464B"/>
    <w:rsid w:val="00355C07"/>
    <w:rsid w:val="003562EE"/>
    <w:rsid w:val="0036252A"/>
    <w:rsid w:val="00364D9D"/>
    <w:rsid w:val="00365059"/>
    <w:rsid w:val="00371048"/>
    <w:rsid w:val="0037396C"/>
    <w:rsid w:val="0037421D"/>
    <w:rsid w:val="00376093"/>
    <w:rsid w:val="00376595"/>
    <w:rsid w:val="003776DC"/>
    <w:rsid w:val="00383DA1"/>
    <w:rsid w:val="00385F30"/>
    <w:rsid w:val="00393696"/>
    <w:rsid w:val="00393963"/>
    <w:rsid w:val="0039428A"/>
    <w:rsid w:val="00395575"/>
    <w:rsid w:val="00395672"/>
    <w:rsid w:val="003A06C8"/>
    <w:rsid w:val="003A0D7C"/>
    <w:rsid w:val="003B0155"/>
    <w:rsid w:val="003B7EE7"/>
    <w:rsid w:val="003C2CCB"/>
    <w:rsid w:val="003C45B2"/>
    <w:rsid w:val="003D39EC"/>
    <w:rsid w:val="003E3DD5"/>
    <w:rsid w:val="003F07C6"/>
    <w:rsid w:val="003F1F6B"/>
    <w:rsid w:val="003F3757"/>
    <w:rsid w:val="003F44B7"/>
    <w:rsid w:val="003F7063"/>
    <w:rsid w:val="004008E9"/>
    <w:rsid w:val="00413D48"/>
    <w:rsid w:val="00427C26"/>
    <w:rsid w:val="0043158A"/>
    <w:rsid w:val="004328EF"/>
    <w:rsid w:val="00433521"/>
    <w:rsid w:val="004337DB"/>
    <w:rsid w:val="00441AC2"/>
    <w:rsid w:val="0044249B"/>
    <w:rsid w:val="0045023C"/>
    <w:rsid w:val="00451A5B"/>
    <w:rsid w:val="00452BCD"/>
    <w:rsid w:val="00452CEA"/>
    <w:rsid w:val="00454896"/>
    <w:rsid w:val="004577BD"/>
    <w:rsid w:val="00465B52"/>
    <w:rsid w:val="0046708E"/>
    <w:rsid w:val="004704B3"/>
    <w:rsid w:val="00472A65"/>
    <w:rsid w:val="00474463"/>
    <w:rsid w:val="00474B75"/>
    <w:rsid w:val="00477252"/>
    <w:rsid w:val="00483F0B"/>
    <w:rsid w:val="00487EF1"/>
    <w:rsid w:val="004916B5"/>
    <w:rsid w:val="00496319"/>
    <w:rsid w:val="00497279"/>
    <w:rsid w:val="004B5465"/>
    <w:rsid w:val="004B70F0"/>
    <w:rsid w:val="004C2ACE"/>
    <w:rsid w:val="004D505E"/>
    <w:rsid w:val="004D5E78"/>
    <w:rsid w:val="004D72CA"/>
    <w:rsid w:val="004E2242"/>
    <w:rsid w:val="004E5A3D"/>
    <w:rsid w:val="004F42FF"/>
    <w:rsid w:val="004F44C2"/>
    <w:rsid w:val="005027DA"/>
    <w:rsid w:val="00505262"/>
    <w:rsid w:val="00516022"/>
    <w:rsid w:val="00521CEE"/>
    <w:rsid w:val="005403C8"/>
    <w:rsid w:val="005429DC"/>
    <w:rsid w:val="00543EBD"/>
    <w:rsid w:val="00547A9D"/>
    <w:rsid w:val="0055097B"/>
    <w:rsid w:val="005565F9"/>
    <w:rsid w:val="00556BEE"/>
    <w:rsid w:val="0057090B"/>
    <w:rsid w:val="00571FA5"/>
    <w:rsid w:val="00573041"/>
    <w:rsid w:val="00575B80"/>
    <w:rsid w:val="005819CE"/>
    <w:rsid w:val="0058298D"/>
    <w:rsid w:val="00593C2B"/>
    <w:rsid w:val="00595231"/>
    <w:rsid w:val="00596166"/>
    <w:rsid w:val="00597F64"/>
    <w:rsid w:val="005A207F"/>
    <w:rsid w:val="005A2F35"/>
    <w:rsid w:val="005A3430"/>
    <w:rsid w:val="005B3814"/>
    <w:rsid w:val="005B463E"/>
    <w:rsid w:val="005C1941"/>
    <w:rsid w:val="005C34E1"/>
    <w:rsid w:val="005C3FE0"/>
    <w:rsid w:val="005C740C"/>
    <w:rsid w:val="005D1256"/>
    <w:rsid w:val="005D625B"/>
    <w:rsid w:val="005E40E4"/>
    <w:rsid w:val="005F2131"/>
    <w:rsid w:val="005F62D3"/>
    <w:rsid w:val="005F6D11"/>
    <w:rsid w:val="00600CF0"/>
    <w:rsid w:val="006048F4"/>
    <w:rsid w:val="0060660A"/>
    <w:rsid w:val="00610726"/>
    <w:rsid w:val="00613B1D"/>
    <w:rsid w:val="00617A44"/>
    <w:rsid w:val="006202B6"/>
    <w:rsid w:val="00625CD0"/>
    <w:rsid w:val="0062627D"/>
    <w:rsid w:val="00627432"/>
    <w:rsid w:val="00630421"/>
    <w:rsid w:val="00635022"/>
    <w:rsid w:val="00640A77"/>
    <w:rsid w:val="00642EC4"/>
    <w:rsid w:val="006448E4"/>
    <w:rsid w:val="00645414"/>
    <w:rsid w:val="00650BD7"/>
    <w:rsid w:val="00653606"/>
    <w:rsid w:val="00653C17"/>
    <w:rsid w:val="00661591"/>
    <w:rsid w:val="0066423C"/>
    <w:rsid w:val="0066632F"/>
    <w:rsid w:val="0067489B"/>
    <w:rsid w:val="00674A89"/>
    <w:rsid w:val="00674F3D"/>
    <w:rsid w:val="00677B2B"/>
    <w:rsid w:val="0068313E"/>
    <w:rsid w:val="00685545"/>
    <w:rsid w:val="006864B3"/>
    <w:rsid w:val="00692D64"/>
    <w:rsid w:val="006959EB"/>
    <w:rsid w:val="006A10F8"/>
    <w:rsid w:val="006A2100"/>
    <w:rsid w:val="006B0BF3"/>
    <w:rsid w:val="006B22D4"/>
    <w:rsid w:val="006B3986"/>
    <w:rsid w:val="006B775E"/>
    <w:rsid w:val="006B7BC7"/>
    <w:rsid w:val="006C2535"/>
    <w:rsid w:val="006C441E"/>
    <w:rsid w:val="006C4B90"/>
    <w:rsid w:val="006D1016"/>
    <w:rsid w:val="006D17F2"/>
    <w:rsid w:val="006E209C"/>
    <w:rsid w:val="006E3546"/>
    <w:rsid w:val="006E3FA9"/>
    <w:rsid w:val="006E7D82"/>
    <w:rsid w:val="006F038F"/>
    <w:rsid w:val="006F0F93"/>
    <w:rsid w:val="006F31F2"/>
    <w:rsid w:val="006F414C"/>
    <w:rsid w:val="006F751F"/>
    <w:rsid w:val="007059C1"/>
    <w:rsid w:val="00714DC5"/>
    <w:rsid w:val="00715237"/>
    <w:rsid w:val="00721434"/>
    <w:rsid w:val="007254A5"/>
    <w:rsid w:val="00725748"/>
    <w:rsid w:val="00735D88"/>
    <w:rsid w:val="0073720D"/>
    <w:rsid w:val="00737507"/>
    <w:rsid w:val="00740712"/>
    <w:rsid w:val="00742AB9"/>
    <w:rsid w:val="0075097F"/>
    <w:rsid w:val="00751A6A"/>
    <w:rsid w:val="007538FC"/>
    <w:rsid w:val="00754FBF"/>
    <w:rsid w:val="0076132B"/>
    <w:rsid w:val="00763A6B"/>
    <w:rsid w:val="007709EF"/>
    <w:rsid w:val="00783559"/>
    <w:rsid w:val="00790793"/>
    <w:rsid w:val="0079551B"/>
    <w:rsid w:val="00795AE2"/>
    <w:rsid w:val="00797AA5"/>
    <w:rsid w:val="007A1C2A"/>
    <w:rsid w:val="007A26BD"/>
    <w:rsid w:val="007A4105"/>
    <w:rsid w:val="007A65F4"/>
    <w:rsid w:val="007B4503"/>
    <w:rsid w:val="007C0384"/>
    <w:rsid w:val="007C406E"/>
    <w:rsid w:val="007C5183"/>
    <w:rsid w:val="007C6EA3"/>
    <w:rsid w:val="007C7573"/>
    <w:rsid w:val="007E0505"/>
    <w:rsid w:val="007E27EC"/>
    <w:rsid w:val="007E2B20"/>
    <w:rsid w:val="007F3FF9"/>
    <w:rsid w:val="007F5331"/>
    <w:rsid w:val="007F7DD4"/>
    <w:rsid w:val="00800CCA"/>
    <w:rsid w:val="00806120"/>
    <w:rsid w:val="00810C93"/>
    <w:rsid w:val="00811294"/>
    <w:rsid w:val="00812028"/>
    <w:rsid w:val="00812DD8"/>
    <w:rsid w:val="00813082"/>
    <w:rsid w:val="00814D03"/>
    <w:rsid w:val="00816E4A"/>
    <w:rsid w:val="00821FC1"/>
    <w:rsid w:val="00823AE2"/>
    <w:rsid w:val="0083178B"/>
    <w:rsid w:val="00833695"/>
    <w:rsid w:val="008336B7"/>
    <w:rsid w:val="00833A8E"/>
    <w:rsid w:val="00842CD8"/>
    <w:rsid w:val="008431FA"/>
    <w:rsid w:val="008451DF"/>
    <w:rsid w:val="008547BA"/>
    <w:rsid w:val="008553C7"/>
    <w:rsid w:val="00857FEB"/>
    <w:rsid w:val="008601AF"/>
    <w:rsid w:val="0087125D"/>
    <w:rsid w:val="0087175B"/>
    <w:rsid w:val="00871B88"/>
    <w:rsid w:val="0087211F"/>
    <w:rsid w:val="00872271"/>
    <w:rsid w:val="0087600D"/>
    <w:rsid w:val="00883137"/>
    <w:rsid w:val="008A1F5D"/>
    <w:rsid w:val="008A28F5"/>
    <w:rsid w:val="008B1198"/>
    <w:rsid w:val="008B3471"/>
    <w:rsid w:val="008B3929"/>
    <w:rsid w:val="008B4125"/>
    <w:rsid w:val="008B4CB3"/>
    <w:rsid w:val="008B7B24"/>
    <w:rsid w:val="008C356D"/>
    <w:rsid w:val="008D5B8B"/>
    <w:rsid w:val="008E0B3F"/>
    <w:rsid w:val="008E49AD"/>
    <w:rsid w:val="008E698E"/>
    <w:rsid w:val="008F2584"/>
    <w:rsid w:val="008F3246"/>
    <w:rsid w:val="008F3C1B"/>
    <w:rsid w:val="008F508C"/>
    <w:rsid w:val="0090271B"/>
    <w:rsid w:val="00910642"/>
    <w:rsid w:val="00910DDF"/>
    <w:rsid w:val="009244E6"/>
    <w:rsid w:val="00930341"/>
    <w:rsid w:val="00930B13"/>
    <w:rsid w:val="009311C8"/>
    <w:rsid w:val="00933376"/>
    <w:rsid w:val="00933A2F"/>
    <w:rsid w:val="0093667E"/>
    <w:rsid w:val="00961018"/>
    <w:rsid w:val="009664EE"/>
    <w:rsid w:val="00966678"/>
    <w:rsid w:val="009675D1"/>
    <w:rsid w:val="009716D8"/>
    <w:rsid w:val="009718F9"/>
    <w:rsid w:val="0097270E"/>
    <w:rsid w:val="00972FB9"/>
    <w:rsid w:val="00975112"/>
    <w:rsid w:val="00981768"/>
    <w:rsid w:val="00983E8F"/>
    <w:rsid w:val="0098673D"/>
    <w:rsid w:val="0098788A"/>
    <w:rsid w:val="00993A32"/>
    <w:rsid w:val="00994FDA"/>
    <w:rsid w:val="009A31BF"/>
    <w:rsid w:val="009A3B71"/>
    <w:rsid w:val="009A61BC"/>
    <w:rsid w:val="009B0138"/>
    <w:rsid w:val="009B0FE9"/>
    <w:rsid w:val="009B173A"/>
    <w:rsid w:val="009B5AB2"/>
    <w:rsid w:val="009C1FE8"/>
    <w:rsid w:val="009C2800"/>
    <w:rsid w:val="009C3F20"/>
    <w:rsid w:val="009C7CA1"/>
    <w:rsid w:val="009D043D"/>
    <w:rsid w:val="009D1538"/>
    <w:rsid w:val="009D3F72"/>
    <w:rsid w:val="009F3259"/>
    <w:rsid w:val="00A056DE"/>
    <w:rsid w:val="00A128AD"/>
    <w:rsid w:val="00A13C59"/>
    <w:rsid w:val="00A13DDD"/>
    <w:rsid w:val="00A21E76"/>
    <w:rsid w:val="00A23BC8"/>
    <w:rsid w:val="00A30E68"/>
    <w:rsid w:val="00A31933"/>
    <w:rsid w:val="00A31DBA"/>
    <w:rsid w:val="00A34AA0"/>
    <w:rsid w:val="00A41FE2"/>
    <w:rsid w:val="00A46FEF"/>
    <w:rsid w:val="00A47948"/>
    <w:rsid w:val="00A5070C"/>
    <w:rsid w:val="00A50CF6"/>
    <w:rsid w:val="00A53FB3"/>
    <w:rsid w:val="00A56946"/>
    <w:rsid w:val="00A56E09"/>
    <w:rsid w:val="00A6170E"/>
    <w:rsid w:val="00A63B8C"/>
    <w:rsid w:val="00A70258"/>
    <w:rsid w:val="00A715F8"/>
    <w:rsid w:val="00A72229"/>
    <w:rsid w:val="00A72A48"/>
    <w:rsid w:val="00A77F6F"/>
    <w:rsid w:val="00A831FD"/>
    <w:rsid w:val="00A83352"/>
    <w:rsid w:val="00A850A2"/>
    <w:rsid w:val="00A91FA3"/>
    <w:rsid w:val="00A927D3"/>
    <w:rsid w:val="00AA7FC9"/>
    <w:rsid w:val="00AB237D"/>
    <w:rsid w:val="00AB5933"/>
    <w:rsid w:val="00AD5DC8"/>
    <w:rsid w:val="00AE013D"/>
    <w:rsid w:val="00AE11B7"/>
    <w:rsid w:val="00AE7F68"/>
    <w:rsid w:val="00AF2321"/>
    <w:rsid w:val="00AF2E59"/>
    <w:rsid w:val="00AF52F6"/>
    <w:rsid w:val="00AF5BD3"/>
    <w:rsid w:val="00AF7237"/>
    <w:rsid w:val="00B0043A"/>
    <w:rsid w:val="00B00D75"/>
    <w:rsid w:val="00B070CB"/>
    <w:rsid w:val="00B12456"/>
    <w:rsid w:val="00B259C8"/>
    <w:rsid w:val="00B26A02"/>
    <w:rsid w:val="00B26CCF"/>
    <w:rsid w:val="00B26FF3"/>
    <w:rsid w:val="00B30FC2"/>
    <w:rsid w:val="00B331A2"/>
    <w:rsid w:val="00B34950"/>
    <w:rsid w:val="00B35194"/>
    <w:rsid w:val="00B35547"/>
    <w:rsid w:val="00B425F0"/>
    <w:rsid w:val="00B42DFA"/>
    <w:rsid w:val="00B50562"/>
    <w:rsid w:val="00B531DD"/>
    <w:rsid w:val="00B53CC6"/>
    <w:rsid w:val="00B55014"/>
    <w:rsid w:val="00B564F8"/>
    <w:rsid w:val="00B57CCF"/>
    <w:rsid w:val="00B62232"/>
    <w:rsid w:val="00B63B10"/>
    <w:rsid w:val="00B64C8E"/>
    <w:rsid w:val="00B70BF3"/>
    <w:rsid w:val="00B71DC2"/>
    <w:rsid w:val="00B77D68"/>
    <w:rsid w:val="00B812B7"/>
    <w:rsid w:val="00B91CFC"/>
    <w:rsid w:val="00B93893"/>
    <w:rsid w:val="00B96178"/>
    <w:rsid w:val="00BA129E"/>
    <w:rsid w:val="00BA7E0A"/>
    <w:rsid w:val="00BB161F"/>
    <w:rsid w:val="00BC3B53"/>
    <w:rsid w:val="00BC3B96"/>
    <w:rsid w:val="00BC4AE3"/>
    <w:rsid w:val="00BC5929"/>
    <w:rsid w:val="00BC5B28"/>
    <w:rsid w:val="00BE3F88"/>
    <w:rsid w:val="00BE4756"/>
    <w:rsid w:val="00BE5ED9"/>
    <w:rsid w:val="00BE7B41"/>
    <w:rsid w:val="00BE7D5A"/>
    <w:rsid w:val="00BF6BD6"/>
    <w:rsid w:val="00C0045C"/>
    <w:rsid w:val="00C02480"/>
    <w:rsid w:val="00C07D2A"/>
    <w:rsid w:val="00C15A91"/>
    <w:rsid w:val="00C206F1"/>
    <w:rsid w:val="00C217E1"/>
    <w:rsid w:val="00C219B1"/>
    <w:rsid w:val="00C27FF8"/>
    <w:rsid w:val="00C4015B"/>
    <w:rsid w:val="00C40C60"/>
    <w:rsid w:val="00C5258E"/>
    <w:rsid w:val="00C56947"/>
    <w:rsid w:val="00C56B3F"/>
    <w:rsid w:val="00C619A7"/>
    <w:rsid w:val="00C73D5F"/>
    <w:rsid w:val="00C75CE5"/>
    <w:rsid w:val="00C770A2"/>
    <w:rsid w:val="00C84768"/>
    <w:rsid w:val="00C92958"/>
    <w:rsid w:val="00C97C80"/>
    <w:rsid w:val="00CA37A4"/>
    <w:rsid w:val="00CA47D3"/>
    <w:rsid w:val="00CA6533"/>
    <w:rsid w:val="00CA6A25"/>
    <w:rsid w:val="00CA6A3F"/>
    <w:rsid w:val="00CA7C99"/>
    <w:rsid w:val="00CB1C8E"/>
    <w:rsid w:val="00CC6290"/>
    <w:rsid w:val="00CC70E4"/>
    <w:rsid w:val="00CD1F64"/>
    <w:rsid w:val="00CD233D"/>
    <w:rsid w:val="00CD362D"/>
    <w:rsid w:val="00CE101D"/>
    <w:rsid w:val="00CE1C84"/>
    <w:rsid w:val="00CE5055"/>
    <w:rsid w:val="00CE60C0"/>
    <w:rsid w:val="00CF053F"/>
    <w:rsid w:val="00CF0FD2"/>
    <w:rsid w:val="00CF1A17"/>
    <w:rsid w:val="00CF651B"/>
    <w:rsid w:val="00D0609E"/>
    <w:rsid w:val="00D078E1"/>
    <w:rsid w:val="00D100E9"/>
    <w:rsid w:val="00D114C3"/>
    <w:rsid w:val="00D1397D"/>
    <w:rsid w:val="00D14C4B"/>
    <w:rsid w:val="00D21E4B"/>
    <w:rsid w:val="00D23522"/>
    <w:rsid w:val="00D235F1"/>
    <w:rsid w:val="00D24199"/>
    <w:rsid w:val="00D264D6"/>
    <w:rsid w:val="00D33BF0"/>
    <w:rsid w:val="00D516BE"/>
    <w:rsid w:val="00D5423B"/>
    <w:rsid w:val="00D54F4E"/>
    <w:rsid w:val="00D57B69"/>
    <w:rsid w:val="00D60BA4"/>
    <w:rsid w:val="00D62419"/>
    <w:rsid w:val="00D66E10"/>
    <w:rsid w:val="00D70714"/>
    <w:rsid w:val="00D77870"/>
    <w:rsid w:val="00D80977"/>
    <w:rsid w:val="00D80CCE"/>
    <w:rsid w:val="00D86537"/>
    <w:rsid w:val="00D87D03"/>
    <w:rsid w:val="00D91515"/>
    <w:rsid w:val="00D94C03"/>
    <w:rsid w:val="00D95C88"/>
    <w:rsid w:val="00D97B2E"/>
    <w:rsid w:val="00DB36FE"/>
    <w:rsid w:val="00DB533A"/>
    <w:rsid w:val="00DB6307"/>
    <w:rsid w:val="00DC2C8E"/>
    <w:rsid w:val="00DD1DCD"/>
    <w:rsid w:val="00DD338F"/>
    <w:rsid w:val="00DD66F2"/>
    <w:rsid w:val="00DE3FE0"/>
    <w:rsid w:val="00DE578A"/>
    <w:rsid w:val="00DF2583"/>
    <w:rsid w:val="00DF25FF"/>
    <w:rsid w:val="00DF54D9"/>
    <w:rsid w:val="00DF5643"/>
    <w:rsid w:val="00DF7283"/>
    <w:rsid w:val="00E01A59"/>
    <w:rsid w:val="00E07569"/>
    <w:rsid w:val="00E10DC6"/>
    <w:rsid w:val="00E11F8E"/>
    <w:rsid w:val="00E15881"/>
    <w:rsid w:val="00E16A8F"/>
    <w:rsid w:val="00E21DE3"/>
    <w:rsid w:val="00E307D1"/>
    <w:rsid w:val="00E3731D"/>
    <w:rsid w:val="00E45719"/>
    <w:rsid w:val="00E462F0"/>
    <w:rsid w:val="00E51469"/>
    <w:rsid w:val="00E634E3"/>
    <w:rsid w:val="00E717C4"/>
    <w:rsid w:val="00E72BEE"/>
    <w:rsid w:val="00E77F89"/>
    <w:rsid w:val="00E80E71"/>
    <w:rsid w:val="00E850D3"/>
    <w:rsid w:val="00E853D6"/>
    <w:rsid w:val="00E876B9"/>
    <w:rsid w:val="00EA3400"/>
    <w:rsid w:val="00EA5C8C"/>
    <w:rsid w:val="00EC0DFF"/>
    <w:rsid w:val="00EC237D"/>
    <w:rsid w:val="00EC4D0E"/>
    <w:rsid w:val="00EC4E2B"/>
    <w:rsid w:val="00ED072A"/>
    <w:rsid w:val="00ED20A6"/>
    <w:rsid w:val="00ED539E"/>
    <w:rsid w:val="00EE2CEA"/>
    <w:rsid w:val="00EE3577"/>
    <w:rsid w:val="00EE4A1F"/>
    <w:rsid w:val="00EE4C2D"/>
    <w:rsid w:val="00EE7459"/>
    <w:rsid w:val="00EF1B5A"/>
    <w:rsid w:val="00EF24FB"/>
    <w:rsid w:val="00EF2CCA"/>
    <w:rsid w:val="00EF495B"/>
    <w:rsid w:val="00EF4AD4"/>
    <w:rsid w:val="00EF60DC"/>
    <w:rsid w:val="00EF759F"/>
    <w:rsid w:val="00EF7976"/>
    <w:rsid w:val="00F00F54"/>
    <w:rsid w:val="00F0379C"/>
    <w:rsid w:val="00F03963"/>
    <w:rsid w:val="00F06749"/>
    <w:rsid w:val="00F11068"/>
    <w:rsid w:val="00F1256D"/>
    <w:rsid w:val="00F13A4E"/>
    <w:rsid w:val="00F172BB"/>
    <w:rsid w:val="00F17B10"/>
    <w:rsid w:val="00F21BEF"/>
    <w:rsid w:val="00F23E28"/>
    <w:rsid w:val="00F27799"/>
    <w:rsid w:val="00F32081"/>
    <w:rsid w:val="00F41A6F"/>
    <w:rsid w:val="00F43805"/>
    <w:rsid w:val="00F45A25"/>
    <w:rsid w:val="00F47879"/>
    <w:rsid w:val="00F50F86"/>
    <w:rsid w:val="00F53F91"/>
    <w:rsid w:val="00F5662B"/>
    <w:rsid w:val="00F61569"/>
    <w:rsid w:val="00F61A72"/>
    <w:rsid w:val="00F62B67"/>
    <w:rsid w:val="00F66F13"/>
    <w:rsid w:val="00F74073"/>
    <w:rsid w:val="00F75603"/>
    <w:rsid w:val="00F801EA"/>
    <w:rsid w:val="00F83BC6"/>
    <w:rsid w:val="00F845B4"/>
    <w:rsid w:val="00F85694"/>
    <w:rsid w:val="00F8713B"/>
    <w:rsid w:val="00F90707"/>
    <w:rsid w:val="00F93F9E"/>
    <w:rsid w:val="00F9751C"/>
    <w:rsid w:val="00FA2CD7"/>
    <w:rsid w:val="00FB06ED"/>
    <w:rsid w:val="00FB4C95"/>
    <w:rsid w:val="00FC3165"/>
    <w:rsid w:val="00FC36AB"/>
    <w:rsid w:val="00FC4300"/>
    <w:rsid w:val="00FC7F66"/>
    <w:rsid w:val="00FD3948"/>
    <w:rsid w:val="00FD41A9"/>
    <w:rsid w:val="00FD5776"/>
    <w:rsid w:val="00FE1CB6"/>
    <w:rsid w:val="00FE486B"/>
    <w:rsid w:val="00FE4F08"/>
    <w:rsid w:val="00FE58C5"/>
    <w:rsid w:val="00FE755B"/>
    <w:rsid w:val="00FF2CCA"/>
    <w:rsid w:val="0DBD44CD"/>
    <w:rsid w:val="2180C2D8"/>
    <w:rsid w:val="47C519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B5688"/>
  <w15:docId w15:val="{E577886F-DCFD-451D-8053-56FDEC72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CC70E4"/>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rsid w:val="00FB4C95"/>
    <w:rPr>
      <w:rFonts w:ascii="Tahoma" w:hAnsi="Tahoma" w:cs="Tahoma"/>
      <w:sz w:val="16"/>
      <w:szCs w:val="16"/>
      <w:lang w:val="nl-NL" w:eastAsia="nl-NL"/>
    </w:rPr>
  </w:style>
  <w:style w:type="character" w:customStyle="1" w:styleId="BallontekstChar1">
    <w:name w:val="Ballontekst Char1"/>
    <w:basedOn w:val="Standaardalinea-lettertype"/>
    <w:link w:val="Ballontekst"/>
    <w:rsid w:val="0055097B"/>
    <w:rPr>
      <w:rFonts w:ascii="Tahoma" w:hAnsi="Tahoma" w:cs="Tahoma"/>
      <w:sz w:val="16"/>
      <w:szCs w:val="16"/>
      <w:lang w:val="nl-NL" w:eastAsia="nl-NL"/>
    </w:rPr>
  </w:style>
  <w:style w:type="paragraph" w:styleId="Revisie">
    <w:name w:val="Revision"/>
    <w:hidden/>
    <w:uiPriority w:val="99"/>
    <w:semiHidden/>
    <w:rsid w:val="0093667E"/>
    <w:rPr>
      <w:rFonts w:ascii="Verdana" w:hAnsi="Verdana"/>
      <w:sz w:val="18"/>
      <w:szCs w:val="24"/>
      <w:lang w:val="nl-NL" w:eastAsia="nl-NL"/>
    </w:rPr>
  </w:style>
  <w:style w:type="character" w:styleId="Verwijzingopmerking">
    <w:name w:val="annotation reference"/>
    <w:basedOn w:val="Standaardalinea-lettertype"/>
    <w:semiHidden/>
    <w:unhideWhenUsed/>
    <w:rsid w:val="0093667E"/>
    <w:rPr>
      <w:sz w:val="16"/>
      <w:szCs w:val="16"/>
    </w:rPr>
  </w:style>
  <w:style w:type="paragraph" w:styleId="Tekstopmerking">
    <w:name w:val="annotation text"/>
    <w:basedOn w:val="Standaard"/>
    <w:link w:val="TekstopmerkingChar"/>
    <w:unhideWhenUsed/>
    <w:rsid w:val="0093667E"/>
    <w:pPr>
      <w:spacing w:line="240" w:lineRule="auto"/>
    </w:pPr>
    <w:rPr>
      <w:sz w:val="20"/>
      <w:szCs w:val="20"/>
    </w:rPr>
  </w:style>
  <w:style w:type="character" w:customStyle="1" w:styleId="TekstopmerkingChar">
    <w:name w:val="Tekst opmerking Char"/>
    <w:basedOn w:val="Standaardalinea-lettertype"/>
    <w:link w:val="Tekstopmerking"/>
    <w:rsid w:val="0093667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3667E"/>
    <w:rPr>
      <w:b/>
      <w:bCs/>
    </w:rPr>
  </w:style>
  <w:style w:type="character" w:customStyle="1" w:styleId="OnderwerpvanopmerkingChar">
    <w:name w:val="Onderwerp van opmerking Char"/>
    <w:basedOn w:val="TekstopmerkingChar"/>
    <w:link w:val="Onderwerpvanopmerking"/>
    <w:semiHidden/>
    <w:rsid w:val="0093667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109">
      <w:bodyDiv w:val="1"/>
      <w:marLeft w:val="0"/>
      <w:marRight w:val="0"/>
      <w:marTop w:val="0"/>
      <w:marBottom w:val="0"/>
      <w:divBdr>
        <w:top w:val="none" w:sz="0" w:space="0" w:color="auto"/>
        <w:left w:val="none" w:sz="0" w:space="0" w:color="auto"/>
        <w:bottom w:val="none" w:sz="0" w:space="0" w:color="auto"/>
        <w:right w:val="none" w:sz="0" w:space="0" w:color="auto"/>
      </w:divBdr>
    </w:div>
    <w:div w:id="92283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412B20FB-0D18-49A6-8CCD-462F0E05F818}"/>
      </w:docPartPr>
      <w:docPartBody>
        <w:p w:rsidR="00F801EA" w:rsidRDefault="00DF25FF">
          <w:r w:rsidRPr="00355C0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E6"/>
    <w:rsid w:val="00002239"/>
    <w:rsid w:val="001504E6"/>
    <w:rsid w:val="0020341F"/>
    <w:rsid w:val="00270D1B"/>
    <w:rsid w:val="00337D40"/>
    <w:rsid w:val="003776DC"/>
    <w:rsid w:val="004577BD"/>
    <w:rsid w:val="0067489B"/>
    <w:rsid w:val="006E2707"/>
    <w:rsid w:val="0087175B"/>
    <w:rsid w:val="00884A9A"/>
    <w:rsid w:val="00955C64"/>
    <w:rsid w:val="0097270E"/>
    <w:rsid w:val="00A72229"/>
    <w:rsid w:val="00A8507A"/>
    <w:rsid w:val="00DC4DEE"/>
    <w:rsid w:val="00DC7ABB"/>
    <w:rsid w:val="00DF25FF"/>
    <w:rsid w:val="00EE3577"/>
    <w:rsid w:val="00EF7976"/>
    <w:rsid w:val="00F801EA"/>
    <w:rsid w:val="00FC3FE7"/>
    <w:rsid w:val="00FD48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4E6"/>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504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230</ap:Words>
  <ap:Characters>1294</ap:Characters>
  <ap:DocSecurity>0</ap:DocSecurity>
  <ap:Lines>23</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2024-10-02T13:46:00.0000000Z</dcterms:created>
  <dcterms:modified xsi:type="dcterms:W3CDTF">2024-10-02T15:58:00.0000000Z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FIKKENM</vt:lpwstr>
  </property>
  <property fmtid="{D5CDD505-2E9C-101B-9397-08002B2CF9AE}" pid="3" name="AUTHOR_ID">
    <vt:lpwstr>FIKKENM</vt:lpwstr>
  </property>
  <property fmtid="{D5CDD505-2E9C-101B-9397-08002B2CF9AE}" pid="4" name="A_ADRES">
    <vt:lpwstr>Voorzitter van de Tweede Kamer</vt:lpwstr>
  </property>
  <property fmtid="{D5CDD505-2E9C-101B-9397-08002B2CF9AE}" pid="5" name="A_DATUM_DOC">
    <vt:lpwstr>27 september 2024</vt:lpwstr>
  </property>
  <property fmtid="{D5CDD505-2E9C-101B-9397-08002B2CF9AE}" pid="6" name="A_DEP_NAAM">
    <vt:lpwstr>LNV</vt:lpwstr>
  </property>
  <property fmtid="{D5CDD505-2E9C-101B-9397-08002B2CF9AE}" pid="7" name="A_DOC_RICHTING_ID">
    <vt:lpwstr>Uitgaand</vt:lpwstr>
  </property>
  <property fmtid="{D5CDD505-2E9C-101B-9397-08002B2CF9AE}" pid="8" name="ClassificationContentMarkingFooterFontProps">
    <vt:lpwstr>#000000,10,Calibri</vt:lpwstr>
  </property>
  <property fmtid="{D5CDD505-2E9C-101B-9397-08002B2CF9AE}" pid="9" name="ClassificationContentMarkingFooterShapeIds">
    <vt:lpwstr>34a5,34d3,3564,35f5,3686,3717</vt:lpwstr>
  </property>
  <property fmtid="{D5CDD505-2E9C-101B-9397-08002B2CF9AE}" pid="10" name="ClassificationContentMarkingFooterText">
    <vt:lpwstr>Intern gebruik</vt:lpwstr>
  </property>
  <property fmtid="{D5CDD505-2E9C-101B-9397-08002B2CF9AE}" pid="11" name="DOCNAME">
    <vt:lpwstr>wijziging van de Meststoffenwet in verband met de voorwaarden over de maximale mestproductie in de derogatiebeschikking 2022-2025	 (Wet wijziging Meststoffenwet in verband met de maximale mestproductie)</vt:lpwstr>
  </property>
  <property fmtid="{D5CDD505-2E9C-101B-9397-08002B2CF9AE}" pid="12" name="documentId">
    <vt:lpwstr>87299321</vt:lpwstr>
  </property>
  <property fmtid="{D5CDD505-2E9C-101B-9397-08002B2CF9AE}" pid="13" name="Header">
    <vt:lpwstr>Aanbiedingsbrief Tweede / Eerste Kamer LVVN</vt:lpwstr>
  </property>
  <property fmtid="{D5CDD505-2E9C-101B-9397-08002B2CF9AE}" pid="14" name="HeaderId">
    <vt:lpwstr>195D8EE24D824445818F0375C50FBD3A</vt:lpwstr>
  </property>
  <property fmtid="{D5CDD505-2E9C-101B-9397-08002B2CF9AE}" pid="15" name="Template">
    <vt:lpwstr>Aanbiedingsbrief Tweede / Eerste Kamer LVVN</vt:lpwstr>
  </property>
  <property fmtid="{D5CDD505-2E9C-101B-9397-08002B2CF9AE}" pid="16" name="TemplateId">
    <vt:lpwstr>8A9823405CBB441FB969829CBE8A645D</vt:lpwstr>
  </property>
  <property fmtid="{D5CDD505-2E9C-101B-9397-08002B2CF9AE}" pid="17" name="TYPE_ID">
    <vt:lpwstr>Vervolgstuk regelgeving</vt:lpwstr>
  </property>
  <property fmtid="{D5CDD505-2E9C-101B-9397-08002B2CF9AE}" pid="18" name="Typist">
    <vt:lpwstr>FIKKENM</vt:lpwstr>
  </property>
  <property fmtid="{D5CDD505-2E9C-101B-9397-08002B2CF9AE}" pid="19" name="ContentTypeId">
    <vt:lpwstr>0x010100DA5E079565C05F4B9B82AA17DA86179E</vt:lpwstr>
  </property>
</Properties>
</file>