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56FE8" w:rsidR="00D56FE8" w:rsidP="00D56FE8" w:rsidRDefault="00197951" w14:paraId="1D034DAB" w14:textId="3339FC32">
      <w:pPr>
        <w:ind w:left="1410" w:hanging="1410"/>
        <w:rPr>
          <w:rFonts w:cstheme="minorHAnsi"/>
        </w:rPr>
      </w:pPr>
      <w:r w:rsidRPr="00D56FE8">
        <w:rPr>
          <w:rFonts w:cstheme="minorHAnsi"/>
        </w:rPr>
        <w:t>36</w:t>
      </w:r>
      <w:r w:rsidRPr="00D56FE8" w:rsidR="00D56FE8">
        <w:rPr>
          <w:rFonts w:cstheme="minorHAnsi"/>
        </w:rPr>
        <w:t xml:space="preserve"> </w:t>
      </w:r>
      <w:r w:rsidRPr="00D56FE8">
        <w:rPr>
          <w:rFonts w:cstheme="minorHAnsi"/>
        </w:rPr>
        <w:t>600</w:t>
      </w:r>
      <w:r w:rsidRPr="00D56FE8" w:rsidR="00D56FE8">
        <w:rPr>
          <w:rFonts w:cstheme="minorHAnsi"/>
        </w:rPr>
        <w:t xml:space="preserve"> </w:t>
      </w:r>
      <w:r w:rsidRPr="00D56FE8">
        <w:rPr>
          <w:rFonts w:cstheme="minorHAnsi"/>
        </w:rPr>
        <w:t>VI</w:t>
      </w:r>
      <w:r w:rsidRPr="00D56FE8" w:rsidR="00D56FE8">
        <w:rPr>
          <w:rFonts w:cstheme="minorHAnsi"/>
        </w:rPr>
        <w:tab/>
        <w:t>Vaststelling van de begrotingsstaten van het Ministerie van Justitie en Veiligheid (VI) voor het jaar 2025</w:t>
      </w:r>
    </w:p>
    <w:p w:rsidRPr="00D56FE8" w:rsidR="00D56FE8" w:rsidP="004474D9" w:rsidRDefault="00D56FE8" w14:paraId="2906B606" w14:textId="77777777">
      <w:pPr>
        <w:rPr>
          <w:rFonts w:cstheme="minorHAnsi"/>
          <w:color w:val="000000"/>
        </w:rPr>
      </w:pPr>
      <w:r w:rsidRPr="00D56FE8">
        <w:rPr>
          <w:rFonts w:cstheme="minorHAnsi"/>
        </w:rPr>
        <w:t xml:space="preserve">Nr. </w:t>
      </w:r>
      <w:r w:rsidRPr="00D56FE8" w:rsidR="00197951">
        <w:rPr>
          <w:rFonts w:cstheme="minorHAnsi"/>
        </w:rPr>
        <w:t>10</w:t>
      </w:r>
      <w:r w:rsidRPr="00D56FE8">
        <w:rPr>
          <w:rFonts w:cstheme="minorHAnsi"/>
        </w:rPr>
        <w:tab/>
      </w:r>
      <w:r w:rsidRPr="00D56FE8">
        <w:rPr>
          <w:rFonts w:cstheme="minorHAnsi"/>
        </w:rPr>
        <w:tab/>
        <w:t>Brief van de staatssecretaris van Justitie en Veiligheid</w:t>
      </w:r>
    </w:p>
    <w:p w:rsidRPr="00D56FE8" w:rsidR="00D56FE8" w:rsidP="00D56FE8" w:rsidRDefault="00D56FE8" w14:paraId="39C68C92" w14:textId="77777777">
      <w:pPr>
        <w:pStyle w:val="plattetekst"/>
        <w:spacing w:after="160" w:line="240" w:lineRule="atLeast"/>
        <w:rPr>
          <w:rFonts w:asciiTheme="minorHAnsi" w:hAnsiTheme="minorHAnsi" w:cstheme="minorHAnsi"/>
          <w:sz w:val="22"/>
          <w:szCs w:val="22"/>
        </w:rPr>
      </w:pPr>
      <w:r w:rsidRPr="00D56FE8">
        <w:rPr>
          <w:rFonts w:asciiTheme="minorHAnsi" w:hAnsiTheme="minorHAnsi" w:cstheme="minorHAnsi"/>
          <w:sz w:val="22"/>
          <w:szCs w:val="22"/>
        </w:rPr>
        <w:t>Aan de Voorzitter van de Tweede Kamer der Staten-Generaal</w:t>
      </w:r>
    </w:p>
    <w:p w:rsidRPr="00D56FE8" w:rsidR="00D56FE8" w:rsidP="00D56FE8" w:rsidRDefault="00D56FE8" w14:paraId="0EB5C036" w14:textId="77777777">
      <w:pPr>
        <w:pStyle w:val="plattetekst"/>
        <w:spacing w:after="160" w:line="240" w:lineRule="atLeast"/>
        <w:rPr>
          <w:rFonts w:asciiTheme="minorHAnsi" w:hAnsiTheme="minorHAnsi" w:cstheme="minorHAnsi"/>
          <w:sz w:val="22"/>
          <w:szCs w:val="22"/>
        </w:rPr>
      </w:pPr>
      <w:r w:rsidRPr="00D56FE8">
        <w:rPr>
          <w:rFonts w:asciiTheme="minorHAnsi" w:hAnsiTheme="minorHAnsi" w:cstheme="minorHAnsi"/>
          <w:sz w:val="22"/>
          <w:szCs w:val="22"/>
        </w:rPr>
        <w:t>Den Haag, 18 oktober 2024</w:t>
      </w:r>
    </w:p>
    <w:p w:rsidRPr="00D56FE8" w:rsidR="00197951" w:rsidP="00D56FE8" w:rsidRDefault="00197951" w14:paraId="0CF7F69F" w14:textId="4209D824">
      <w:pPr>
        <w:pStyle w:val="plattetekst"/>
        <w:spacing w:after="160" w:line="240" w:lineRule="atLeast"/>
        <w:rPr>
          <w:rFonts w:asciiTheme="minorHAnsi" w:hAnsiTheme="minorHAnsi" w:cstheme="minorHAnsi"/>
          <w:sz w:val="22"/>
          <w:szCs w:val="22"/>
        </w:rPr>
      </w:pPr>
      <w:r w:rsidRPr="00D56FE8">
        <w:rPr>
          <w:rFonts w:asciiTheme="minorHAnsi" w:hAnsiTheme="minorHAnsi" w:cstheme="minorHAnsi"/>
          <w:sz w:val="22"/>
          <w:szCs w:val="22"/>
        </w:rPr>
        <w:br/>
      </w:r>
      <w:r w:rsidRPr="00D56FE8">
        <w:rPr>
          <w:rFonts w:asciiTheme="minorHAnsi" w:hAnsiTheme="minorHAnsi" w:cstheme="minorHAnsi"/>
          <w:sz w:val="22"/>
          <w:szCs w:val="22"/>
        </w:rPr>
        <w:br/>
        <w:t>Hierbij meld ik uw Kamer dat ik naar aanleiding van een verzoek op grond van de Wet open overheid (Woo) een besluit heb genomen over de openbaarmaking van het rapport van de Commissie van onderzoek over de melding vermoeden van een misstand bij het College voor de Rechten van de Mens.</w:t>
      </w:r>
    </w:p>
    <w:p w:rsidRPr="00D56FE8" w:rsidR="00197951" w:rsidP="00197951" w:rsidRDefault="00197951" w14:paraId="1FBCE1DE" w14:textId="77777777">
      <w:pPr>
        <w:pStyle w:val="broodtekst"/>
        <w:rPr>
          <w:rFonts w:asciiTheme="minorHAnsi" w:hAnsiTheme="minorHAnsi" w:cstheme="minorHAnsi"/>
          <w:sz w:val="22"/>
          <w:szCs w:val="22"/>
        </w:rPr>
      </w:pPr>
    </w:p>
    <w:p w:rsidRPr="00D56FE8" w:rsidR="00197951" w:rsidP="00197951" w:rsidRDefault="00197951" w14:paraId="2C31CCA7" w14:textId="77777777">
      <w:pPr>
        <w:spacing w:after="0"/>
        <w:rPr>
          <w:rFonts w:cstheme="minorHAnsi"/>
        </w:rPr>
      </w:pPr>
      <w:r w:rsidRPr="00D56FE8">
        <w:rPr>
          <w:rFonts w:cstheme="minorHAnsi"/>
        </w:rPr>
        <w:t>Het besluit is te vinden op www.rijksoverheid.nl.</w:t>
      </w:r>
    </w:p>
    <w:p w:rsidRPr="00D56FE8" w:rsidR="00197951" w:rsidP="00197951" w:rsidRDefault="00197951" w14:paraId="0D84F5B1" w14:textId="77777777">
      <w:pPr>
        <w:pStyle w:val="WitregelW1bodytekst"/>
        <w:rPr>
          <w:rFonts w:asciiTheme="minorHAnsi" w:hAnsiTheme="minorHAnsi" w:cstheme="minorHAnsi"/>
          <w:sz w:val="22"/>
          <w:szCs w:val="22"/>
        </w:rPr>
      </w:pPr>
    </w:p>
    <w:p w:rsidRPr="00D56FE8" w:rsidR="00197951" w:rsidP="00197951" w:rsidRDefault="00197951" w14:paraId="40D244AB" w14:textId="77777777">
      <w:pPr>
        <w:spacing w:after="0"/>
        <w:rPr>
          <w:rFonts w:cstheme="minorHAnsi"/>
        </w:rPr>
      </w:pPr>
    </w:p>
    <w:p w:rsidRPr="00D56FE8" w:rsidR="00D56FE8" w:rsidP="00D56FE8" w:rsidRDefault="00197951" w14:paraId="25E7841C" w14:textId="1F4A926B">
      <w:pPr>
        <w:pStyle w:val="Geenafstand"/>
        <w:rPr>
          <w:rFonts w:cstheme="minorHAnsi"/>
          <w:color w:val="000000"/>
        </w:rPr>
      </w:pPr>
      <w:r w:rsidRPr="00D56FE8">
        <w:rPr>
          <w:rFonts w:cstheme="minorHAnsi"/>
        </w:rPr>
        <w:t>De </w:t>
      </w:r>
      <w:r w:rsidRPr="00D56FE8" w:rsidR="00D56FE8">
        <w:rPr>
          <w:rFonts w:cstheme="minorHAnsi"/>
        </w:rPr>
        <w:t>staatssecretaris van Justitie en Veiligheid,</w:t>
      </w:r>
    </w:p>
    <w:p w:rsidRPr="00D56FE8" w:rsidR="00197951" w:rsidP="00D56FE8" w:rsidRDefault="00197951" w14:paraId="64328A37" w14:textId="77777777">
      <w:pPr>
        <w:pStyle w:val="Geenafstand"/>
        <w:rPr>
          <w:rFonts w:cstheme="minorHAnsi"/>
        </w:rPr>
      </w:pPr>
      <w:r w:rsidRPr="00D56FE8">
        <w:rPr>
          <w:rFonts w:cstheme="minorHAnsi"/>
        </w:rPr>
        <w:t xml:space="preserve">T.H.D. Struycken </w:t>
      </w:r>
    </w:p>
    <w:p w:rsidRPr="00D56FE8" w:rsidR="00274159" w:rsidRDefault="00274159" w14:paraId="16663F02" w14:textId="77777777">
      <w:pPr>
        <w:rPr>
          <w:rFonts w:cstheme="minorHAnsi"/>
        </w:rPr>
      </w:pPr>
    </w:p>
    <w:sectPr w:rsidRPr="00D56FE8" w:rsidR="00274159" w:rsidSect="004718E8">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7BE74" w14:textId="77777777" w:rsidR="00197951" w:rsidRDefault="00197951" w:rsidP="00197951">
      <w:pPr>
        <w:spacing w:after="0" w:line="240" w:lineRule="auto"/>
      </w:pPr>
      <w:r>
        <w:separator/>
      </w:r>
    </w:p>
  </w:endnote>
  <w:endnote w:type="continuationSeparator" w:id="0">
    <w:p w14:paraId="19EAFA37" w14:textId="77777777" w:rsidR="00197951" w:rsidRDefault="00197951" w:rsidP="00197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1188" w14:textId="77777777" w:rsidR="00197951" w:rsidRPr="00197951" w:rsidRDefault="00197951" w:rsidP="0019795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EB77" w14:textId="77777777" w:rsidR="00197951" w:rsidRPr="00197951" w:rsidRDefault="00197951" w:rsidP="0019795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E6FC" w14:textId="77777777" w:rsidR="00197951" w:rsidRPr="00197951" w:rsidRDefault="00197951" w:rsidP="001979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EFAD" w14:textId="77777777" w:rsidR="00197951" w:rsidRDefault="00197951" w:rsidP="00197951">
      <w:pPr>
        <w:spacing w:after="0" w:line="240" w:lineRule="auto"/>
      </w:pPr>
      <w:r>
        <w:separator/>
      </w:r>
    </w:p>
  </w:footnote>
  <w:footnote w:type="continuationSeparator" w:id="0">
    <w:p w14:paraId="4DEB2F46" w14:textId="77777777" w:rsidR="00197951" w:rsidRDefault="00197951" w:rsidP="00197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D6FE" w14:textId="77777777" w:rsidR="00197951" w:rsidRPr="00197951" w:rsidRDefault="00197951" w:rsidP="0019795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5BC3" w14:textId="77777777" w:rsidR="00197951" w:rsidRPr="00197951" w:rsidRDefault="00197951" w:rsidP="0019795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4B6A" w14:textId="77777777" w:rsidR="00197951" w:rsidRPr="00197951" w:rsidRDefault="00197951" w:rsidP="0019795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51"/>
    <w:rsid w:val="00197951"/>
    <w:rsid w:val="00274159"/>
    <w:rsid w:val="004718E8"/>
    <w:rsid w:val="008E3D0A"/>
    <w:rsid w:val="00D56F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A8D64"/>
  <w15:chartTrackingRefBased/>
  <w15:docId w15:val="{4ED6F651-C0D7-4574-9D00-83F949261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19795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9795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19795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19795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19795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broodtekst">
    <w:name w:val="broodtekst"/>
    <w:basedOn w:val="Standaard"/>
    <w:qFormat/>
    <w:rsid w:val="00197951"/>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plattetekst">
    <w:name w:val="platte tekst"/>
    <w:basedOn w:val="Standaard"/>
    <w:rsid w:val="00197951"/>
    <w:pPr>
      <w:spacing w:after="0" w:line="292" w:lineRule="auto"/>
    </w:pPr>
    <w:rPr>
      <w:rFonts w:ascii="Arial" w:eastAsia="Times New Roman" w:hAnsi="Arial" w:cs="Arial"/>
      <w:kern w:val="0"/>
      <w:sz w:val="20"/>
      <w:szCs w:val="20"/>
      <w:lang w:eastAsia="nl-NL"/>
      <w14:ligatures w14:val="none"/>
    </w:rPr>
  </w:style>
  <w:style w:type="paragraph" w:styleId="Koptekst">
    <w:name w:val="header"/>
    <w:basedOn w:val="Standaard"/>
    <w:link w:val="KoptekstChar"/>
    <w:uiPriority w:val="99"/>
    <w:unhideWhenUsed/>
    <w:rsid w:val="001979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7951"/>
  </w:style>
  <w:style w:type="paragraph" w:styleId="Voettekst">
    <w:name w:val="footer"/>
    <w:basedOn w:val="Standaard"/>
    <w:link w:val="VoettekstChar"/>
    <w:uiPriority w:val="99"/>
    <w:unhideWhenUsed/>
    <w:rsid w:val="001979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7951"/>
  </w:style>
  <w:style w:type="paragraph" w:styleId="Geenafstand">
    <w:name w:val="No Spacing"/>
    <w:uiPriority w:val="1"/>
    <w:qFormat/>
    <w:rsid w:val="00D56F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103</ap:Words>
  <ap:Characters>571</ap:Characters>
  <ap:DocSecurity>0</ap:DocSecurity>
  <ap:Lines>4</ap:Lines>
  <ap:Paragraphs>1</ap:Paragraphs>
  <ap:ScaleCrop>false</ap:ScaleCrop>
  <ap:LinksUpToDate>false</ap:LinksUpToDate>
  <ap:CharactersWithSpaces>673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2024-10-22T11:51:00.0000000Z</dcterms:created>
  <dcterms:modified xsi:type="dcterms:W3CDTF">2024-10-22T11:51:00.0000000Z</dcterms:modified>
  <version/>
  <category/>
</coreProperties>
</file>