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9E7" w:rsidRDefault="00386FD0" w14:paraId="4F60E96B" w14:textId="77777777">
      <w:pPr>
        <w:pStyle w:val="StandaardAanhef"/>
      </w:pPr>
      <w:r>
        <w:t>Geachte voorzitter,</w:t>
      </w:r>
    </w:p>
    <w:p w:rsidRPr="00CC6EDF" w:rsidR="00ED64EF" w:rsidP="00ED64EF" w:rsidRDefault="0045591E" w14:paraId="2941B638" w14:textId="57C3A080">
      <w:pPr>
        <w:rPr>
          <w:color w:val="auto"/>
        </w:rPr>
      </w:pPr>
      <w:r>
        <w:t xml:space="preserve">Bijgevoegd treft u, mede namens de Minister-President, de beantwoording van de vragen gesteld door het lid Sneller </w:t>
      </w:r>
      <w:r>
        <w:rPr>
          <w:rFonts w:eastAsia="DejaVuSerifCondensed" w:cs="DejaVuSerifCondensed"/>
        </w:rPr>
        <w:t xml:space="preserve">(D66) aan de staatssecretaris van Financiën en de </w:t>
      </w:r>
      <w:r w:rsidR="00570C8D">
        <w:rPr>
          <w:rFonts w:eastAsia="DejaVuSerifCondensed" w:cs="DejaVuSerifCondensed"/>
        </w:rPr>
        <w:t>M</w:t>
      </w:r>
      <w:r>
        <w:rPr>
          <w:rFonts w:eastAsia="DejaVuSerifCondensed" w:cs="DejaVuSerifCondensed"/>
        </w:rPr>
        <w:t>inister-</w:t>
      </w:r>
      <w:r w:rsidR="00570C8D">
        <w:rPr>
          <w:rFonts w:eastAsia="DejaVuSerifCondensed" w:cs="DejaVuSerifCondensed"/>
        </w:rPr>
        <w:t>P</w:t>
      </w:r>
      <w:r>
        <w:rPr>
          <w:rFonts w:eastAsia="DejaVuSerifCondensed" w:cs="DejaVuSerifCondensed"/>
        </w:rPr>
        <w:t xml:space="preserve">resident over het (niet) openbaar maken van zakelijke belangen (2024Z17130) evenals de beantwoording van de vragen van de leden Dijk (SP) en Maatoug (GroenLinks-PvdA) aan de staatssecretaris van Financiën over het bericht dat de staatssecretaris belangen in bedrijven geheim houdt (2024Z17164). </w:t>
      </w:r>
      <w:r w:rsidRPr="00CC6EDF" w:rsidR="00ED64EF">
        <w:rPr>
          <w:color w:val="auto"/>
        </w:rPr>
        <w:t xml:space="preserve">Tevens beantwoord ik met dit schrijven, eveneens mede namens de Minister-President het verzoek van de vaste </w:t>
      </w:r>
      <w:r w:rsidR="00570C8D">
        <w:rPr>
          <w:color w:val="auto"/>
        </w:rPr>
        <w:t>K</w:t>
      </w:r>
      <w:r w:rsidRPr="00CC6EDF" w:rsidR="00ED64EF">
        <w:rPr>
          <w:color w:val="auto"/>
        </w:rPr>
        <w:t xml:space="preserve">amercommissie van 31 oktober om mijn zakelijke belangen openbaar te maken. </w:t>
      </w:r>
    </w:p>
    <w:p w:rsidR="00ED64EF" w:rsidP="00386FD0" w:rsidRDefault="00ED64EF" w14:paraId="58F8525E" w14:textId="77777777"/>
    <w:p w:rsidR="00386FD0" w:rsidP="00F5045C" w:rsidRDefault="002A30ED" w14:paraId="4D1A4A36" w14:textId="412C49FD">
      <w:r>
        <w:t xml:space="preserve">De </w:t>
      </w:r>
      <w:r w:rsidRPr="00D94043" w:rsidR="0045591E">
        <w:t xml:space="preserve">vaste beleidslijn </w:t>
      </w:r>
      <w:r>
        <w:t xml:space="preserve">inzake zakelijke belangen van bewindslieden </w:t>
      </w:r>
      <w:r w:rsidRPr="00D94043" w:rsidR="0045591E">
        <w:t>i</w:t>
      </w:r>
      <w:r w:rsidR="0045591E">
        <w:t>s</w:t>
      </w:r>
      <w:r w:rsidRPr="00D94043" w:rsidR="0045591E">
        <w:t xml:space="preserve"> neer</w:t>
      </w:r>
      <w:r w:rsidR="0045591E">
        <w:t>ge</w:t>
      </w:r>
      <w:r w:rsidRPr="00D94043" w:rsidR="0045591E">
        <w:t>legd in een tweetal brieven aan de Tweede Kamer en in de gedragscode voor bewindslieden (Kamerstukken II 2002/03 28754, nr. 1 en Kamerstukken II 2020/21, 35925-III, nr. 12). Door mij is geheel conform deze beleidslijn gehandeld.</w:t>
      </w:r>
      <w:r w:rsidR="0045591E">
        <w:t xml:space="preserve"> </w:t>
      </w:r>
      <w:r w:rsidR="00386FD0">
        <w:t>Zoals aangegeven in het eindverslag van de formateur</w:t>
      </w:r>
      <w:r w:rsidR="006109A9">
        <w:t xml:space="preserve"> heb ik alle regels en voorschriften met betrekking tot de omgang met zakelijk belangen nageleefd</w:t>
      </w:r>
      <w:r>
        <w:t xml:space="preserve"> evenals de andere leden van het kabinet</w:t>
      </w:r>
      <w:r w:rsidR="006109A9">
        <w:t xml:space="preserve">. </w:t>
      </w:r>
      <w:r>
        <w:t>I</w:t>
      </w:r>
      <w:r w:rsidR="006109A9">
        <w:t>k</w:t>
      </w:r>
      <w:r w:rsidR="006D7027">
        <w:t xml:space="preserve"> </w:t>
      </w:r>
      <w:r>
        <w:t xml:space="preserve">heb </w:t>
      </w:r>
      <w:r w:rsidR="00E16862">
        <w:t xml:space="preserve">de hiervoor genoemde </w:t>
      </w:r>
      <w:r w:rsidR="00386FD0">
        <w:t xml:space="preserve">zakelijke belangen </w:t>
      </w:r>
      <w:r w:rsidR="00CB6F76">
        <w:t xml:space="preserve">gedeeld en besproken met de formateur en </w:t>
      </w:r>
      <w:r w:rsidR="00386FD0">
        <w:t>op afstand gezet. Dit betekent concreet dat</w:t>
      </w:r>
      <w:r w:rsidR="00E16862">
        <w:t xml:space="preserve"> i</w:t>
      </w:r>
      <w:r w:rsidR="009B1871">
        <w:t>k</w:t>
      </w:r>
      <w:r w:rsidR="00E16862">
        <w:t xml:space="preserve"> </w:t>
      </w:r>
      <w:r w:rsidR="00386FD0">
        <w:t xml:space="preserve">er gedurende mijn ambtstermijn niet over kan beschikken, geen enkele zeggenschap over heb en dat – waar relevant – anderen er een volmacht en stemrecht over hebben. Deze zakelijke afstand is bij mijn toetreden tot het kabinet uitvoerig beoordeeld door de Landsadvocaat. Hierbij is door de Landsadvocaat aangegeven dat mijn zakelijke belangen op de juiste afstand staan. </w:t>
      </w:r>
      <w:r w:rsidRPr="00CC6EDF" w:rsidR="00F5045C">
        <w:rPr>
          <w:color w:val="auto"/>
        </w:rPr>
        <w:t xml:space="preserve">Ik heb mij dus volledig gehouden aan de bestaande regels rond zakelijke belangen. </w:t>
      </w:r>
      <w:r w:rsidRPr="00CC6EDF" w:rsidR="00386FD0">
        <w:rPr>
          <w:color w:val="auto"/>
        </w:rPr>
        <w:t>Ik ben hier transparant over geweest, wat ook geresulteerd heeft in de uitge</w:t>
      </w:r>
      <w:r w:rsidR="00386FD0">
        <w:t xml:space="preserve">breide passage </w:t>
      </w:r>
      <w:r w:rsidR="0023715E">
        <w:t>in</w:t>
      </w:r>
      <w:r w:rsidR="00386FD0">
        <w:t xml:space="preserve"> het eindverslag van de formateur. </w:t>
      </w:r>
      <w:r w:rsidRPr="00D94043" w:rsidR="00D94043">
        <w:t>De Minister-President onderschrijft dit.</w:t>
      </w:r>
      <w:r w:rsidR="00D94043">
        <w:t xml:space="preserve"> </w:t>
      </w:r>
    </w:p>
    <w:p w:rsidR="00F5045C" w:rsidP="00F5045C" w:rsidRDefault="00F5045C" w14:paraId="5B1F36B1" w14:textId="77777777"/>
    <w:p w:rsidR="00CC6EDF" w:rsidP="00F5045C" w:rsidRDefault="00CC6EDF" w14:paraId="6C8EAFA2" w14:textId="77777777"/>
    <w:p w:rsidR="00CC6EDF" w:rsidP="00F5045C" w:rsidRDefault="00CC6EDF" w14:paraId="23D702D7" w14:textId="77777777"/>
    <w:p w:rsidR="00CC6EDF" w:rsidP="00F5045C" w:rsidRDefault="00CC6EDF" w14:paraId="03D7B459" w14:textId="77777777"/>
    <w:p w:rsidR="00CC6EDF" w:rsidP="00F5045C" w:rsidRDefault="00CC6EDF" w14:paraId="60E9D35C" w14:textId="77777777"/>
    <w:p w:rsidR="00C1081B" w:rsidP="00CC6EDF" w:rsidRDefault="0090565B" w14:paraId="5C6B868C" w14:textId="2EA1EA7D">
      <w:r w:rsidRPr="00CC6EDF">
        <w:rPr>
          <w:color w:val="auto"/>
        </w:rPr>
        <w:lastRenderedPageBreak/>
        <w:t>In reactie op het verzoek van de</w:t>
      </w:r>
      <w:r w:rsidR="002102B3">
        <w:rPr>
          <w:color w:val="auto"/>
        </w:rPr>
        <w:t xml:space="preserve"> K</w:t>
      </w:r>
      <w:r w:rsidRPr="00CC6EDF">
        <w:rPr>
          <w:color w:val="auto"/>
        </w:rPr>
        <w:t xml:space="preserve">amer </w:t>
      </w:r>
      <w:r w:rsidRPr="00CC6EDF" w:rsidR="00175660">
        <w:rPr>
          <w:color w:val="auto"/>
        </w:rPr>
        <w:t>v</w:t>
      </w:r>
      <w:r w:rsidR="002102B3">
        <w:rPr>
          <w:color w:val="auto"/>
        </w:rPr>
        <w:t xml:space="preserve">erwijs </w:t>
      </w:r>
      <w:r w:rsidRPr="00CC6EDF" w:rsidR="00175660">
        <w:rPr>
          <w:color w:val="auto"/>
        </w:rPr>
        <w:t xml:space="preserve">ik hier </w:t>
      </w:r>
      <w:r w:rsidRPr="00CC6EDF">
        <w:rPr>
          <w:color w:val="auto"/>
        </w:rPr>
        <w:t>dan ook</w:t>
      </w:r>
      <w:r w:rsidR="002102B3">
        <w:rPr>
          <w:color w:val="auto"/>
        </w:rPr>
        <w:t xml:space="preserve"> </w:t>
      </w:r>
      <w:r w:rsidRPr="00CC6EDF" w:rsidR="00F5045C">
        <w:rPr>
          <w:color w:val="auto"/>
        </w:rPr>
        <w:t xml:space="preserve">naar </w:t>
      </w:r>
      <w:r w:rsidRPr="00CC6EDF">
        <w:rPr>
          <w:color w:val="auto"/>
        </w:rPr>
        <w:t xml:space="preserve">het </w:t>
      </w:r>
      <w:r w:rsidR="002102B3">
        <w:rPr>
          <w:color w:val="auto"/>
        </w:rPr>
        <w:t xml:space="preserve">uitgebreide </w:t>
      </w:r>
      <w:r w:rsidRPr="00CC6EDF">
        <w:rPr>
          <w:color w:val="auto"/>
        </w:rPr>
        <w:t xml:space="preserve">overzicht van de belangen </w:t>
      </w:r>
      <w:r w:rsidR="002102B3">
        <w:rPr>
          <w:color w:val="auto"/>
        </w:rPr>
        <w:t>die</w:t>
      </w:r>
      <w:r w:rsidRPr="00CC6EDF" w:rsidR="00B369B4">
        <w:rPr>
          <w:color w:val="auto"/>
        </w:rPr>
        <w:t xml:space="preserve"> </w:t>
      </w:r>
      <w:r w:rsidRPr="00CC6EDF">
        <w:rPr>
          <w:color w:val="auto"/>
        </w:rPr>
        <w:t xml:space="preserve">de formateur </w:t>
      </w:r>
      <w:r w:rsidRPr="00CC6EDF" w:rsidR="00B369B4">
        <w:rPr>
          <w:color w:val="auto"/>
        </w:rPr>
        <w:t xml:space="preserve">publiceerde </w:t>
      </w:r>
      <w:r w:rsidRPr="00CC6EDF" w:rsidR="00F5045C">
        <w:rPr>
          <w:color w:val="auto"/>
        </w:rPr>
        <w:t>in de bijlage bij zijn eindverslag</w:t>
      </w:r>
      <w:r w:rsidRPr="00CC6EDF">
        <w:rPr>
          <w:color w:val="auto"/>
        </w:rPr>
        <w:t xml:space="preserve">. </w:t>
      </w:r>
    </w:p>
    <w:p w:rsidR="00C1081B" w:rsidP="00C1081B" w:rsidRDefault="00C1081B" w14:paraId="24158C84" w14:textId="77777777"/>
    <w:p w:rsidR="006719E7" w:rsidRDefault="00386FD0" w14:paraId="049DDE66" w14:textId="77777777">
      <w:pPr>
        <w:pStyle w:val="StandaardSlotzin"/>
      </w:pPr>
      <w:r>
        <w:t>Hoogachtend,</w:t>
      </w:r>
    </w:p>
    <w:p w:rsidR="006719E7" w:rsidRDefault="006719E7" w14:paraId="3769AE4C" w14:textId="77777777"/>
    <w:p w:rsidR="006D7027" w:rsidRDefault="006D7027" w14:paraId="7B39A784" w14:textId="77777777"/>
    <w:p w:rsidR="00E16424" w:rsidRDefault="00E16424" w14:paraId="6C5058C6" w14:textId="77777777"/>
    <w:p w:rsidR="00E16424" w:rsidP="00E16424" w:rsidRDefault="00E16424" w14:paraId="616A827D" w14:textId="77777777">
      <w:pPr>
        <w:ind w:left="4248" w:hanging="4248"/>
      </w:pPr>
      <w:r>
        <w:t xml:space="preserve">de staatssecretaris van Financiën – </w:t>
      </w:r>
      <w:r>
        <w:tab/>
        <w:t xml:space="preserve"> </w:t>
      </w:r>
    </w:p>
    <w:p w:rsidR="00E16424" w:rsidP="00E16424" w:rsidRDefault="00E16424" w14:paraId="4E1CD83D" w14:textId="77777777">
      <w:r>
        <w:t>Fiscaliteit en Belastingdienst,</w:t>
      </w:r>
      <w:r>
        <w:tab/>
      </w:r>
      <w:r>
        <w:tab/>
      </w:r>
      <w:r>
        <w:tab/>
      </w:r>
    </w:p>
    <w:p w:rsidR="00E16424" w:rsidP="00E16424" w:rsidRDefault="00E16424" w14:paraId="43A08C67" w14:textId="77777777">
      <w:r>
        <w:tab/>
      </w:r>
      <w:r>
        <w:tab/>
      </w:r>
      <w:r>
        <w:tab/>
        <w:t xml:space="preserve"> </w:t>
      </w:r>
    </w:p>
    <w:p w:rsidR="00E16424" w:rsidP="00E16424" w:rsidRDefault="00E16424" w14:paraId="01372902" w14:textId="77777777">
      <w:pPr>
        <w:ind w:left="4248" w:hanging="4248"/>
      </w:pPr>
    </w:p>
    <w:p w:rsidR="00E16424" w:rsidRDefault="00E16424" w14:paraId="3C2CE02F" w14:textId="77777777"/>
    <w:p w:rsidR="00E16424" w:rsidRDefault="00E16424" w14:paraId="20A1363B" w14:textId="77777777"/>
    <w:p w:rsidR="00AD4E43" w:rsidRDefault="00AD4E43" w14:paraId="63AA3B7D" w14:textId="77777777"/>
    <w:p w:rsidR="00E16424" w:rsidRDefault="00E16424" w14:paraId="14B9243F" w14:textId="77777777">
      <w:r>
        <w:t xml:space="preserve">Folkert L. Idsinga </w:t>
      </w:r>
      <w:r>
        <w:tab/>
      </w:r>
      <w:r>
        <w:tab/>
      </w:r>
      <w:r>
        <w:tab/>
      </w:r>
      <w:r>
        <w:tab/>
      </w:r>
    </w:p>
    <w:tbl>
      <w:tblPr>
        <w:tblStyle w:val="Tabelzonderranden"/>
        <w:tblW w:w="7484" w:type="dxa"/>
        <w:tblInd w:w="0" w:type="dxa"/>
        <w:tblLayout w:type="fixed"/>
        <w:tblLook w:val="07E0" w:firstRow="1" w:lastRow="1" w:firstColumn="1" w:lastColumn="1" w:noHBand="1" w:noVBand="1"/>
      </w:tblPr>
      <w:tblGrid>
        <w:gridCol w:w="3592"/>
        <w:gridCol w:w="3892"/>
      </w:tblGrid>
      <w:tr w:rsidR="006719E7" w14:paraId="4A26176E" w14:textId="77777777">
        <w:tc>
          <w:tcPr>
            <w:tcW w:w="3592" w:type="dxa"/>
          </w:tcPr>
          <w:p w:rsidR="006719E7" w:rsidRDefault="006719E7" w14:paraId="1DB045B4" w14:textId="77777777"/>
        </w:tc>
        <w:tc>
          <w:tcPr>
            <w:tcW w:w="3892" w:type="dxa"/>
          </w:tcPr>
          <w:p w:rsidR="006719E7" w:rsidRDefault="006719E7" w14:paraId="0E6EC271" w14:textId="77777777"/>
        </w:tc>
      </w:tr>
      <w:tr w:rsidR="006719E7" w14:paraId="0634F474" w14:textId="77777777">
        <w:tc>
          <w:tcPr>
            <w:tcW w:w="3592" w:type="dxa"/>
          </w:tcPr>
          <w:p w:rsidR="006719E7" w:rsidRDefault="006719E7" w14:paraId="325DC183" w14:textId="77777777"/>
        </w:tc>
        <w:tc>
          <w:tcPr>
            <w:tcW w:w="3892" w:type="dxa"/>
          </w:tcPr>
          <w:p w:rsidR="006719E7" w:rsidRDefault="006719E7" w14:paraId="51D57D4E" w14:textId="77777777"/>
        </w:tc>
      </w:tr>
    </w:tbl>
    <w:p w:rsidR="006719E7" w:rsidRDefault="006719E7" w14:paraId="3892B4D2" w14:textId="77777777">
      <w:pPr>
        <w:pStyle w:val="WitregelW1bodytekst"/>
      </w:pPr>
    </w:p>
    <w:p w:rsidR="006719E7" w:rsidRDefault="006719E7" w14:paraId="6F2FBC58" w14:textId="77777777">
      <w:pPr>
        <w:pStyle w:val="Verdana7"/>
      </w:pPr>
    </w:p>
    <w:sectPr w:rsidR="006719E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B071" w14:textId="77777777" w:rsidR="007E24B4" w:rsidRDefault="007E24B4">
      <w:pPr>
        <w:spacing w:line="240" w:lineRule="auto"/>
      </w:pPr>
      <w:r>
        <w:separator/>
      </w:r>
    </w:p>
  </w:endnote>
  <w:endnote w:type="continuationSeparator" w:id="0">
    <w:p w14:paraId="74846268" w14:textId="77777777" w:rsidR="007E24B4" w:rsidRDefault="007E2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709B" w14:textId="77777777" w:rsidR="00B3586F" w:rsidRDefault="00B358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2A7E" w14:textId="77777777" w:rsidR="00B3586F" w:rsidRDefault="00B358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B289" w14:textId="77777777" w:rsidR="00B3586F" w:rsidRDefault="00B358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B968" w14:textId="77777777" w:rsidR="007E24B4" w:rsidRDefault="007E24B4">
      <w:pPr>
        <w:spacing w:line="240" w:lineRule="auto"/>
      </w:pPr>
      <w:r>
        <w:separator/>
      </w:r>
    </w:p>
  </w:footnote>
  <w:footnote w:type="continuationSeparator" w:id="0">
    <w:p w14:paraId="610FF729" w14:textId="77777777" w:rsidR="007E24B4" w:rsidRDefault="007E2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315" w14:textId="77777777" w:rsidR="00B3586F" w:rsidRDefault="00B358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0A8E" w14:textId="77777777" w:rsidR="006719E7" w:rsidRDefault="00386FD0">
    <w:r>
      <w:rPr>
        <w:noProof/>
      </w:rPr>
      <mc:AlternateContent>
        <mc:Choice Requires="wps">
          <w:drawing>
            <wp:anchor distT="0" distB="0" distL="0" distR="0" simplePos="0" relativeHeight="251652096" behindDoc="0" locked="1" layoutInCell="1" allowOverlap="1" wp14:anchorId="4F64F9DE" wp14:editId="6FD2956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7A6F53B" w14:textId="77777777" w:rsidR="006719E7" w:rsidRDefault="00386FD0">
                          <w:pPr>
                            <w:pStyle w:val="StandaardReferentiegegevensKop"/>
                          </w:pPr>
                          <w:r>
                            <w:t>Ons kenmerk</w:t>
                          </w:r>
                        </w:p>
                        <w:p w14:paraId="1B1ABAE4" w14:textId="0FDC1F95" w:rsidR="00815C36" w:rsidRDefault="00B3586F">
                          <w:pPr>
                            <w:pStyle w:val="StandaardReferentiegegevens"/>
                          </w:pPr>
                          <w:r>
                            <w:fldChar w:fldCharType="begin"/>
                          </w:r>
                          <w:r>
                            <w:instrText xml:space="preserve"> DOCPROPERTY  "Kenmerk"  \* MERGEFORMAT </w:instrText>
                          </w:r>
                          <w:r>
                            <w:fldChar w:fldCharType="separate"/>
                          </w:r>
                          <w:r>
                            <w:t>2024-0000514502</w:t>
                          </w:r>
                          <w:r>
                            <w:fldChar w:fldCharType="end"/>
                          </w:r>
                        </w:p>
                      </w:txbxContent>
                    </wps:txbx>
                    <wps:bodyPr vert="horz" wrap="square" lIns="0" tIns="0" rIns="0" bIns="0" anchor="t" anchorCtr="0"/>
                  </wps:wsp>
                </a:graphicData>
              </a:graphic>
            </wp:anchor>
          </w:drawing>
        </mc:Choice>
        <mc:Fallback>
          <w:pict>
            <v:shapetype w14:anchorId="4F64F9D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7A6F53B" w14:textId="77777777" w:rsidR="006719E7" w:rsidRDefault="00386FD0">
                    <w:pPr>
                      <w:pStyle w:val="StandaardReferentiegegevensKop"/>
                    </w:pPr>
                    <w:r>
                      <w:t>Ons kenmerk</w:t>
                    </w:r>
                  </w:p>
                  <w:p w14:paraId="1B1ABAE4" w14:textId="0FDC1F95" w:rsidR="00815C36" w:rsidRDefault="00B3586F">
                    <w:pPr>
                      <w:pStyle w:val="StandaardReferentiegegevens"/>
                    </w:pPr>
                    <w:r>
                      <w:fldChar w:fldCharType="begin"/>
                    </w:r>
                    <w:r>
                      <w:instrText xml:space="preserve"> DOCPROPERTY  "Kenmerk"  \* MERGEFORMAT </w:instrText>
                    </w:r>
                    <w:r>
                      <w:fldChar w:fldCharType="separate"/>
                    </w:r>
                    <w:r>
                      <w:t>2024-0000514502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CBBB0B7" wp14:editId="4777642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43C543" w14:textId="77777777" w:rsidR="00815C36" w:rsidRDefault="00F5045C">
                          <w:pPr>
                            <w:pStyle w:val="StandaardReferentiegegevens"/>
                          </w:pPr>
                          <w:r>
                            <w:t xml:space="preserve">Pagina </w:t>
                          </w:r>
                          <w:r>
                            <w:fldChar w:fldCharType="begin"/>
                          </w:r>
                          <w:r>
                            <w:instrText>PAGE</w:instrText>
                          </w:r>
                          <w:r>
                            <w:fldChar w:fldCharType="separate"/>
                          </w:r>
                          <w:r w:rsidR="00B369B4">
                            <w:rPr>
                              <w:noProof/>
                            </w:rPr>
                            <w:t>2</w:t>
                          </w:r>
                          <w:r>
                            <w:fldChar w:fldCharType="end"/>
                          </w:r>
                          <w:r>
                            <w:t xml:space="preserve"> van </w:t>
                          </w:r>
                          <w:r>
                            <w:fldChar w:fldCharType="begin"/>
                          </w:r>
                          <w:r>
                            <w:instrText>NUMPAGES</w:instrText>
                          </w:r>
                          <w:r>
                            <w:fldChar w:fldCharType="separate"/>
                          </w:r>
                          <w:r w:rsidR="00B369B4">
                            <w:rPr>
                              <w:noProof/>
                            </w:rPr>
                            <w:t>2</w:t>
                          </w:r>
                          <w:r>
                            <w:fldChar w:fldCharType="end"/>
                          </w:r>
                        </w:p>
                      </w:txbxContent>
                    </wps:txbx>
                    <wps:bodyPr vert="horz" wrap="square" lIns="0" tIns="0" rIns="0" bIns="0" anchor="t" anchorCtr="0"/>
                  </wps:wsp>
                </a:graphicData>
              </a:graphic>
            </wp:anchor>
          </w:drawing>
        </mc:Choice>
        <mc:Fallback>
          <w:pict>
            <v:shape w14:anchorId="7CBBB0B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D43C543" w14:textId="77777777" w:rsidR="00815C36" w:rsidRDefault="00F5045C">
                    <w:pPr>
                      <w:pStyle w:val="StandaardReferentiegegevens"/>
                    </w:pPr>
                    <w:r>
                      <w:t xml:space="preserve">Pagina </w:t>
                    </w:r>
                    <w:r>
                      <w:fldChar w:fldCharType="begin"/>
                    </w:r>
                    <w:r>
                      <w:instrText>PAGE</w:instrText>
                    </w:r>
                    <w:r>
                      <w:fldChar w:fldCharType="separate"/>
                    </w:r>
                    <w:r w:rsidR="00B369B4">
                      <w:rPr>
                        <w:noProof/>
                      </w:rPr>
                      <w:t>2</w:t>
                    </w:r>
                    <w:r>
                      <w:fldChar w:fldCharType="end"/>
                    </w:r>
                    <w:r>
                      <w:t xml:space="preserve"> van </w:t>
                    </w:r>
                    <w:r>
                      <w:fldChar w:fldCharType="begin"/>
                    </w:r>
                    <w:r>
                      <w:instrText>NUMPAGES</w:instrText>
                    </w:r>
                    <w:r>
                      <w:fldChar w:fldCharType="separate"/>
                    </w:r>
                    <w:r w:rsidR="00B369B4">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4AEA63" wp14:editId="370EC23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4DAC347" w14:textId="40C477CF" w:rsidR="00815C36" w:rsidRDefault="00F5045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A4AEA6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4DAC347" w14:textId="40C477CF" w:rsidR="00815C36" w:rsidRDefault="00F5045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E512" w14:textId="77777777" w:rsidR="006719E7" w:rsidRDefault="00386FD0">
    <w:pPr>
      <w:spacing w:after="7029" w:line="14" w:lineRule="exact"/>
    </w:pPr>
    <w:r>
      <w:rPr>
        <w:noProof/>
      </w:rPr>
      <mc:AlternateContent>
        <mc:Choice Requires="wps">
          <w:drawing>
            <wp:anchor distT="0" distB="0" distL="0" distR="0" simplePos="0" relativeHeight="251655168" behindDoc="0" locked="1" layoutInCell="1" allowOverlap="1" wp14:anchorId="4C3D812F" wp14:editId="6E91D3A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2FD62A9" w14:textId="77777777" w:rsidR="006719E7" w:rsidRDefault="00386FD0">
                          <w:pPr>
                            <w:spacing w:line="240" w:lineRule="auto"/>
                          </w:pPr>
                          <w:r>
                            <w:rPr>
                              <w:noProof/>
                            </w:rPr>
                            <w:drawing>
                              <wp:inline distT="0" distB="0" distL="0" distR="0" wp14:anchorId="690333BF" wp14:editId="3AE521B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3D812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2FD62A9" w14:textId="77777777" w:rsidR="006719E7" w:rsidRDefault="00386FD0">
                    <w:pPr>
                      <w:spacing w:line="240" w:lineRule="auto"/>
                    </w:pPr>
                    <w:r>
                      <w:rPr>
                        <w:noProof/>
                      </w:rPr>
                      <w:drawing>
                        <wp:inline distT="0" distB="0" distL="0" distR="0" wp14:anchorId="690333BF" wp14:editId="3AE521B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B724107" wp14:editId="193597C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B30377E" w14:textId="77777777" w:rsidR="00386FD0" w:rsidRDefault="00386FD0"/>
                      </w:txbxContent>
                    </wps:txbx>
                    <wps:bodyPr vert="horz" wrap="square" lIns="0" tIns="0" rIns="0" bIns="0" anchor="t" anchorCtr="0"/>
                  </wps:wsp>
                </a:graphicData>
              </a:graphic>
            </wp:anchor>
          </w:drawing>
        </mc:Choice>
        <mc:Fallback>
          <w:pict>
            <v:shape w14:anchorId="6B72410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B30377E" w14:textId="77777777" w:rsidR="00386FD0" w:rsidRDefault="00386FD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80BF52C" wp14:editId="3DC970F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8DD346F" w14:textId="77777777" w:rsidR="006719E7" w:rsidRDefault="00386FD0">
                          <w:pPr>
                            <w:pStyle w:val="StandaardReferentiegegevens"/>
                          </w:pPr>
                          <w:r>
                            <w:t>Korte Voorhout 7</w:t>
                          </w:r>
                        </w:p>
                        <w:p w14:paraId="0931742C" w14:textId="77777777" w:rsidR="006719E7" w:rsidRDefault="00386FD0">
                          <w:pPr>
                            <w:pStyle w:val="StandaardReferentiegegevens"/>
                          </w:pPr>
                          <w:r>
                            <w:t>2511 CW  'S-GRAVENHAGE</w:t>
                          </w:r>
                        </w:p>
                        <w:p w14:paraId="49427A66" w14:textId="77777777" w:rsidR="006719E7" w:rsidRDefault="00386FD0">
                          <w:pPr>
                            <w:pStyle w:val="StandaardReferentiegegevens"/>
                          </w:pPr>
                          <w:r>
                            <w:t>POSTBUS 20201</w:t>
                          </w:r>
                        </w:p>
                        <w:p w14:paraId="165E80A9" w14:textId="77777777" w:rsidR="006719E7" w:rsidRPr="00723D67" w:rsidRDefault="00386FD0">
                          <w:pPr>
                            <w:pStyle w:val="StandaardReferentiegegevens"/>
                            <w:rPr>
                              <w:lang w:val="es-ES"/>
                            </w:rPr>
                          </w:pPr>
                          <w:r w:rsidRPr="00723D67">
                            <w:rPr>
                              <w:lang w:val="es-ES"/>
                            </w:rPr>
                            <w:t>2500 EE  'S-GRAVENHAGE</w:t>
                          </w:r>
                        </w:p>
                        <w:p w14:paraId="427A928F" w14:textId="77777777" w:rsidR="006719E7" w:rsidRPr="00723D67" w:rsidRDefault="00386FD0">
                          <w:pPr>
                            <w:pStyle w:val="StandaardReferentiegegevens"/>
                            <w:rPr>
                              <w:lang w:val="es-ES"/>
                            </w:rPr>
                          </w:pPr>
                          <w:r w:rsidRPr="00723D67">
                            <w:rPr>
                              <w:lang w:val="es-ES"/>
                            </w:rPr>
                            <w:t>www.rijksoverheid.nl/fin</w:t>
                          </w:r>
                        </w:p>
                        <w:p w14:paraId="73555682" w14:textId="77777777" w:rsidR="006719E7" w:rsidRPr="00723D67" w:rsidRDefault="006719E7">
                          <w:pPr>
                            <w:pStyle w:val="WitregelW2"/>
                            <w:rPr>
                              <w:lang w:val="es-ES"/>
                            </w:rPr>
                          </w:pPr>
                        </w:p>
                        <w:p w14:paraId="2BE49BE9" w14:textId="77777777" w:rsidR="006719E7" w:rsidRDefault="00386FD0">
                          <w:pPr>
                            <w:pStyle w:val="StandaardReferentiegegevensKop"/>
                          </w:pPr>
                          <w:r>
                            <w:t>Ons kenmerk</w:t>
                          </w:r>
                        </w:p>
                        <w:p w14:paraId="7C3DF5A9" w14:textId="2D14F938" w:rsidR="00815C36" w:rsidRDefault="00B3586F">
                          <w:pPr>
                            <w:pStyle w:val="StandaardReferentiegegevens"/>
                          </w:pPr>
                          <w:r>
                            <w:fldChar w:fldCharType="begin"/>
                          </w:r>
                          <w:r>
                            <w:instrText xml:space="preserve"> DOCPROPERTY  "Kenmerk"  \* MERGEFORMAT </w:instrText>
                          </w:r>
                          <w:r>
                            <w:fldChar w:fldCharType="separate"/>
                          </w:r>
                          <w:r>
                            <w:t>2024-0000514502</w:t>
                          </w:r>
                          <w:r>
                            <w:fldChar w:fldCharType="end"/>
                          </w:r>
                        </w:p>
                        <w:p w14:paraId="70064130" w14:textId="77777777" w:rsidR="006719E7" w:rsidRDefault="006719E7">
                          <w:pPr>
                            <w:pStyle w:val="WitregelW1"/>
                          </w:pPr>
                        </w:p>
                        <w:p w14:paraId="3AFFC4C0" w14:textId="77777777" w:rsidR="006719E7" w:rsidRDefault="00386FD0">
                          <w:pPr>
                            <w:pStyle w:val="StandaardReferentiegegevensKop"/>
                          </w:pPr>
                          <w:r>
                            <w:t>Uw brief (kenmerk)</w:t>
                          </w:r>
                        </w:p>
                        <w:p w14:paraId="012BCC66" w14:textId="3F0CFD9D" w:rsidR="00815C36" w:rsidRDefault="00F5045C">
                          <w:pPr>
                            <w:pStyle w:val="StandaardReferentiegegevens"/>
                          </w:pPr>
                          <w:r>
                            <w:fldChar w:fldCharType="begin"/>
                          </w:r>
                          <w:r>
                            <w:instrText xml:space="preserve"> DOCPROPERTY  "UwKenmerk"  \* MERGEFORMAT </w:instrText>
                          </w:r>
                          <w:r>
                            <w:fldChar w:fldCharType="end"/>
                          </w:r>
                        </w:p>
                        <w:p w14:paraId="084D25F2" w14:textId="77777777" w:rsidR="006719E7" w:rsidRDefault="006719E7">
                          <w:pPr>
                            <w:pStyle w:val="WitregelW1"/>
                          </w:pPr>
                        </w:p>
                        <w:p w14:paraId="12B573EF" w14:textId="77777777" w:rsidR="006719E7" w:rsidRDefault="00386FD0">
                          <w:pPr>
                            <w:pStyle w:val="StandaardReferentiegegevensKop"/>
                          </w:pPr>
                          <w:r>
                            <w:t>Bijlagen</w:t>
                          </w:r>
                        </w:p>
                        <w:p w14:paraId="562D4D96" w14:textId="77777777" w:rsidR="006719E7" w:rsidRDefault="00386FD0">
                          <w:pPr>
                            <w:pStyle w:val="StandaardReferentiegegevens"/>
                          </w:pPr>
                          <w:r>
                            <w:t>(geen)</w:t>
                          </w:r>
                        </w:p>
                      </w:txbxContent>
                    </wps:txbx>
                    <wps:bodyPr vert="horz" wrap="square" lIns="0" tIns="0" rIns="0" bIns="0" anchor="t" anchorCtr="0"/>
                  </wps:wsp>
                </a:graphicData>
              </a:graphic>
            </wp:anchor>
          </w:drawing>
        </mc:Choice>
        <mc:Fallback>
          <w:pict>
            <v:shape w14:anchorId="380BF52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8DD346F" w14:textId="77777777" w:rsidR="006719E7" w:rsidRDefault="00386FD0">
                    <w:pPr>
                      <w:pStyle w:val="StandaardReferentiegegevens"/>
                    </w:pPr>
                    <w:r>
                      <w:t>Korte Voorhout 7</w:t>
                    </w:r>
                  </w:p>
                  <w:p w14:paraId="0931742C" w14:textId="77777777" w:rsidR="006719E7" w:rsidRDefault="00386FD0">
                    <w:pPr>
                      <w:pStyle w:val="StandaardReferentiegegevens"/>
                    </w:pPr>
                    <w:r>
                      <w:t>2511 CW  'S-GRAVENHAGE</w:t>
                    </w:r>
                  </w:p>
                  <w:p w14:paraId="49427A66" w14:textId="77777777" w:rsidR="006719E7" w:rsidRDefault="00386FD0">
                    <w:pPr>
                      <w:pStyle w:val="StandaardReferentiegegevens"/>
                    </w:pPr>
                    <w:r>
                      <w:t>POSTBUS 20201</w:t>
                    </w:r>
                  </w:p>
                  <w:p w14:paraId="165E80A9" w14:textId="77777777" w:rsidR="006719E7" w:rsidRPr="00723D67" w:rsidRDefault="00386FD0">
                    <w:pPr>
                      <w:pStyle w:val="StandaardReferentiegegevens"/>
                      <w:rPr>
                        <w:lang w:val="es-ES"/>
                      </w:rPr>
                    </w:pPr>
                    <w:r w:rsidRPr="00723D67">
                      <w:rPr>
                        <w:lang w:val="es-ES"/>
                      </w:rPr>
                      <w:t>2500 EE  'S-GRAVENHAGE</w:t>
                    </w:r>
                  </w:p>
                  <w:p w14:paraId="427A928F" w14:textId="77777777" w:rsidR="006719E7" w:rsidRPr="00723D67" w:rsidRDefault="00386FD0">
                    <w:pPr>
                      <w:pStyle w:val="StandaardReferentiegegevens"/>
                      <w:rPr>
                        <w:lang w:val="es-ES"/>
                      </w:rPr>
                    </w:pPr>
                    <w:r w:rsidRPr="00723D67">
                      <w:rPr>
                        <w:lang w:val="es-ES"/>
                      </w:rPr>
                      <w:t>www.rijksoverheid.nl/fin</w:t>
                    </w:r>
                  </w:p>
                  <w:p w14:paraId="73555682" w14:textId="77777777" w:rsidR="006719E7" w:rsidRPr="00723D67" w:rsidRDefault="006719E7">
                    <w:pPr>
                      <w:pStyle w:val="WitregelW2"/>
                      <w:rPr>
                        <w:lang w:val="es-ES"/>
                      </w:rPr>
                    </w:pPr>
                  </w:p>
                  <w:p w14:paraId="2BE49BE9" w14:textId="77777777" w:rsidR="006719E7" w:rsidRDefault="00386FD0">
                    <w:pPr>
                      <w:pStyle w:val="StandaardReferentiegegevensKop"/>
                    </w:pPr>
                    <w:r>
                      <w:t>Ons kenmerk</w:t>
                    </w:r>
                  </w:p>
                  <w:p w14:paraId="7C3DF5A9" w14:textId="2D14F938" w:rsidR="00815C36" w:rsidRDefault="00B3586F">
                    <w:pPr>
                      <w:pStyle w:val="StandaardReferentiegegevens"/>
                    </w:pPr>
                    <w:r>
                      <w:fldChar w:fldCharType="begin"/>
                    </w:r>
                    <w:r>
                      <w:instrText xml:space="preserve"> DOCPROPERTY  "Kenmerk"  \* MERGEFORMAT </w:instrText>
                    </w:r>
                    <w:r>
                      <w:fldChar w:fldCharType="separate"/>
                    </w:r>
                    <w:r>
                      <w:t>2024-0000514502</w:t>
                    </w:r>
                    <w:r>
                      <w:fldChar w:fldCharType="end"/>
                    </w:r>
                  </w:p>
                  <w:p w14:paraId="70064130" w14:textId="77777777" w:rsidR="006719E7" w:rsidRDefault="006719E7">
                    <w:pPr>
                      <w:pStyle w:val="WitregelW1"/>
                    </w:pPr>
                  </w:p>
                  <w:p w14:paraId="3AFFC4C0" w14:textId="77777777" w:rsidR="006719E7" w:rsidRDefault="00386FD0">
                    <w:pPr>
                      <w:pStyle w:val="StandaardReferentiegegevensKop"/>
                    </w:pPr>
                    <w:r>
                      <w:t>Uw brief (kenmerk)</w:t>
                    </w:r>
                  </w:p>
                  <w:p w14:paraId="012BCC66" w14:textId="3F0CFD9D" w:rsidR="00815C36" w:rsidRDefault="00F5045C">
                    <w:pPr>
                      <w:pStyle w:val="StandaardReferentiegegevens"/>
                    </w:pPr>
                    <w:r>
                      <w:fldChar w:fldCharType="begin"/>
                    </w:r>
                    <w:r>
                      <w:instrText xml:space="preserve"> DOCPROPERTY  "UwKenmerk"  \* MERGEFORMAT </w:instrText>
                    </w:r>
                    <w:r>
                      <w:fldChar w:fldCharType="end"/>
                    </w:r>
                  </w:p>
                  <w:p w14:paraId="084D25F2" w14:textId="77777777" w:rsidR="006719E7" w:rsidRDefault="006719E7">
                    <w:pPr>
                      <w:pStyle w:val="WitregelW1"/>
                    </w:pPr>
                  </w:p>
                  <w:p w14:paraId="12B573EF" w14:textId="77777777" w:rsidR="006719E7" w:rsidRDefault="00386FD0">
                    <w:pPr>
                      <w:pStyle w:val="StandaardReferentiegegevensKop"/>
                    </w:pPr>
                    <w:r>
                      <w:t>Bijlagen</w:t>
                    </w:r>
                  </w:p>
                  <w:p w14:paraId="562D4D96" w14:textId="77777777" w:rsidR="006719E7" w:rsidRDefault="00386FD0">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3FEFD8E" wp14:editId="1852244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2D32309" w14:textId="77777777" w:rsidR="006719E7" w:rsidRDefault="00386FD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3FEFD8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2D32309" w14:textId="77777777" w:rsidR="006719E7" w:rsidRDefault="00386FD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467CA7" wp14:editId="0528E9B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E07A142" w14:textId="3598CAF7" w:rsidR="00815C36" w:rsidRDefault="00F5045C">
                          <w:pPr>
                            <w:pStyle w:val="Rubricering"/>
                          </w:pPr>
                          <w:r>
                            <w:fldChar w:fldCharType="begin"/>
                          </w:r>
                          <w:r>
                            <w:instrText xml:space="preserve"> DOCPROPERTY  "Rubricering"  \* MERGEFORMAT </w:instrText>
                          </w:r>
                          <w:r>
                            <w:fldChar w:fldCharType="end"/>
                          </w:r>
                        </w:p>
                        <w:p w14:paraId="05C2580B" w14:textId="0079FF07" w:rsidR="006719E7" w:rsidRDefault="00386FD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2467CA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E07A142" w14:textId="3598CAF7" w:rsidR="00815C36" w:rsidRDefault="00F5045C">
                    <w:pPr>
                      <w:pStyle w:val="Rubricering"/>
                    </w:pPr>
                    <w:r>
                      <w:fldChar w:fldCharType="begin"/>
                    </w:r>
                    <w:r>
                      <w:instrText xml:space="preserve"> DOCPROPERTY  "Rubricering"  \* MERGEFORMAT </w:instrText>
                    </w:r>
                    <w:r>
                      <w:fldChar w:fldCharType="end"/>
                    </w:r>
                  </w:p>
                  <w:p w14:paraId="05C2580B" w14:textId="0079FF07" w:rsidR="006719E7" w:rsidRDefault="00386FD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D9BADB0" wp14:editId="2862EAF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F83934" w14:textId="77777777" w:rsidR="00815C36" w:rsidRDefault="00F5045C">
                          <w:pPr>
                            <w:pStyle w:val="StandaardReferentiegegevens"/>
                          </w:pPr>
                          <w:r>
                            <w:t xml:space="preserve">Pagina </w:t>
                          </w:r>
                          <w:r>
                            <w:fldChar w:fldCharType="begin"/>
                          </w:r>
                          <w:r>
                            <w:instrText>PAGE</w:instrText>
                          </w:r>
                          <w:r>
                            <w:fldChar w:fldCharType="separate"/>
                          </w:r>
                          <w:r w:rsidR="00B369B4">
                            <w:rPr>
                              <w:noProof/>
                            </w:rPr>
                            <w:t>1</w:t>
                          </w:r>
                          <w:r>
                            <w:fldChar w:fldCharType="end"/>
                          </w:r>
                          <w:r>
                            <w:t xml:space="preserve"> van 1</w:t>
                          </w:r>
                        </w:p>
                      </w:txbxContent>
                    </wps:txbx>
                    <wps:bodyPr vert="horz" wrap="square" lIns="0" tIns="0" rIns="0" bIns="0" anchor="t" anchorCtr="0"/>
                  </wps:wsp>
                </a:graphicData>
              </a:graphic>
            </wp:anchor>
          </w:drawing>
        </mc:Choice>
        <mc:Fallback>
          <w:pict>
            <v:shape w14:anchorId="0D9BADB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6F83934" w14:textId="77777777" w:rsidR="00815C36" w:rsidRDefault="00F5045C">
                    <w:pPr>
                      <w:pStyle w:val="StandaardReferentiegegevens"/>
                    </w:pPr>
                    <w:r>
                      <w:t xml:space="preserve">Pagina </w:t>
                    </w:r>
                    <w:r>
                      <w:fldChar w:fldCharType="begin"/>
                    </w:r>
                    <w:r>
                      <w:instrText>PAGE</w:instrText>
                    </w:r>
                    <w:r>
                      <w:fldChar w:fldCharType="separate"/>
                    </w:r>
                    <w:r w:rsidR="00B369B4">
                      <w:rPr>
                        <w:noProof/>
                      </w:rPr>
                      <w:t>1</w:t>
                    </w:r>
                    <w:r>
                      <w:fldChar w:fldCharType="end"/>
                    </w:r>
                    <w:r>
                      <w:t xml:space="preserve"> van 1</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DDD2A2" wp14:editId="59E6922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719E7" w14:paraId="7032559D" w14:textId="77777777">
                            <w:trPr>
                              <w:trHeight w:val="200"/>
                            </w:trPr>
                            <w:tc>
                              <w:tcPr>
                                <w:tcW w:w="1140" w:type="dxa"/>
                              </w:tcPr>
                              <w:p w14:paraId="7084D46F" w14:textId="77777777" w:rsidR="006719E7" w:rsidRDefault="006719E7"/>
                            </w:tc>
                            <w:tc>
                              <w:tcPr>
                                <w:tcW w:w="5400" w:type="dxa"/>
                              </w:tcPr>
                              <w:p w14:paraId="32D6A986" w14:textId="77777777" w:rsidR="006719E7" w:rsidRDefault="006719E7"/>
                            </w:tc>
                          </w:tr>
                          <w:tr w:rsidR="006719E7" w14:paraId="47664A9E" w14:textId="77777777">
                            <w:trPr>
                              <w:trHeight w:val="240"/>
                            </w:trPr>
                            <w:tc>
                              <w:tcPr>
                                <w:tcW w:w="1140" w:type="dxa"/>
                              </w:tcPr>
                              <w:p w14:paraId="560B635E" w14:textId="77777777" w:rsidR="006719E7" w:rsidRDefault="00386FD0">
                                <w:r>
                                  <w:t>Datum</w:t>
                                </w:r>
                              </w:p>
                            </w:tc>
                            <w:tc>
                              <w:tcPr>
                                <w:tcW w:w="5400" w:type="dxa"/>
                              </w:tcPr>
                              <w:p w14:paraId="0DEFE664" w14:textId="641F246E" w:rsidR="006719E7" w:rsidRDefault="00B3586F">
                                <w:r>
                                  <w:t>1 november 2024</w:t>
                                </w:r>
                              </w:p>
                            </w:tc>
                          </w:tr>
                          <w:tr w:rsidR="006719E7" w14:paraId="6838F34B" w14:textId="77777777">
                            <w:trPr>
                              <w:trHeight w:val="240"/>
                            </w:trPr>
                            <w:tc>
                              <w:tcPr>
                                <w:tcW w:w="1140" w:type="dxa"/>
                              </w:tcPr>
                              <w:p w14:paraId="3A496365" w14:textId="77777777" w:rsidR="006719E7" w:rsidRDefault="00386FD0">
                                <w:r>
                                  <w:t>Betreft</w:t>
                                </w:r>
                              </w:p>
                            </w:tc>
                            <w:tc>
                              <w:tcPr>
                                <w:tcW w:w="5400" w:type="dxa"/>
                              </w:tcPr>
                              <w:p w14:paraId="2C76E4EC" w14:textId="7B1B163A" w:rsidR="00815C36" w:rsidRDefault="00B3586F">
                                <w:r>
                                  <w:fldChar w:fldCharType="begin"/>
                                </w:r>
                                <w:r>
                                  <w:instrText xml:space="preserve"> DOCPROPERTY  "Onderwerp"  \* MERGEFORMAT </w:instrText>
                                </w:r>
                                <w:r>
                                  <w:fldChar w:fldCharType="separate"/>
                                </w:r>
                                <w:r>
                                  <w:t>Beantwoording Kamervragen zakelijke belangen staatssecretaris Fiscaliteit &amp; Belastingdienst</w:t>
                                </w:r>
                                <w:r>
                                  <w:fldChar w:fldCharType="end"/>
                                </w:r>
                                <w:r w:rsidR="001A0455">
                                  <w:t xml:space="preserve"> </w:t>
                                </w:r>
                              </w:p>
                            </w:tc>
                          </w:tr>
                          <w:tr w:rsidR="006719E7" w14:paraId="31E8CBDA" w14:textId="77777777">
                            <w:trPr>
                              <w:trHeight w:val="200"/>
                            </w:trPr>
                            <w:tc>
                              <w:tcPr>
                                <w:tcW w:w="1140" w:type="dxa"/>
                              </w:tcPr>
                              <w:p w14:paraId="6BDA81F9" w14:textId="77777777" w:rsidR="006719E7" w:rsidRDefault="006719E7"/>
                            </w:tc>
                            <w:tc>
                              <w:tcPr>
                                <w:tcW w:w="4738" w:type="dxa"/>
                              </w:tcPr>
                              <w:p w14:paraId="38B925B8" w14:textId="77777777" w:rsidR="006719E7" w:rsidRDefault="006719E7"/>
                            </w:tc>
                          </w:tr>
                        </w:tbl>
                        <w:p w14:paraId="4AE13306" w14:textId="77777777" w:rsidR="00386FD0" w:rsidRDefault="00386FD0"/>
                      </w:txbxContent>
                    </wps:txbx>
                    <wps:bodyPr vert="horz" wrap="square" lIns="0" tIns="0" rIns="0" bIns="0" anchor="t" anchorCtr="0"/>
                  </wps:wsp>
                </a:graphicData>
              </a:graphic>
            </wp:anchor>
          </w:drawing>
        </mc:Choice>
        <mc:Fallback>
          <w:pict>
            <v:shape w14:anchorId="75DDD2A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719E7" w14:paraId="7032559D" w14:textId="77777777">
                      <w:trPr>
                        <w:trHeight w:val="200"/>
                      </w:trPr>
                      <w:tc>
                        <w:tcPr>
                          <w:tcW w:w="1140" w:type="dxa"/>
                        </w:tcPr>
                        <w:p w14:paraId="7084D46F" w14:textId="77777777" w:rsidR="006719E7" w:rsidRDefault="006719E7"/>
                      </w:tc>
                      <w:tc>
                        <w:tcPr>
                          <w:tcW w:w="5400" w:type="dxa"/>
                        </w:tcPr>
                        <w:p w14:paraId="32D6A986" w14:textId="77777777" w:rsidR="006719E7" w:rsidRDefault="006719E7"/>
                      </w:tc>
                    </w:tr>
                    <w:tr w:rsidR="006719E7" w14:paraId="47664A9E" w14:textId="77777777">
                      <w:trPr>
                        <w:trHeight w:val="240"/>
                      </w:trPr>
                      <w:tc>
                        <w:tcPr>
                          <w:tcW w:w="1140" w:type="dxa"/>
                        </w:tcPr>
                        <w:p w14:paraId="560B635E" w14:textId="77777777" w:rsidR="006719E7" w:rsidRDefault="00386FD0">
                          <w:r>
                            <w:t>Datum</w:t>
                          </w:r>
                        </w:p>
                      </w:tc>
                      <w:tc>
                        <w:tcPr>
                          <w:tcW w:w="5400" w:type="dxa"/>
                        </w:tcPr>
                        <w:p w14:paraId="0DEFE664" w14:textId="641F246E" w:rsidR="006719E7" w:rsidRDefault="00B3586F">
                          <w:r>
                            <w:t>1 november 2024</w:t>
                          </w:r>
                        </w:p>
                      </w:tc>
                    </w:tr>
                    <w:tr w:rsidR="006719E7" w14:paraId="6838F34B" w14:textId="77777777">
                      <w:trPr>
                        <w:trHeight w:val="240"/>
                      </w:trPr>
                      <w:tc>
                        <w:tcPr>
                          <w:tcW w:w="1140" w:type="dxa"/>
                        </w:tcPr>
                        <w:p w14:paraId="3A496365" w14:textId="77777777" w:rsidR="006719E7" w:rsidRDefault="00386FD0">
                          <w:r>
                            <w:t>Betreft</w:t>
                          </w:r>
                        </w:p>
                      </w:tc>
                      <w:tc>
                        <w:tcPr>
                          <w:tcW w:w="5400" w:type="dxa"/>
                        </w:tcPr>
                        <w:p w14:paraId="2C76E4EC" w14:textId="7B1B163A" w:rsidR="00815C36" w:rsidRDefault="00B3586F">
                          <w:r>
                            <w:fldChar w:fldCharType="begin"/>
                          </w:r>
                          <w:r>
                            <w:instrText xml:space="preserve"> DOCPROPERTY  "Onderwerp"  \* MERGEFORMAT </w:instrText>
                          </w:r>
                          <w:r>
                            <w:fldChar w:fldCharType="separate"/>
                          </w:r>
                          <w:r>
                            <w:t>Beantwoording Kamervragen zakelijke belangen staatssecretaris Fiscaliteit &amp; Belastingdienst</w:t>
                          </w:r>
                          <w:r>
                            <w:fldChar w:fldCharType="end"/>
                          </w:r>
                          <w:r w:rsidR="001A0455">
                            <w:t xml:space="preserve"> </w:t>
                          </w:r>
                        </w:p>
                      </w:tc>
                    </w:tr>
                    <w:tr w:rsidR="006719E7" w14:paraId="31E8CBDA" w14:textId="77777777">
                      <w:trPr>
                        <w:trHeight w:val="200"/>
                      </w:trPr>
                      <w:tc>
                        <w:tcPr>
                          <w:tcW w:w="1140" w:type="dxa"/>
                        </w:tcPr>
                        <w:p w14:paraId="6BDA81F9" w14:textId="77777777" w:rsidR="006719E7" w:rsidRDefault="006719E7"/>
                      </w:tc>
                      <w:tc>
                        <w:tcPr>
                          <w:tcW w:w="4738" w:type="dxa"/>
                        </w:tcPr>
                        <w:p w14:paraId="38B925B8" w14:textId="77777777" w:rsidR="006719E7" w:rsidRDefault="006719E7"/>
                      </w:tc>
                    </w:tr>
                  </w:tbl>
                  <w:p w14:paraId="4AE13306" w14:textId="77777777" w:rsidR="00386FD0" w:rsidRDefault="00386FD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D82B5F7" wp14:editId="1A8BBAF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734B7C3" w14:textId="386848B7" w:rsidR="00815C36" w:rsidRDefault="00F5045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D82B5F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734B7C3" w14:textId="386848B7" w:rsidR="00815C36" w:rsidRDefault="00F5045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D9087D8" wp14:editId="2CB85BD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19D8048" w14:textId="77777777" w:rsidR="00386FD0" w:rsidRDefault="00386FD0"/>
                      </w:txbxContent>
                    </wps:txbx>
                    <wps:bodyPr vert="horz" wrap="square" lIns="0" tIns="0" rIns="0" bIns="0" anchor="t" anchorCtr="0"/>
                  </wps:wsp>
                </a:graphicData>
              </a:graphic>
            </wp:anchor>
          </w:drawing>
        </mc:Choice>
        <mc:Fallback>
          <w:pict>
            <v:shape w14:anchorId="7D9087D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19D8048" w14:textId="77777777" w:rsidR="00386FD0" w:rsidRDefault="00386FD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54D65"/>
    <w:multiLevelType w:val="multilevel"/>
    <w:tmpl w:val="8D7079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E6608D0"/>
    <w:multiLevelType w:val="multilevel"/>
    <w:tmpl w:val="991A4A6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C215A0F"/>
    <w:multiLevelType w:val="multilevel"/>
    <w:tmpl w:val="E2D9DF5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77DA135"/>
    <w:multiLevelType w:val="multilevel"/>
    <w:tmpl w:val="0BD0B7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D526F5C"/>
    <w:multiLevelType w:val="hybridMultilevel"/>
    <w:tmpl w:val="7D4EBC68"/>
    <w:lvl w:ilvl="0" w:tplc="BA304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22359F"/>
    <w:multiLevelType w:val="multilevel"/>
    <w:tmpl w:val="B62ED99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DD9C85"/>
    <w:multiLevelType w:val="multilevel"/>
    <w:tmpl w:val="4F53E24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2305875">
    <w:abstractNumId w:val="5"/>
  </w:num>
  <w:num w:numId="2" w16cid:durableId="1363944977">
    <w:abstractNumId w:val="6"/>
  </w:num>
  <w:num w:numId="3" w16cid:durableId="2038771123">
    <w:abstractNumId w:val="0"/>
  </w:num>
  <w:num w:numId="4" w16cid:durableId="358360105">
    <w:abstractNumId w:val="3"/>
  </w:num>
  <w:num w:numId="5" w16cid:durableId="1012223988">
    <w:abstractNumId w:val="1"/>
  </w:num>
  <w:num w:numId="6" w16cid:durableId="900097100">
    <w:abstractNumId w:val="2"/>
  </w:num>
  <w:num w:numId="7" w16cid:durableId="131537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E7"/>
    <w:rsid w:val="000F3085"/>
    <w:rsid w:val="00175660"/>
    <w:rsid w:val="001A0455"/>
    <w:rsid w:val="001E53C4"/>
    <w:rsid w:val="001F480C"/>
    <w:rsid w:val="002102B3"/>
    <w:rsid w:val="0023715E"/>
    <w:rsid w:val="002A30ED"/>
    <w:rsid w:val="00386FD0"/>
    <w:rsid w:val="00391A42"/>
    <w:rsid w:val="003977C5"/>
    <w:rsid w:val="00436E84"/>
    <w:rsid w:val="0045591E"/>
    <w:rsid w:val="00507A1E"/>
    <w:rsid w:val="005113B2"/>
    <w:rsid w:val="00570C8D"/>
    <w:rsid w:val="006109A9"/>
    <w:rsid w:val="0061732C"/>
    <w:rsid w:val="006719E7"/>
    <w:rsid w:val="00691EE5"/>
    <w:rsid w:val="006D7027"/>
    <w:rsid w:val="0070424C"/>
    <w:rsid w:val="00723D67"/>
    <w:rsid w:val="007E24B4"/>
    <w:rsid w:val="007E7833"/>
    <w:rsid w:val="00815C36"/>
    <w:rsid w:val="0090565B"/>
    <w:rsid w:val="00934D78"/>
    <w:rsid w:val="009B1871"/>
    <w:rsid w:val="00A008F6"/>
    <w:rsid w:val="00A7737D"/>
    <w:rsid w:val="00AD4E43"/>
    <w:rsid w:val="00B3586F"/>
    <w:rsid w:val="00B369B4"/>
    <w:rsid w:val="00C1081B"/>
    <w:rsid w:val="00CB6F76"/>
    <w:rsid w:val="00CC6EDF"/>
    <w:rsid w:val="00CE253F"/>
    <w:rsid w:val="00D148B6"/>
    <w:rsid w:val="00D4346D"/>
    <w:rsid w:val="00D94043"/>
    <w:rsid w:val="00DB3D9D"/>
    <w:rsid w:val="00E16424"/>
    <w:rsid w:val="00E16862"/>
    <w:rsid w:val="00E374B5"/>
    <w:rsid w:val="00EA16BC"/>
    <w:rsid w:val="00ED64EF"/>
    <w:rsid w:val="00F5045C"/>
    <w:rsid w:val="00F97168"/>
    <w:rsid w:val="00FB5DA8"/>
    <w:rsid w:val="00FD06F0"/>
    <w:rsid w:val="00FF0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7189"/>
  <w15:docId w15:val="{424CA069-9605-4916-BBA5-32A900E5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23D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D67"/>
    <w:rPr>
      <w:rFonts w:ascii="Verdana" w:hAnsi="Verdana"/>
      <w:color w:val="000000"/>
      <w:sz w:val="18"/>
      <w:szCs w:val="18"/>
    </w:rPr>
  </w:style>
  <w:style w:type="paragraph" w:styleId="Voettekst">
    <w:name w:val="footer"/>
    <w:basedOn w:val="Standaard"/>
    <w:link w:val="VoettekstChar"/>
    <w:uiPriority w:val="99"/>
    <w:unhideWhenUsed/>
    <w:rsid w:val="00723D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3D67"/>
    <w:rPr>
      <w:rFonts w:ascii="Verdana" w:hAnsi="Verdana"/>
      <w:color w:val="000000"/>
      <w:sz w:val="18"/>
      <w:szCs w:val="18"/>
    </w:rPr>
  </w:style>
  <w:style w:type="paragraph" w:styleId="Geenafstand">
    <w:name w:val="No Spacing"/>
    <w:uiPriority w:val="1"/>
    <w:qFormat/>
    <w:rsid w:val="00723D67"/>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386FD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86FD0"/>
    <w:rPr>
      <w:rFonts w:ascii="Verdana" w:hAnsi="Verdana"/>
      <w:color w:val="000000"/>
    </w:rPr>
  </w:style>
  <w:style w:type="character" w:styleId="Voetnootmarkering">
    <w:name w:val="footnote reference"/>
    <w:basedOn w:val="Standaardalinea-lettertype"/>
    <w:uiPriority w:val="99"/>
    <w:semiHidden/>
    <w:unhideWhenUsed/>
    <w:rsid w:val="00386FD0"/>
    <w:rPr>
      <w:vertAlign w:val="superscript"/>
    </w:rPr>
  </w:style>
  <w:style w:type="paragraph" w:styleId="Revisie">
    <w:name w:val="Revision"/>
    <w:hidden/>
    <w:uiPriority w:val="99"/>
    <w:semiHidden/>
    <w:rsid w:val="006109A9"/>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ED64E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64EF"/>
    <w:rPr>
      <w:rFonts w:ascii="Tahoma" w:hAnsi="Tahoma" w:cs="Tahoma"/>
      <w:color w:val="000000"/>
      <w:sz w:val="16"/>
      <w:szCs w:val="16"/>
    </w:rPr>
  </w:style>
  <w:style w:type="character" w:styleId="Verwijzingopmerking">
    <w:name w:val="annotation reference"/>
    <w:basedOn w:val="Standaardalinea-lettertype"/>
    <w:uiPriority w:val="99"/>
    <w:semiHidden/>
    <w:unhideWhenUsed/>
    <w:rsid w:val="00C1081B"/>
    <w:rPr>
      <w:sz w:val="16"/>
      <w:szCs w:val="16"/>
    </w:rPr>
  </w:style>
  <w:style w:type="paragraph" w:styleId="Tekstopmerking">
    <w:name w:val="annotation text"/>
    <w:basedOn w:val="Standaard"/>
    <w:link w:val="TekstopmerkingChar"/>
    <w:uiPriority w:val="99"/>
    <w:semiHidden/>
    <w:unhideWhenUsed/>
    <w:rsid w:val="00C108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081B"/>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5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344</ap:Words>
  <ap:Characters>1896</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2024-11-01T10:10:00.0000000Z</lastPrinted>
  <dcterms:created xsi:type="dcterms:W3CDTF">2024-11-01T11:25:00.0000000Z</dcterms:created>
  <dcterms:modified xsi:type="dcterms:W3CDTF">2024-11-01T11:25:00.0000000Z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zakelijke belangen staatssecretaris Fiscaliteit &amp; Belastingdienst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vt:lpwstr>
  </property>
  <property fmtid="{D5CDD505-2E9C-101B-9397-08002B2CF9AE}" pid="11" name="Van">
    <vt:lpwstr/>
  </property>
  <property fmtid="{D5CDD505-2E9C-101B-9397-08002B2CF9AE}" pid="12" name="Datum">
    <vt:lpwstr>31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2024-0000514502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zakelijke belangen staatssecretaris Fiscaliteit &amp; Belastingdienst</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2024-10-31T10:37:02Z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8444152e-d866-4860-9372-fe45e3913a6f</vt:lpwstr>
  </property>
  <property fmtid="{D5CDD505-2E9C-101B-9397-08002B2CF9AE}" pid="37" name="MSIP_Label_112e3eac-4767-4d29-949e-d809b1160d11_ContentBits">
    <vt:lpwstr>0</vt:lpwstr>
  </property>
</Properties>
</file>