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98C" w:rsidRDefault="007F698C" w14:paraId="210F50A7" w14:textId="77777777">
      <w:pPr>
        <w:pStyle w:val="StandaardAanhef"/>
      </w:pPr>
    </w:p>
    <w:p w:rsidR="00CF488D" w:rsidRDefault="00ED5602" w14:paraId="6395EA83" w14:textId="77777777">
      <w:pPr>
        <w:pStyle w:val="StandaardAanhef"/>
      </w:pPr>
      <w:r>
        <w:t>Geachte voorzitter,</w:t>
      </w:r>
    </w:p>
    <w:p w:rsidR="007F3150" w:rsidP="007F3150" w:rsidRDefault="007F3150" w14:paraId="09528740" w14:textId="77777777">
      <w:pPr>
        <w:pStyle w:val="StandaardSlotzin"/>
      </w:pPr>
      <w:r>
        <w:t xml:space="preserve">Hierbij stuur ik u, mede namens de minister van Klimaat en Groene Groei en de minister van Economische Zaken, de beantwoording van de schriftelijke vragen die </w:t>
      </w:r>
      <w:r w:rsidR="007149E2">
        <w:t xml:space="preserve">het </w:t>
      </w:r>
      <w:r>
        <w:t xml:space="preserve">lid Vermeer (BBB) op 20 september 2024 </w:t>
      </w:r>
      <w:r w:rsidR="007149E2">
        <w:t xml:space="preserve">heeft </w:t>
      </w:r>
      <w:r>
        <w:t xml:space="preserve">gesteld over het aangescherpte klimaatbeleid van ING om te stoppen met het verstrekken van nieuwe algemene financiering aan </w:t>
      </w:r>
      <w:r w:rsidRPr="007149E2">
        <w:rPr>
          <w:i/>
          <w:iCs/>
        </w:rPr>
        <w:t xml:space="preserve">pure </w:t>
      </w:r>
      <w:proofErr w:type="spellStart"/>
      <w:r w:rsidRPr="007149E2">
        <w:rPr>
          <w:i/>
          <w:iCs/>
        </w:rPr>
        <w:t>play</w:t>
      </w:r>
      <w:proofErr w:type="spellEnd"/>
      <w:r w:rsidRPr="007149E2">
        <w:rPr>
          <w:i/>
          <w:iCs/>
        </w:rPr>
        <w:t xml:space="preserve"> upstream</w:t>
      </w:r>
      <w:r>
        <w:t xml:space="preserve"> olie</w:t>
      </w:r>
      <w:r w:rsidR="00FA3492">
        <w:t>-</w:t>
      </w:r>
      <w:r>
        <w:t xml:space="preserve"> en gasbedrijven die nieuwe velden blijven openen (</w:t>
      </w:r>
      <w:r w:rsidRPr="007F3150">
        <w:t>2024Z13926</w:t>
      </w:r>
      <w:r>
        <w:t xml:space="preserve">). </w:t>
      </w:r>
    </w:p>
    <w:p w:rsidR="00CF488D" w:rsidP="007F3150" w:rsidRDefault="00ED5602" w14:paraId="3E1B45B1" w14:textId="77777777">
      <w:pPr>
        <w:pStyle w:val="StandaardSlotzin"/>
      </w:pPr>
      <w:r>
        <w:t>Hoogachtend,</w:t>
      </w:r>
    </w:p>
    <w:p w:rsidR="00CF488D" w:rsidRDefault="00CF488D" w14:paraId="374D6DEB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F488D" w14:paraId="688EFC38" w14:textId="77777777">
        <w:tc>
          <w:tcPr>
            <w:tcW w:w="3592" w:type="dxa"/>
          </w:tcPr>
          <w:p w:rsidR="002A6107" w:rsidRDefault="00ED5602" w14:paraId="307EA950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CF488D" w:rsidRDefault="00ED5602" w14:paraId="06322CD8" w14:textId="77777777">
            <w:r>
              <w:t>E. Heinen</w:t>
            </w:r>
          </w:p>
        </w:tc>
        <w:tc>
          <w:tcPr>
            <w:tcW w:w="3892" w:type="dxa"/>
          </w:tcPr>
          <w:p w:rsidR="00CF488D" w:rsidRDefault="00CF488D" w14:paraId="4DEF1895" w14:textId="77777777"/>
        </w:tc>
      </w:tr>
      <w:tr w:rsidR="00CF488D" w14:paraId="039285AB" w14:textId="77777777">
        <w:tc>
          <w:tcPr>
            <w:tcW w:w="3592" w:type="dxa"/>
          </w:tcPr>
          <w:p w:rsidR="00CF488D" w:rsidRDefault="00CF488D" w14:paraId="506EE65B" w14:textId="77777777"/>
        </w:tc>
        <w:tc>
          <w:tcPr>
            <w:tcW w:w="3892" w:type="dxa"/>
          </w:tcPr>
          <w:p w:rsidR="00CF488D" w:rsidRDefault="00CF488D" w14:paraId="49880E1F" w14:textId="77777777"/>
        </w:tc>
      </w:tr>
      <w:tr w:rsidR="00CF488D" w14:paraId="618BEB56" w14:textId="77777777">
        <w:tc>
          <w:tcPr>
            <w:tcW w:w="3592" w:type="dxa"/>
          </w:tcPr>
          <w:p w:rsidR="00CF488D" w:rsidRDefault="00CF488D" w14:paraId="271EB2C3" w14:textId="77777777"/>
        </w:tc>
        <w:tc>
          <w:tcPr>
            <w:tcW w:w="3892" w:type="dxa"/>
          </w:tcPr>
          <w:p w:rsidR="00CF488D" w:rsidRDefault="00CF488D" w14:paraId="5FBC9ACF" w14:textId="77777777"/>
        </w:tc>
      </w:tr>
      <w:tr w:rsidR="00CF488D" w14:paraId="421817F7" w14:textId="77777777">
        <w:tc>
          <w:tcPr>
            <w:tcW w:w="3592" w:type="dxa"/>
          </w:tcPr>
          <w:p w:rsidR="00CF488D" w:rsidRDefault="00CF488D" w14:paraId="4FD030E9" w14:textId="77777777"/>
        </w:tc>
        <w:tc>
          <w:tcPr>
            <w:tcW w:w="3892" w:type="dxa"/>
          </w:tcPr>
          <w:p w:rsidR="00CF488D" w:rsidRDefault="00CF488D" w14:paraId="00F13F5A" w14:textId="77777777"/>
        </w:tc>
      </w:tr>
      <w:tr w:rsidR="00CF488D" w14:paraId="21AFD4A7" w14:textId="77777777">
        <w:tc>
          <w:tcPr>
            <w:tcW w:w="3592" w:type="dxa"/>
          </w:tcPr>
          <w:p w:rsidR="00CF488D" w:rsidRDefault="00CF488D" w14:paraId="315C4862" w14:textId="77777777"/>
        </w:tc>
        <w:tc>
          <w:tcPr>
            <w:tcW w:w="3892" w:type="dxa"/>
          </w:tcPr>
          <w:p w:rsidR="00CF488D" w:rsidRDefault="00CF488D" w14:paraId="3C519AE3" w14:textId="77777777"/>
        </w:tc>
      </w:tr>
    </w:tbl>
    <w:p w:rsidR="00CF488D" w:rsidRDefault="00CF488D" w14:paraId="717DCA81" w14:textId="77777777">
      <w:pPr>
        <w:pStyle w:val="WitregelW1bodytekst"/>
      </w:pPr>
    </w:p>
    <w:p w:rsidR="00CF488D" w:rsidRDefault="00CF488D" w14:paraId="01CEADC7" w14:textId="77777777">
      <w:pPr>
        <w:pStyle w:val="Verdana7"/>
      </w:pPr>
    </w:p>
    <w:sectPr w:rsidR="00CF488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DA66" w14:textId="77777777" w:rsidR="00ED5602" w:rsidRDefault="00ED5602">
      <w:pPr>
        <w:spacing w:line="240" w:lineRule="auto"/>
      </w:pPr>
      <w:r>
        <w:separator/>
      </w:r>
    </w:p>
  </w:endnote>
  <w:endnote w:type="continuationSeparator" w:id="0">
    <w:p w14:paraId="39F7EB34" w14:textId="77777777" w:rsidR="00ED5602" w:rsidRDefault="00ED5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C10A" w14:textId="77777777" w:rsidR="00ED5602" w:rsidRDefault="00ED5602">
      <w:pPr>
        <w:spacing w:line="240" w:lineRule="auto"/>
      </w:pPr>
      <w:r>
        <w:separator/>
      </w:r>
    </w:p>
  </w:footnote>
  <w:footnote w:type="continuationSeparator" w:id="0">
    <w:p w14:paraId="24E38C25" w14:textId="77777777" w:rsidR="00ED5602" w:rsidRDefault="00ED5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282C" w14:textId="77777777" w:rsidR="00CF488D" w:rsidRDefault="00ED560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927FC26" wp14:editId="1E01258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9DE494" w14:textId="77777777" w:rsidR="00CF488D" w:rsidRDefault="00ED5602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4156CF2B" w14:textId="77777777" w:rsidR="00CF488D" w:rsidRDefault="00CF488D">
                          <w:pPr>
                            <w:pStyle w:val="WitregelW1"/>
                          </w:pPr>
                        </w:p>
                        <w:p w14:paraId="3A567073" w14:textId="77777777" w:rsidR="00CF488D" w:rsidRDefault="00ED560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124BEBA" w14:textId="77777777" w:rsidR="00E41048" w:rsidRDefault="00675D4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2024-0000471779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27FC2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19DE494" w14:textId="77777777" w:rsidR="00CF488D" w:rsidRDefault="00ED5602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4156CF2B" w14:textId="77777777" w:rsidR="00CF488D" w:rsidRDefault="00CF488D">
                    <w:pPr>
                      <w:pStyle w:val="WitregelW1"/>
                    </w:pPr>
                  </w:p>
                  <w:p w14:paraId="3A567073" w14:textId="77777777" w:rsidR="00CF488D" w:rsidRDefault="00ED560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124BEBA" w14:textId="77777777" w:rsidR="00E41048" w:rsidRDefault="00675D4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2024-0000471779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D08AEB0" wp14:editId="4122743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2D4DFC" w14:textId="77777777" w:rsidR="00E41048" w:rsidRDefault="00675D4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08AEB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72D4DFC" w14:textId="77777777" w:rsidR="00E41048" w:rsidRDefault="00675D4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1D08F55" wp14:editId="1917A2A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ED0BD" w14:textId="77777777" w:rsidR="00E41048" w:rsidRDefault="00675D4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D08F55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BCED0BD" w14:textId="77777777" w:rsidR="00E41048" w:rsidRDefault="00675D4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F24B" w14:textId="77777777" w:rsidR="00CF488D" w:rsidRDefault="00ED560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AC85E73" wp14:editId="33DC43E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9BA69E" w14:textId="77777777" w:rsidR="00CF488D" w:rsidRDefault="00ED560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3D8375" wp14:editId="6AE91D28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C85E7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09BA69E" w14:textId="77777777" w:rsidR="00CF488D" w:rsidRDefault="00ED560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3D8375" wp14:editId="6AE91D28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426FFB8" wp14:editId="072CEBC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037B0B" w14:textId="77777777" w:rsidR="00ED5602" w:rsidRDefault="00ED56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26FFB8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E037B0B" w14:textId="77777777" w:rsidR="00ED5602" w:rsidRDefault="00ED56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15E9C31" wp14:editId="059AEEA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375505" w14:textId="77777777" w:rsidR="00CF488D" w:rsidRDefault="00ED5602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4BC5612E" w14:textId="77777777" w:rsidR="00CF488D" w:rsidRDefault="00CF488D">
                          <w:pPr>
                            <w:pStyle w:val="WitregelW1"/>
                          </w:pPr>
                        </w:p>
                        <w:p w14:paraId="6E2DFCAC" w14:textId="77777777" w:rsidR="00CF488D" w:rsidRDefault="00ED560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5433FF4" w14:textId="77777777" w:rsidR="00CF488D" w:rsidRDefault="00ED5602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FF95C04" w14:textId="77777777" w:rsidR="00CF488D" w:rsidRDefault="00ED560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C4BE058" w14:textId="77777777" w:rsidR="00CF488D" w:rsidRDefault="00ED5602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55EA501B" w14:textId="77777777" w:rsidR="00CF488D" w:rsidRDefault="00ED5602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1910083C" w14:textId="77777777" w:rsidR="00CF488D" w:rsidRDefault="00CF488D">
                          <w:pPr>
                            <w:pStyle w:val="WitregelW2"/>
                          </w:pPr>
                        </w:p>
                        <w:p w14:paraId="171892E8" w14:textId="77777777" w:rsidR="00CF488D" w:rsidRDefault="00ED560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4C88F19" w14:textId="77777777" w:rsidR="00E41048" w:rsidRDefault="00675D4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2024-0000471779</w:t>
                          </w:r>
                          <w:r>
                            <w:fldChar w:fldCharType="end"/>
                          </w:r>
                        </w:p>
                        <w:p w14:paraId="3D266A21" w14:textId="77777777" w:rsidR="00CF488D" w:rsidRDefault="00CF488D">
                          <w:pPr>
                            <w:pStyle w:val="WitregelW1"/>
                          </w:pPr>
                        </w:p>
                        <w:p w14:paraId="05C248BC" w14:textId="77777777" w:rsidR="00CF488D" w:rsidRDefault="00ED560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96D187C" w14:textId="77777777" w:rsidR="00E41048" w:rsidRDefault="00675D4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9510BC3" w14:textId="77777777" w:rsidR="00CF488D" w:rsidRDefault="00CF488D">
                          <w:pPr>
                            <w:pStyle w:val="WitregelW1"/>
                          </w:pPr>
                        </w:p>
                        <w:p w14:paraId="753D12F3" w14:textId="77777777" w:rsidR="00CF488D" w:rsidRDefault="00CF488D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5E9C3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E375505" w14:textId="77777777" w:rsidR="00CF488D" w:rsidRDefault="00ED5602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4BC5612E" w14:textId="77777777" w:rsidR="00CF488D" w:rsidRDefault="00CF488D">
                    <w:pPr>
                      <w:pStyle w:val="WitregelW1"/>
                    </w:pPr>
                  </w:p>
                  <w:p w14:paraId="6E2DFCAC" w14:textId="77777777" w:rsidR="00CF488D" w:rsidRDefault="00ED560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5433FF4" w14:textId="77777777" w:rsidR="00CF488D" w:rsidRDefault="00ED5602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FF95C04" w14:textId="77777777" w:rsidR="00CF488D" w:rsidRDefault="00ED560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C4BE058" w14:textId="77777777" w:rsidR="00CF488D" w:rsidRDefault="00ED5602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55EA501B" w14:textId="77777777" w:rsidR="00CF488D" w:rsidRDefault="00ED5602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1910083C" w14:textId="77777777" w:rsidR="00CF488D" w:rsidRDefault="00CF488D">
                    <w:pPr>
                      <w:pStyle w:val="WitregelW2"/>
                    </w:pPr>
                  </w:p>
                  <w:p w14:paraId="171892E8" w14:textId="77777777" w:rsidR="00CF488D" w:rsidRDefault="00ED560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4C88F19" w14:textId="77777777" w:rsidR="00E41048" w:rsidRDefault="00675D4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2024-0000471779</w:t>
                    </w:r>
                    <w:r>
                      <w:fldChar w:fldCharType="end"/>
                    </w:r>
                  </w:p>
                  <w:p w14:paraId="3D266A21" w14:textId="77777777" w:rsidR="00CF488D" w:rsidRDefault="00CF488D">
                    <w:pPr>
                      <w:pStyle w:val="WitregelW1"/>
                    </w:pPr>
                  </w:p>
                  <w:p w14:paraId="05C248BC" w14:textId="77777777" w:rsidR="00CF488D" w:rsidRDefault="00ED560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96D187C" w14:textId="77777777" w:rsidR="00E41048" w:rsidRDefault="00675D4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9510BC3" w14:textId="77777777" w:rsidR="00CF488D" w:rsidRDefault="00CF488D">
                    <w:pPr>
                      <w:pStyle w:val="WitregelW1"/>
                    </w:pPr>
                  </w:p>
                  <w:p w14:paraId="753D12F3" w14:textId="77777777" w:rsidR="00CF488D" w:rsidRDefault="00CF488D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3C230E5" wp14:editId="6BDA8BD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53ECB5" w14:textId="77777777" w:rsidR="00CF488D" w:rsidRDefault="00ED5602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C230E5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253ECB5" w14:textId="77777777" w:rsidR="00CF488D" w:rsidRDefault="00ED5602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A32CDD5" wp14:editId="4A0F366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0176EB" w14:textId="77777777" w:rsidR="00E41048" w:rsidRDefault="00675D4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43BDCB4" w14:textId="77777777" w:rsidR="00CF488D" w:rsidRDefault="00ED5602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32CDD5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50176EB" w14:textId="77777777" w:rsidR="00E41048" w:rsidRDefault="00675D4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43BDCB4" w14:textId="77777777" w:rsidR="00CF488D" w:rsidRDefault="00ED5602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4A7C977" wp14:editId="73E8BA3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D81147" w14:textId="77777777" w:rsidR="00E41048" w:rsidRDefault="00675D4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A7C977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9D81147" w14:textId="77777777" w:rsidR="00E41048" w:rsidRDefault="00675D4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23C9D9B" wp14:editId="2A77240B">
              <wp:simplePos x="0" y="0"/>
              <wp:positionH relativeFrom="margin">
                <wp:align>left</wp:align>
              </wp:positionH>
              <wp:positionV relativeFrom="page">
                <wp:posOffset>3637915</wp:posOffset>
              </wp:positionV>
              <wp:extent cx="4105275" cy="1057275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0572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F488D" w14:paraId="1611E9D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F1187A5" w14:textId="77777777" w:rsidR="00CF488D" w:rsidRDefault="00CF488D"/>
                            </w:tc>
                            <w:tc>
                              <w:tcPr>
                                <w:tcW w:w="5400" w:type="dxa"/>
                              </w:tcPr>
                              <w:p w14:paraId="7E8D841B" w14:textId="77777777" w:rsidR="00CF488D" w:rsidRDefault="00CF488D"/>
                            </w:tc>
                          </w:tr>
                          <w:tr w:rsidR="00CF488D" w14:paraId="238F34B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845DB04" w14:textId="77777777" w:rsidR="00CF488D" w:rsidRDefault="00ED560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AEFFB79" w14:textId="5E50B0EF" w:rsidR="00CF488D" w:rsidRDefault="00675D44">
                                <w:r>
                                  <w:t>5 november 2024</w:t>
                                </w:r>
                              </w:p>
                            </w:tc>
                          </w:tr>
                          <w:tr w:rsidR="00CF488D" w14:paraId="6AE5CC5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7E514B6" w14:textId="77777777" w:rsidR="00CF488D" w:rsidRDefault="00ED560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A585C9D" w14:textId="77777777" w:rsidR="00E41048" w:rsidRDefault="00675D4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Kamervragen Vermeer (BBB) over het stopzetten van leningen aan bedrijven die zich alleen richten op het oppompen van olie en gas en het ontwikkelen van nieuwe velden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F488D" w14:paraId="3A45EA6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DD5FF5" w14:textId="77777777" w:rsidR="00CF488D" w:rsidRDefault="00CF488D"/>
                            </w:tc>
                            <w:tc>
                              <w:tcPr>
                                <w:tcW w:w="4738" w:type="dxa"/>
                              </w:tcPr>
                              <w:p w14:paraId="23B6E397" w14:textId="77777777" w:rsidR="00CF488D" w:rsidRDefault="00CF488D"/>
                            </w:tc>
                          </w:tr>
                        </w:tbl>
                        <w:p w14:paraId="273F37E2" w14:textId="77777777" w:rsidR="00ED5602" w:rsidRDefault="00ED560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3C9D9B" id="bd4aaf7a-03a6-11ee-8f29-0242ac130005" o:spid="_x0000_s1035" type="#_x0000_t202" style="position:absolute;margin-left:0;margin-top:286.45pt;width:323.25pt;height:83.25pt;z-index:25166131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F488D" w14:paraId="1611E9D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F1187A5" w14:textId="77777777" w:rsidR="00CF488D" w:rsidRDefault="00CF488D"/>
                      </w:tc>
                      <w:tc>
                        <w:tcPr>
                          <w:tcW w:w="5400" w:type="dxa"/>
                        </w:tcPr>
                        <w:p w14:paraId="7E8D841B" w14:textId="77777777" w:rsidR="00CF488D" w:rsidRDefault="00CF488D"/>
                      </w:tc>
                    </w:tr>
                    <w:tr w:rsidR="00CF488D" w14:paraId="238F34B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845DB04" w14:textId="77777777" w:rsidR="00CF488D" w:rsidRDefault="00ED560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AEFFB79" w14:textId="5E50B0EF" w:rsidR="00CF488D" w:rsidRDefault="00675D44">
                          <w:r>
                            <w:t>5 november 2024</w:t>
                          </w:r>
                        </w:p>
                      </w:tc>
                    </w:tr>
                    <w:tr w:rsidR="00CF488D" w14:paraId="6AE5CC5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7E514B6" w14:textId="77777777" w:rsidR="00CF488D" w:rsidRDefault="00ED560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A585C9D" w14:textId="77777777" w:rsidR="00E41048" w:rsidRDefault="00675D4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Kamervragen Vermeer (BBB) over het stopzetten van leningen aan bedrijven die zich alleen richten op het oppompen van olie en gas en het ontwikkelen van nieuwe velden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F488D" w14:paraId="3A45EA6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DD5FF5" w14:textId="77777777" w:rsidR="00CF488D" w:rsidRDefault="00CF488D"/>
                      </w:tc>
                      <w:tc>
                        <w:tcPr>
                          <w:tcW w:w="4738" w:type="dxa"/>
                        </w:tcPr>
                        <w:p w14:paraId="23B6E397" w14:textId="77777777" w:rsidR="00CF488D" w:rsidRDefault="00CF488D"/>
                      </w:tc>
                    </w:tr>
                  </w:tbl>
                  <w:p w14:paraId="273F37E2" w14:textId="77777777" w:rsidR="00ED5602" w:rsidRDefault="00ED5602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7AE8094" wp14:editId="3C878BA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29A068" w14:textId="77777777" w:rsidR="00E41048" w:rsidRDefault="00675D4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</w:instrText>
                          </w:r>
                          <w:r>
                            <w:instrText xml:space="preserve">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AE8094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C29A068" w14:textId="77777777" w:rsidR="00E41048" w:rsidRDefault="00675D4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</w:instrText>
                    </w:r>
                    <w:r>
                      <w:instrText xml:space="preserve">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7054FFF" wp14:editId="61DACAA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D81505" w14:textId="77777777" w:rsidR="00ED5602" w:rsidRDefault="00ED56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054FF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7D81505" w14:textId="77777777" w:rsidR="00ED5602" w:rsidRDefault="00ED560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40B077"/>
    <w:multiLevelType w:val="multilevel"/>
    <w:tmpl w:val="9D0BED3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B904761"/>
    <w:multiLevelType w:val="multilevel"/>
    <w:tmpl w:val="E057BCB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809925"/>
    <w:multiLevelType w:val="multilevel"/>
    <w:tmpl w:val="905A54E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9D279A"/>
    <w:multiLevelType w:val="multilevel"/>
    <w:tmpl w:val="041CCCE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00E824"/>
    <w:multiLevelType w:val="multilevel"/>
    <w:tmpl w:val="F5EF5B0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1EE3C70"/>
    <w:multiLevelType w:val="multilevel"/>
    <w:tmpl w:val="AA6D7C8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948318775">
    <w:abstractNumId w:val="0"/>
  </w:num>
  <w:num w:numId="2" w16cid:durableId="1685672531">
    <w:abstractNumId w:val="1"/>
  </w:num>
  <w:num w:numId="3" w16cid:durableId="1702241981">
    <w:abstractNumId w:val="5"/>
  </w:num>
  <w:num w:numId="4" w16cid:durableId="50661517">
    <w:abstractNumId w:val="4"/>
  </w:num>
  <w:num w:numId="5" w16cid:durableId="1521890831">
    <w:abstractNumId w:val="2"/>
  </w:num>
  <w:num w:numId="6" w16cid:durableId="2093507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88D"/>
    <w:rsid w:val="000941EB"/>
    <w:rsid w:val="000C24E2"/>
    <w:rsid w:val="002A6107"/>
    <w:rsid w:val="003C646E"/>
    <w:rsid w:val="00675D44"/>
    <w:rsid w:val="007149E2"/>
    <w:rsid w:val="00742BF0"/>
    <w:rsid w:val="007A2B2A"/>
    <w:rsid w:val="007F3150"/>
    <w:rsid w:val="007F698C"/>
    <w:rsid w:val="008D5D9C"/>
    <w:rsid w:val="00CF488D"/>
    <w:rsid w:val="00D868D6"/>
    <w:rsid w:val="00E41048"/>
    <w:rsid w:val="00ED5602"/>
    <w:rsid w:val="00F266EA"/>
    <w:rsid w:val="00FA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EFAE2A6"/>
  <w15:docId w15:val="{E578248D-BE0B-42BC-B815-214E97AA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F31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315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F31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3150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C24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C24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C24E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C24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C24E2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0C24E2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Kamervragen Vermeer (BBB) over het stopzetten van leningen aan bedrijven die zich alleen richten op het oppompen van olie en gas en het ontwikkelen van nieuwe velden</vt:lpstr>
    </vt:vector>
  </ap:TitlesOfParts>
  <ap:LinksUpToDate>false</ap:LinksUpToDate>
  <ap:CharactersWithSpaces>513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2024-11-05T14:43:00.0000000Z</dcterms:created>
  <dcterms:modified xsi:type="dcterms:W3CDTF">2024-11-05T14:43:00.0000000Z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Kamervragen Vermeer (BBB) over het stopzetten van leningen aan bedrijven die zich alleen richten op het oppompen van olie en gas en het ontwikkelen van nieuwe velden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8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2024-0000471779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Kamervragen Vermeer (BBB) over het stopzetten van leningen aan bedrijven die zich alleen richten op het oppompen van olie en gas en het ontwikkelen van nieuwe velden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2024-10-08T10:46:21Z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69f0ef94-00b1-4585-8461-581d0c14a15e</vt:lpwstr>
  </property>
  <property fmtid="{D5CDD505-2E9C-101B-9397-08002B2CF9AE}" pid="37" name="MSIP_Label_6800fede-0e59-47ad-af95-4e63bbdb932d_ContentBits">
    <vt:lpwstr>0</vt:lpwstr>
  </property>
</Properties>
</file>