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60E51" w14:paraId="1F5D8ACD" w14:textId="77777777">
        <w:tc>
          <w:tcPr>
            <w:tcW w:w="6733" w:type="dxa"/>
            <w:gridSpan w:val="2"/>
            <w:tcBorders>
              <w:top w:val="nil"/>
              <w:left w:val="nil"/>
              <w:bottom w:val="nil"/>
              <w:right w:val="nil"/>
            </w:tcBorders>
            <w:vAlign w:val="center"/>
          </w:tcPr>
          <w:p w:rsidR="00997775" w:rsidP="00710A7A" w:rsidRDefault="00997775" w14:paraId="70F886E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95BBC9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60E51" w14:paraId="111E159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2A28D92" w14:textId="77777777">
            <w:r w:rsidRPr="008B0CC5">
              <w:t xml:space="preserve">Vergaderjaar </w:t>
            </w:r>
            <w:r w:rsidR="00AC6B87">
              <w:t>2024-2025</w:t>
            </w:r>
          </w:p>
        </w:tc>
      </w:tr>
      <w:tr w:rsidR="00997775" w:rsidTr="00860E51" w14:paraId="150B4856" w14:textId="77777777">
        <w:trPr>
          <w:cantSplit/>
        </w:trPr>
        <w:tc>
          <w:tcPr>
            <w:tcW w:w="10985" w:type="dxa"/>
            <w:gridSpan w:val="3"/>
            <w:tcBorders>
              <w:top w:val="nil"/>
              <w:left w:val="nil"/>
              <w:bottom w:val="nil"/>
              <w:right w:val="nil"/>
            </w:tcBorders>
          </w:tcPr>
          <w:p w:rsidR="00997775" w:rsidRDefault="00997775" w14:paraId="4A2F5637" w14:textId="77777777"/>
        </w:tc>
      </w:tr>
      <w:tr w:rsidR="00997775" w:rsidTr="00860E51" w14:paraId="52428470" w14:textId="77777777">
        <w:trPr>
          <w:cantSplit/>
        </w:trPr>
        <w:tc>
          <w:tcPr>
            <w:tcW w:w="10985" w:type="dxa"/>
            <w:gridSpan w:val="3"/>
            <w:tcBorders>
              <w:top w:val="nil"/>
              <w:left w:val="nil"/>
              <w:bottom w:val="single" w:color="auto" w:sz="4" w:space="0"/>
              <w:right w:val="nil"/>
            </w:tcBorders>
          </w:tcPr>
          <w:p w:rsidR="00997775" w:rsidRDefault="00997775" w14:paraId="6CE2C23D" w14:textId="77777777"/>
        </w:tc>
      </w:tr>
      <w:tr w:rsidR="00997775" w:rsidTr="00860E51" w14:paraId="58FBFF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F9447" w14:textId="77777777"/>
        </w:tc>
        <w:tc>
          <w:tcPr>
            <w:tcW w:w="7654" w:type="dxa"/>
            <w:gridSpan w:val="2"/>
          </w:tcPr>
          <w:p w:rsidR="00997775" w:rsidRDefault="00997775" w14:paraId="08484E99" w14:textId="77777777"/>
        </w:tc>
      </w:tr>
      <w:tr w:rsidR="00860E51" w:rsidTr="00860E51" w14:paraId="25AB9C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0E51" w:rsidP="00860E51" w:rsidRDefault="00860E51" w14:paraId="56783E27" w14:textId="0C29C7C1">
            <w:pPr>
              <w:rPr>
                <w:b/>
              </w:rPr>
            </w:pPr>
            <w:r>
              <w:rPr>
                <w:b/>
              </w:rPr>
              <w:t>24 587</w:t>
            </w:r>
          </w:p>
        </w:tc>
        <w:tc>
          <w:tcPr>
            <w:tcW w:w="7654" w:type="dxa"/>
            <w:gridSpan w:val="2"/>
          </w:tcPr>
          <w:p w:rsidR="00860E51" w:rsidP="00860E51" w:rsidRDefault="00860E51" w14:paraId="5DF546D7" w14:textId="078592A6">
            <w:pPr>
              <w:rPr>
                <w:b/>
              </w:rPr>
            </w:pPr>
            <w:r w:rsidRPr="009038A4">
              <w:rPr>
                <w:b/>
                <w:bCs/>
              </w:rPr>
              <w:t>Justitiële Inrichtingen</w:t>
            </w:r>
          </w:p>
        </w:tc>
      </w:tr>
      <w:tr w:rsidR="00860E51" w:rsidTr="00860E51" w14:paraId="50B669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0E51" w:rsidP="00860E51" w:rsidRDefault="00860E51" w14:paraId="43AAE6CC" w14:textId="77777777"/>
        </w:tc>
        <w:tc>
          <w:tcPr>
            <w:tcW w:w="7654" w:type="dxa"/>
            <w:gridSpan w:val="2"/>
          </w:tcPr>
          <w:p w:rsidR="00860E51" w:rsidP="00860E51" w:rsidRDefault="00860E51" w14:paraId="0E64EBCA" w14:textId="77777777"/>
        </w:tc>
      </w:tr>
      <w:tr w:rsidR="00860E51" w:rsidTr="00860E51" w14:paraId="1C7622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0E51" w:rsidP="00860E51" w:rsidRDefault="00860E51" w14:paraId="00F60656" w14:textId="77777777"/>
        </w:tc>
        <w:tc>
          <w:tcPr>
            <w:tcW w:w="7654" w:type="dxa"/>
            <w:gridSpan w:val="2"/>
          </w:tcPr>
          <w:p w:rsidR="00860E51" w:rsidP="00860E51" w:rsidRDefault="00860E51" w14:paraId="795DBF05" w14:textId="77777777"/>
        </w:tc>
      </w:tr>
      <w:tr w:rsidR="00860E51" w:rsidTr="00860E51" w14:paraId="01A3B4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0E51" w:rsidP="00860E51" w:rsidRDefault="00860E51" w14:paraId="7B107530" w14:textId="0D92071D">
            <w:pPr>
              <w:rPr>
                <w:b/>
              </w:rPr>
            </w:pPr>
            <w:r>
              <w:rPr>
                <w:b/>
              </w:rPr>
              <w:t xml:space="preserve">Nr. </w:t>
            </w:r>
            <w:r>
              <w:rPr>
                <w:b/>
              </w:rPr>
              <w:t>1000</w:t>
            </w:r>
          </w:p>
        </w:tc>
        <w:tc>
          <w:tcPr>
            <w:tcW w:w="7654" w:type="dxa"/>
            <w:gridSpan w:val="2"/>
          </w:tcPr>
          <w:p w:rsidR="00860E51" w:rsidP="00860E51" w:rsidRDefault="00860E51" w14:paraId="416CAFDE" w14:textId="442F6E9D">
            <w:pPr>
              <w:rPr>
                <w:b/>
              </w:rPr>
            </w:pPr>
            <w:r>
              <w:rPr>
                <w:b/>
              </w:rPr>
              <w:t xml:space="preserve">MOTIE VAN </w:t>
            </w:r>
            <w:r>
              <w:rPr>
                <w:b/>
              </w:rPr>
              <w:t xml:space="preserve">HET LID </w:t>
            </w:r>
            <w:r w:rsidRPr="00860E51">
              <w:rPr>
                <w:b/>
                <w:bCs/>
              </w:rPr>
              <w:t>BRUYNING</w:t>
            </w:r>
            <w:r>
              <w:rPr>
                <w:b/>
                <w:bCs/>
              </w:rPr>
              <w:t xml:space="preserve"> C.S.</w:t>
            </w:r>
          </w:p>
        </w:tc>
      </w:tr>
      <w:tr w:rsidR="00860E51" w:rsidTr="00860E51" w14:paraId="5DCBAD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0E51" w:rsidP="00860E51" w:rsidRDefault="00860E51" w14:paraId="0044556E" w14:textId="77777777"/>
        </w:tc>
        <w:tc>
          <w:tcPr>
            <w:tcW w:w="7654" w:type="dxa"/>
            <w:gridSpan w:val="2"/>
          </w:tcPr>
          <w:p w:rsidR="00860E51" w:rsidP="00860E51" w:rsidRDefault="00860E51" w14:paraId="588E1515" w14:textId="3C9C4869">
            <w:r>
              <w:t>Voorgesteld 6 november 2024</w:t>
            </w:r>
          </w:p>
        </w:tc>
      </w:tr>
      <w:tr w:rsidR="00997775" w:rsidTr="00860E51" w14:paraId="0748FA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D8F20F" w14:textId="77777777"/>
        </w:tc>
        <w:tc>
          <w:tcPr>
            <w:tcW w:w="7654" w:type="dxa"/>
            <w:gridSpan w:val="2"/>
          </w:tcPr>
          <w:p w:rsidR="00997775" w:rsidRDefault="00997775" w14:paraId="42CB2B4D" w14:textId="77777777"/>
        </w:tc>
      </w:tr>
      <w:tr w:rsidR="00997775" w:rsidTr="00860E51" w14:paraId="282603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BEA598" w14:textId="77777777"/>
        </w:tc>
        <w:tc>
          <w:tcPr>
            <w:tcW w:w="7654" w:type="dxa"/>
            <w:gridSpan w:val="2"/>
          </w:tcPr>
          <w:p w:rsidR="00997775" w:rsidRDefault="00997775" w14:paraId="4DE36852" w14:textId="77777777">
            <w:r>
              <w:t>De Kamer,</w:t>
            </w:r>
          </w:p>
        </w:tc>
      </w:tr>
      <w:tr w:rsidR="00997775" w:rsidTr="00860E51" w14:paraId="0C4DFD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53E88D" w14:textId="77777777"/>
        </w:tc>
        <w:tc>
          <w:tcPr>
            <w:tcW w:w="7654" w:type="dxa"/>
            <w:gridSpan w:val="2"/>
          </w:tcPr>
          <w:p w:rsidR="00997775" w:rsidRDefault="00997775" w14:paraId="0F0D4CF5" w14:textId="77777777"/>
        </w:tc>
      </w:tr>
      <w:tr w:rsidR="00997775" w:rsidTr="00860E51" w14:paraId="15128B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FF9E01" w14:textId="77777777"/>
        </w:tc>
        <w:tc>
          <w:tcPr>
            <w:tcW w:w="7654" w:type="dxa"/>
            <w:gridSpan w:val="2"/>
          </w:tcPr>
          <w:p w:rsidR="00997775" w:rsidRDefault="00997775" w14:paraId="375D65AE" w14:textId="77777777">
            <w:r>
              <w:t>gehoord de beraadslaging,</w:t>
            </w:r>
          </w:p>
        </w:tc>
      </w:tr>
      <w:tr w:rsidR="00997775" w:rsidTr="00860E51" w14:paraId="79CDC7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7D4A79" w14:textId="77777777"/>
        </w:tc>
        <w:tc>
          <w:tcPr>
            <w:tcW w:w="7654" w:type="dxa"/>
            <w:gridSpan w:val="2"/>
          </w:tcPr>
          <w:p w:rsidR="00997775" w:rsidRDefault="00997775" w14:paraId="789EA931" w14:textId="77777777"/>
        </w:tc>
      </w:tr>
      <w:tr w:rsidR="00997775" w:rsidTr="00860E51" w14:paraId="17B8C1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6DEECC" w14:textId="77777777"/>
        </w:tc>
        <w:tc>
          <w:tcPr>
            <w:tcW w:w="7654" w:type="dxa"/>
            <w:gridSpan w:val="2"/>
          </w:tcPr>
          <w:p w:rsidRPr="00860E51" w:rsidR="00860E51" w:rsidP="00860E51" w:rsidRDefault="00860E51" w14:paraId="39071F8C" w14:textId="77777777">
            <w:r w:rsidRPr="00860E51">
              <w:t>overwegende dat jeugdcriminaliteit een veelzijdig probleem is dat om vernieuwende en effectieve preventiestrategieën vraagt;</w:t>
            </w:r>
          </w:p>
          <w:p w:rsidR="00860E51" w:rsidP="00860E51" w:rsidRDefault="00860E51" w14:paraId="7FB662E9" w14:textId="77777777"/>
          <w:p w:rsidRPr="00860E51" w:rsidR="00860E51" w:rsidP="00860E51" w:rsidRDefault="00860E51" w14:paraId="61520F3B" w14:textId="6AB36855">
            <w:r w:rsidRPr="00860E51">
              <w:t>overwegende dat ervaringsdeskundigen waardevolle inzichten en praktijkkennis bezitten die kunnen bijdragen aan het voorkomen van jeugdcriminaliteit;</w:t>
            </w:r>
          </w:p>
          <w:p w:rsidR="00860E51" w:rsidP="00860E51" w:rsidRDefault="00860E51" w14:paraId="22A1ED5F" w14:textId="77777777"/>
          <w:p w:rsidRPr="00860E51" w:rsidR="00860E51" w:rsidP="00860E51" w:rsidRDefault="00860E51" w14:paraId="241F2E51" w14:textId="12FD8347">
            <w:r w:rsidRPr="00860E51">
              <w:t>verzoekt de regering om de kennis over en goede ervaringen met de inzet van ervaringsdeskundigheid breder onder gemeenten te delen en binnen de lerende aanpak samen met de wetenschap hieraan specifieke aandacht te besteden en hierover te rapporteren;</w:t>
            </w:r>
          </w:p>
          <w:p w:rsidR="00860E51" w:rsidP="00860E51" w:rsidRDefault="00860E51" w14:paraId="070F9B5E" w14:textId="77777777"/>
          <w:p w:rsidRPr="00860E51" w:rsidR="00860E51" w:rsidP="00860E51" w:rsidRDefault="00860E51" w14:paraId="5B4091C5" w14:textId="391C204A">
            <w:r w:rsidRPr="00860E51">
              <w:t>verzoekt de regering om te onderzoeken hoe ervaringsdeskundigheid effectief kan worden ingezet bij de preventie van jeugdcriminaliteit, en de Kamer te informeren over de bevindingen en mogelijke implementatie,</w:t>
            </w:r>
          </w:p>
          <w:p w:rsidR="00860E51" w:rsidP="00860E51" w:rsidRDefault="00860E51" w14:paraId="20FB7F9B" w14:textId="77777777"/>
          <w:p w:rsidRPr="00860E51" w:rsidR="00860E51" w:rsidP="00860E51" w:rsidRDefault="00860E51" w14:paraId="5725232F" w14:textId="7CC80883">
            <w:r w:rsidRPr="00860E51">
              <w:t>en gaat over tot de orde van de dag.</w:t>
            </w:r>
          </w:p>
          <w:p w:rsidR="00860E51" w:rsidP="00860E51" w:rsidRDefault="00860E51" w14:paraId="201E3B01" w14:textId="77777777"/>
          <w:p w:rsidR="00860E51" w:rsidP="00860E51" w:rsidRDefault="00860E51" w14:paraId="3E9AB169" w14:textId="77777777">
            <w:proofErr w:type="spellStart"/>
            <w:r w:rsidRPr="00860E51">
              <w:t>Bruyning</w:t>
            </w:r>
            <w:proofErr w:type="spellEnd"/>
          </w:p>
          <w:p w:rsidR="00860E51" w:rsidP="00860E51" w:rsidRDefault="00860E51" w14:paraId="08B168BB" w14:textId="77777777">
            <w:proofErr w:type="spellStart"/>
            <w:r w:rsidRPr="00860E51">
              <w:t>Lahlah</w:t>
            </w:r>
            <w:proofErr w:type="spellEnd"/>
          </w:p>
          <w:p w:rsidR="00997775" w:rsidP="00860E51" w:rsidRDefault="00860E51" w14:paraId="226F0252" w14:textId="190B7C77">
            <w:r w:rsidRPr="00860E51">
              <w:t>Van der Werf</w:t>
            </w:r>
          </w:p>
        </w:tc>
      </w:tr>
    </w:tbl>
    <w:p w:rsidR="00997775" w:rsidRDefault="00997775" w14:paraId="25D40C6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821E" w14:textId="77777777" w:rsidR="00860E51" w:rsidRDefault="00860E51">
      <w:pPr>
        <w:spacing w:line="20" w:lineRule="exact"/>
      </w:pPr>
    </w:p>
  </w:endnote>
  <w:endnote w:type="continuationSeparator" w:id="0">
    <w:p w14:paraId="1E04FDC8" w14:textId="77777777" w:rsidR="00860E51" w:rsidRDefault="00860E51">
      <w:pPr>
        <w:pStyle w:val="Amendement"/>
      </w:pPr>
      <w:r>
        <w:rPr>
          <w:b w:val="0"/>
        </w:rPr>
        <w:t xml:space="preserve"> </w:t>
      </w:r>
    </w:p>
  </w:endnote>
  <w:endnote w:type="continuationNotice" w:id="1">
    <w:p w14:paraId="5748F76C" w14:textId="77777777" w:rsidR="00860E51" w:rsidRDefault="00860E5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D4F1" w14:textId="77777777" w:rsidR="00860E51" w:rsidRDefault="00860E51">
      <w:pPr>
        <w:pStyle w:val="Amendement"/>
      </w:pPr>
      <w:r>
        <w:rPr>
          <w:b w:val="0"/>
        </w:rPr>
        <w:separator/>
      </w:r>
    </w:p>
  </w:footnote>
  <w:footnote w:type="continuationSeparator" w:id="0">
    <w:p w14:paraId="1EAC7E8E" w14:textId="77777777" w:rsidR="00860E51" w:rsidRDefault="00860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5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0E51"/>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1454D"/>
  <w15:docId w15:val="{D9F4A7FD-5D7F-467A-9E20-BBB9EE78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897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2024-11-07T10:34:00.0000000Z</dcterms:created>
  <dcterms:modified xsi:type="dcterms:W3CDTF">2024-11-07T10:44:00.0000000Z</dcterms:modified>
  <dc:description>------------------------</dc:description>
  <dc:subject/>
  <keywords/>
  <version/>
  <category/>
</coreProperties>
</file>