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54414" w14:paraId="459ECB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47ED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6E256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54414" w14:paraId="19E490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E150C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54414" w14:paraId="4AE6CA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8C214F" w14:textId="77777777"/>
        </w:tc>
      </w:tr>
      <w:tr w:rsidR="00997775" w:rsidTr="00354414" w14:paraId="0C992B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004664" w14:textId="77777777"/>
        </w:tc>
      </w:tr>
      <w:tr w:rsidR="00997775" w:rsidTr="00354414" w14:paraId="3B99D4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1BC25B" w14:textId="77777777"/>
        </w:tc>
        <w:tc>
          <w:tcPr>
            <w:tcW w:w="7654" w:type="dxa"/>
            <w:gridSpan w:val="2"/>
          </w:tcPr>
          <w:p w:rsidR="00997775" w:rsidRDefault="00997775" w14:paraId="22FC140C" w14:textId="77777777"/>
        </w:tc>
      </w:tr>
      <w:tr w:rsidR="00354414" w:rsidTr="00354414" w14:paraId="0286A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178A1CEE" w14:textId="5220DD7B">
            <w:pPr>
              <w:rPr>
                <w:b/>
              </w:rPr>
            </w:pPr>
            <w:r w:rsidRPr="00D3353B">
              <w:rPr>
                <w:b/>
                <w:bCs/>
              </w:rPr>
              <w:t>36 600 XXIII</w:t>
            </w:r>
          </w:p>
        </w:tc>
        <w:tc>
          <w:tcPr>
            <w:tcW w:w="7654" w:type="dxa"/>
            <w:gridSpan w:val="2"/>
          </w:tcPr>
          <w:p w:rsidR="00354414" w:rsidP="00354414" w:rsidRDefault="00354414" w14:paraId="28849CF8" w14:textId="3CC58C1C">
            <w:pPr>
              <w:rPr>
                <w:b/>
              </w:rPr>
            </w:pPr>
            <w:r w:rsidRPr="00D3353B">
              <w:rPr>
                <w:b/>
                <w:bCs/>
              </w:rPr>
              <w:t>Vaststelling van de begrotingsstaat van het Ministerie van Klimaat en Groene Groei (XXIII) voor het jaar 2025</w:t>
            </w:r>
          </w:p>
        </w:tc>
      </w:tr>
      <w:tr w:rsidR="00354414" w:rsidTr="00354414" w14:paraId="519E42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03A81A8B" w14:textId="77777777"/>
        </w:tc>
        <w:tc>
          <w:tcPr>
            <w:tcW w:w="7654" w:type="dxa"/>
            <w:gridSpan w:val="2"/>
          </w:tcPr>
          <w:p w:rsidR="00354414" w:rsidP="00354414" w:rsidRDefault="00354414" w14:paraId="630F00CA" w14:textId="77777777"/>
        </w:tc>
      </w:tr>
      <w:tr w:rsidR="00354414" w:rsidTr="00354414" w14:paraId="6FAE5D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3F6466B7" w14:textId="77777777"/>
        </w:tc>
        <w:tc>
          <w:tcPr>
            <w:tcW w:w="7654" w:type="dxa"/>
            <w:gridSpan w:val="2"/>
          </w:tcPr>
          <w:p w:rsidR="00354414" w:rsidP="00354414" w:rsidRDefault="00354414" w14:paraId="09C5432A" w14:textId="77777777"/>
        </w:tc>
      </w:tr>
      <w:tr w:rsidR="00354414" w:rsidTr="00354414" w14:paraId="74BA7C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0F35924C" w14:textId="667B0BEA">
            <w:pPr>
              <w:rPr>
                <w:b/>
              </w:rPr>
            </w:pPr>
            <w:r w:rsidRPr="00D3353B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43</w:t>
            </w:r>
          </w:p>
        </w:tc>
        <w:tc>
          <w:tcPr>
            <w:tcW w:w="7654" w:type="dxa"/>
            <w:gridSpan w:val="2"/>
          </w:tcPr>
          <w:p w:rsidR="00354414" w:rsidP="00354414" w:rsidRDefault="00354414" w14:paraId="153A32C5" w14:textId="20C28780">
            <w:pPr>
              <w:rPr>
                <w:b/>
              </w:rPr>
            </w:pPr>
            <w:r w:rsidRPr="00D3353B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DE LEDEN TEUNISSEN EN BECKERMAN</w:t>
            </w:r>
          </w:p>
        </w:tc>
      </w:tr>
      <w:tr w:rsidR="00354414" w:rsidTr="00354414" w14:paraId="32229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31396358" w14:textId="77777777"/>
        </w:tc>
        <w:tc>
          <w:tcPr>
            <w:tcW w:w="7654" w:type="dxa"/>
            <w:gridSpan w:val="2"/>
          </w:tcPr>
          <w:p w:rsidR="00354414" w:rsidP="00354414" w:rsidRDefault="00354414" w14:paraId="01A500F6" w14:textId="5A156825">
            <w:r w:rsidRPr="007D6DBD">
              <w:t>Voorgesteld 7 november 2024</w:t>
            </w:r>
          </w:p>
        </w:tc>
      </w:tr>
      <w:tr w:rsidR="00354414" w:rsidTr="00354414" w14:paraId="53B82B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73F8D62E" w14:textId="77777777"/>
        </w:tc>
        <w:tc>
          <w:tcPr>
            <w:tcW w:w="7654" w:type="dxa"/>
            <w:gridSpan w:val="2"/>
          </w:tcPr>
          <w:p w:rsidR="00354414" w:rsidP="00354414" w:rsidRDefault="00354414" w14:paraId="2C3DA38D" w14:textId="77777777"/>
        </w:tc>
      </w:tr>
      <w:tr w:rsidR="00354414" w:rsidTr="00354414" w14:paraId="476FC4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5B6E2C9B" w14:textId="77777777"/>
        </w:tc>
        <w:tc>
          <w:tcPr>
            <w:tcW w:w="7654" w:type="dxa"/>
            <w:gridSpan w:val="2"/>
          </w:tcPr>
          <w:p w:rsidR="00354414" w:rsidP="00354414" w:rsidRDefault="00354414" w14:paraId="2CB218D7" w14:textId="77777777">
            <w:r>
              <w:t>De Kamer,</w:t>
            </w:r>
          </w:p>
        </w:tc>
      </w:tr>
      <w:tr w:rsidR="00354414" w:rsidTr="00354414" w14:paraId="6AD45E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25D14407" w14:textId="77777777"/>
        </w:tc>
        <w:tc>
          <w:tcPr>
            <w:tcW w:w="7654" w:type="dxa"/>
            <w:gridSpan w:val="2"/>
          </w:tcPr>
          <w:p w:rsidR="00354414" w:rsidP="00354414" w:rsidRDefault="00354414" w14:paraId="682B93DC" w14:textId="77777777"/>
        </w:tc>
      </w:tr>
      <w:tr w:rsidR="00354414" w:rsidTr="00354414" w14:paraId="23A755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703B2154" w14:textId="77777777"/>
        </w:tc>
        <w:tc>
          <w:tcPr>
            <w:tcW w:w="7654" w:type="dxa"/>
            <w:gridSpan w:val="2"/>
          </w:tcPr>
          <w:p w:rsidR="00354414" w:rsidP="00354414" w:rsidRDefault="00354414" w14:paraId="277A8E06" w14:textId="77777777">
            <w:r>
              <w:t>gehoord de beraadslaging,</w:t>
            </w:r>
          </w:p>
        </w:tc>
      </w:tr>
      <w:tr w:rsidR="00354414" w:rsidTr="00354414" w14:paraId="4B6250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6584D085" w14:textId="77777777"/>
        </w:tc>
        <w:tc>
          <w:tcPr>
            <w:tcW w:w="7654" w:type="dxa"/>
            <w:gridSpan w:val="2"/>
          </w:tcPr>
          <w:p w:rsidR="00354414" w:rsidP="00354414" w:rsidRDefault="00354414" w14:paraId="334078AD" w14:textId="77777777"/>
        </w:tc>
      </w:tr>
      <w:tr w:rsidR="00354414" w:rsidTr="00354414" w14:paraId="71017D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414" w:rsidP="00354414" w:rsidRDefault="00354414" w14:paraId="15A6D0D5" w14:textId="77777777"/>
        </w:tc>
        <w:tc>
          <w:tcPr>
            <w:tcW w:w="7654" w:type="dxa"/>
            <w:gridSpan w:val="2"/>
          </w:tcPr>
          <w:p w:rsidRPr="00354414" w:rsidR="00354414" w:rsidP="00354414" w:rsidRDefault="00354414" w14:paraId="7798F9E6" w14:textId="77777777">
            <w:r w:rsidRPr="00354414">
              <w:t>overwegende dat aanvullend beleid nodig is om de klimaatdoelen te halen;</w:t>
            </w:r>
          </w:p>
          <w:p w:rsidR="00354414" w:rsidP="00354414" w:rsidRDefault="00354414" w14:paraId="32648597" w14:textId="77777777"/>
          <w:p w:rsidRPr="00354414" w:rsidR="00354414" w:rsidP="00354414" w:rsidRDefault="00354414" w14:paraId="42B7ED82" w14:textId="64231EE1">
            <w:r w:rsidRPr="00354414">
              <w:t>overwegende dat uit onderzoek van Nature blijkt dat de uitstoot van privévliegtuigen de afgelopen vier jaar met 46% is gestegen;</w:t>
            </w:r>
          </w:p>
          <w:p w:rsidR="00354414" w:rsidP="00354414" w:rsidRDefault="00354414" w14:paraId="403248E4" w14:textId="77777777"/>
          <w:p w:rsidRPr="00354414" w:rsidR="00354414" w:rsidP="00354414" w:rsidRDefault="00354414" w14:paraId="251F5EEF" w14:textId="61D4EA6D">
            <w:r w:rsidRPr="00354414">
              <w:t>overwegende dat privévliegtuigen onnodige luxeproducten zijn die alleen comfort bieden aan de extreem rijken;</w:t>
            </w:r>
          </w:p>
          <w:p w:rsidR="00354414" w:rsidP="00354414" w:rsidRDefault="00354414" w14:paraId="3BDA0DA2" w14:textId="77777777"/>
          <w:p w:rsidRPr="00354414" w:rsidR="00354414" w:rsidP="00354414" w:rsidRDefault="00354414" w14:paraId="3F89ADF9" w14:textId="5565C241">
            <w:r w:rsidRPr="00354414">
              <w:t>verzoekt de regering voor de voorjaarsbesluitvorming te onderzoeken hoeveel CO</w:t>
            </w:r>
            <w:r w:rsidRPr="00354414">
              <w:rPr>
                <w:vertAlign w:val="subscript"/>
              </w:rPr>
              <w:t>2</w:t>
            </w:r>
            <w:r w:rsidRPr="00354414">
              <w:t>-reductie kan worden behaald met een verbod op privévliegtuigen,</w:t>
            </w:r>
          </w:p>
          <w:p w:rsidR="00354414" w:rsidP="00354414" w:rsidRDefault="00354414" w14:paraId="2473CC88" w14:textId="77777777"/>
          <w:p w:rsidRPr="00354414" w:rsidR="00354414" w:rsidP="00354414" w:rsidRDefault="00354414" w14:paraId="1FE3F74F" w14:textId="3749C769">
            <w:r w:rsidRPr="00354414">
              <w:t>en gaat over tot de orde van de dag.</w:t>
            </w:r>
          </w:p>
          <w:p w:rsidR="00354414" w:rsidP="00354414" w:rsidRDefault="00354414" w14:paraId="30D75295" w14:textId="77777777"/>
          <w:p w:rsidR="00354414" w:rsidP="00354414" w:rsidRDefault="00354414" w14:paraId="3A97DB85" w14:textId="77777777">
            <w:r w:rsidRPr="00354414">
              <w:t xml:space="preserve">Teunissen </w:t>
            </w:r>
          </w:p>
          <w:p w:rsidR="00354414" w:rsidP="00354414" w:rsidRDefault="00354414" w14:paraId="3BA62C62" w14:textId="6ECD5428">
            <w:r w:rsidRPr="00354414">
              <w:t>Beckerman</w:t>
            </w:r>
          </w:p>
        </w:tc>
      </w:tr>
    </w:tbl>
    <w:p w:rsidR="00997775" w:rsidRDefault="00997775" w14:paraId="61385F6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4FE8" w14:textId="77777777" w:rsidR="00354414" w:rsidRDefault="00354414">
      <w:pPr>
        <w:spacing w:line="20" w:lineRule="exact"/>
      </w:pPr>
    </w:p>
  </w:endnote>
  <w:endnote w:type="continuationSeparator" w:id="0">
    <w:p w14:paraId="4568F8ED" w14:textId="77777777" w:rsidR="00354414" w:rsidRDefault="003544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336AF8" w14:textId="77777777" w:rsidR="00354414" w:rsidRDefault="003544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E730" w14:textId="77777777" w:rsidR="00354414" w:rsidRDefault="003544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4989D7" w14:textId="77777777" w:rsidR="00354414" w:rsidRDefault="0035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1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54414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7C38"/>
  <w15:docId w15:val="{BC12F61D-B6E3-489B-8797-F2062652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2024-11-08T09:52:00.0000000Z</dcterms:created>
  <dcterms:modified xsi:type="dcterms:W3CDTF">2024-11-08T10:05:00.0000000Z</dcterms:modified>
  <dc:description>------------------------</dc:description>
  <dc:subject/>
  <keywords/>
  <version/>
  <category/>
</coreProperties>
</file>