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F2437" w:rsidP="00FE3D09" w:rsidRDefault="000E2F5C" w14:paraId="6B044055" w14:textId="77777777">
      <w:r>
        <w:t>Geachte Voorzitter,</w:t>
      </w:r>
    </w:p>
    <w:p w:rsidR="00BF2437" w:rsidP="00FE3D09" w:rsidRDefault="00BF2437" w14:paraId="1D24F67D" w14:textId="77777777"/>
    <w:p w:rsidR="00B22B82" w:rsidP="00FE3D09" w:rsidRDefault="00833AC0" w14:paraId="2E10EBC2" w14:textId="781E8E4F">
      <w:r>
        <w:t xml:space="preserve">Op 10 mei 2024 stuurde Animal Rights NL een brief over het houden van gifslangen en andere potentieel gevaarlijke dieren naar </w:t>
      </w:r>
      <w:r w:rsidRPr="001A1406" w:rsidR="00AE0958">
        <w:t xml:space="preserve">de </w:t>
      </w:r>
      <w:r>
        <w:t xml:space="preserve">leden van de </w:t>
      </w:r>
      <w:r w:rsidR="00AE0958">
        <w:t>vaste commissie voor</w:t>
      </w:r>
      <w:r w:rsidR="001A1406">
        <w:t xml:space="preserve"> </w:t>
      </w:r>
      <w:r>
        <w:t>Landbouw, Natuur en Voedselkwaliteit (</w:t>
      </w:r>
      <w:r w:rsidR="00AE0958">
        <w:t>LNV</w:t>
      </w:r>
      <w:r>
        <w:t>). Op 30 mei vroeg de commissie vervolgens de minister van LNV om op deze brief te reageren.</w:t>
      </w:r>
      <w:r w:rsidR="00AE0958">
        <w:t xml:space="preserve"> </w:t>
      </w:r>
      <w:r w:rsidR="0080320D">
        <w:t xml:space="preserve">Hieronder volgt mijn reactie. </w:t>
      </w:r>
    </w:p>
    <w:p w:rsidR="00BF2437" w:rsidP="00FE3D09" w:rsidRDefault="00BF2437" w14:paraId="5A313CDA" w14:textId="77777777"/>
    <w:p w:rsidR="00BF2437" w:rsidP="00FE3D09" w:rsidRDefault="001A1406" w14:paraId="2DF86D0F" w14:textId="7A5BE1C7">
      <w:r>
        <w:t xml:space="preserve">In de brief </w:t>
      </w:r>
      <w:r w:rsidR="00AE0958">
        <w:t xml:space="preserve">bespreekt </w:t>
      </w:r>
      <w:r>
        <w:t>Animal Rights NL zijn zorgen rondom het houden van giftige slangen</w:t>
      </w:r>
      <w:r w:rsidR="00495B21">
        <w:t xml:space="preserve"> en andere</w:t>
      </w:r>
      <w:r w:rsidR="000E2F5C">
        <w:t xml:space="preserve"> potentieel gevaarlijke</w:t>
      </w:r>
      <w:r w:rsidR="00495B21">
        <w:t xml:space="preserve"> reptielen</w:t>
      </w:r>
      <w:r>
        <w:t xml:space="preserve">, </w:t>
      </w:r>
      <w:r w:rsidR="00AE0958">
        <w:t xml:space="preserve">o.a. </w:t>
      </w:r>
      <w:r>
        <w:t xml:space="preserve">vanwege het ontsnappingsgevaar en de schending van dierenwelzijn voor </w:t>
      </w:r>
      <w:r w:rsidR="00AE0958">
        <w:t xml:space="preserve">de </w:t>
      </w:r>
      <w:r>
        <w:t xml:space="preserve">dieren. Ik deel deze zorgen. Het houden van gifslangen en andere gevaarlijke reptielen levert een gevaar op voor de houder en </w:t>
      </w:r>
      <w:r w:rsidR="00AE0958">
        <w:t>de nabije omgeving</w:t>
      </w:r>
      <w:r>
        <w:t xml:space="preserve">, maar </w:t>
      </w:r>
      <w:r w:rsidR="00AE0958">
        <w:t xml:space="preserve">daarnaast kan ook het welzijn van het dier zelf in het geding komen. </w:t>
      </w:r>
    </w:p>
    <w:p w:rsidR="00BA6728" w:rsidP="00FE3D09" w:rsidRDefault="00BA6728" w14:paraId="15CB2A13" w14:textId="470A4956"/>
    <w:p w:rsidR="00FE3D09" w:rsidP="00FE3D09" w:rsidRDefault="00BA6728" w14:paraId="2574AE52" w14:textId="77777777">
      <w:r>
        <w:t xml:space="preserve">Om deze reden heb ik in het debat over de begroting van het ministerie van Landbouw, Visserij, Voedselzekerheid en Natuur aangegeven dat ik </w:t>
      </w:r>
      <w:r w:rsidRPr="00403E15" w:rsidR="002602DE">
        <w:rPr>
          <w:szCs w:val="18"/>
        </w:rPr>
        <w:t xml:space="preserve">het Adviescollege huis- en hobbydierenlijst opdracht </w:t>
      </w:r>
      <w:r w:rsidR="004C401A">
        <w:rPr>
          <w:szCs w:val="18"/>
        </w:rPr>
        <w:t>geef</w:t>
      </w:r>
      <w:r w:rsidRPr="00403E15" w:rsidR="004C401A">
        <w:rPr>
          <w:szCs w:val="18"/>
        </w:rPr>
        <w:t xml:space="preserve"> </w:t>
      </w:r>
      <w:r w:rsidRPr="00403E15" w:rsidR="002602DE">
        <w:rPr>
          <w:szCs w:val="18"/>
        </w:rPr>
        <w:t>om mij te adviseren over een positieflijst voor reptielen.</w:t>
      </w:r>
      <w:r w:rsidR="002602DE">
        <w:rPr>
          <w:szCs w:val="18"/>
        </w:rPr>
        <w:t xml:space="preserve"> </w:t>
      </w:r>
      <w:r w:rsidR="002602DE">
        <w:t>Het</w:t>
      </w:r>
      <w:r w:rsidR="00AE0958">
        <w:t xml:space="preserve"> proces </w:t>
      </w:r>
      <w:r w:rsidR="002602DE">
        <w:t xml:space="preserve">om tot een positieflijst voor reptielen te komen </w:t>
      </w:r>
      <w:r w:rsidR="00AE0958">
        <w:t xml:space="preserve">kent een aantal stappen. Allereerst zal </w:t>
      </w:r>
      <w:r w:rsidR="008330E7">
        <w:t xml:space="preserve">mijn ministerie </w:t>
      </w:r>
      <w:r w:rsidR="00C33026">
        <w:t>onderzoek</w:t>
      </w:r>
      <w:r w:rsidR="008330E7">
        <w:t xml:space="preserve"> </w:t>
      </w:r>
      <w:r w:rsidR="00791FE3">
        <w:t xml:space="preserve">(laten) </w:t>
      </w:r>
      <w:r w:rsidR="008330E7">
        <w:t>doen</w:t>
      </w:r>
      <w:r w:rsidR="00134F8D">
        <w:t xml:space="preserve"> </w:t>
      </w:r>
      <w:r w:rsidR="00C33026">
        <w:t xml:space="preserve">om tot </w:t>
      </w:r>
      <w:r>
        <w:t xml:space="preserve">een lijst met reptielen </w:t>
      </w:r>
      <w:r w:rsidR="00C33026">
        <w:t xml:space="preserve">te komen </w:t>
      </w:r>
      <w:r>
        <w:t xml:space="preserve">die in Nederland gehouden worden. </w:t>
      </w:r>
    </w:p>
    <w:p w:rsidR="00FE3D09" w:rsidP="00FE3D09" w:rsidRDefault="00FE3D09" w14:paraId="43EE6C25" w14:textId="77777777"/>
    <w:p w:rsidR="00FE3D09" w:rsidP="00FE3D09" w:rsidRDefault="00BA6728" w14:paraId="4A9C1976" w14:textId="77777777">
      <w:r>
        <w:t xml:space="preserve">Daarna zal </w:t>
      </w:r>
      <w:r w:rsidR="002602DE">
        <w:t xml:space="preserve">het Adviescollege beoordelen </w:t>
      </w:r>
      <w:r>
        <w:t xml:space="preserve">of het toetsingskader </w:t>
      </w:r>
      <w:r w:rsidR="00AE0958">
        <w:t xml:space="preserve">dat gebruikt is voor de huis- en hobbydierenlijst aangepast dient te worden voor de ontwikkeling van de lijst voor reptielen. Vervolgens beoordeelt het </w:t>
      </w:r>
      <w:r w:rsidR="002602DE">
        <w:t>A</w:t>
      </w:r>
      <w:r w:rsidR="00AE0958">
        <w:t xml:space="preserve">dviescollege de reptielensoorten </w:t>
      </w:r>
      <w:r w:rsidR="004C401A">
        <w:t xml:space="preserve">langs het toetsingskader of de reptielensoorten wel of niet op de positieflijst dienen te komen </w:t>
      </w:r>
      <w:r w:rsidR="00AE0958">
        <w:t xml:space="preserve">en ontvang ik het advies. </w:t>
      </w:r>
      <w:r w:rsidR="00095048">
        <w:t xml:space="preserve">Wanneer ik o.b.v. dit advies besluit een positieflijst in te voeren, </w:t>
      </w:r>
      <w:r w:rsidRPr="002602DE" w:rsidR="002602DE">
        <w:t xml:space="preserve">worden </w:t>
      </w:r>
      <w:r w:rsidR="00095048">
        <w:t xml:space="preserve">als laatste stap </w:t>
      </w:r>
      <w:r w:rsidRPr="002602DE" w:rsidR="002602DE">
        <w:t xml:space="preserve">de wettelijke regels over positieflijsten met een AMvB ook van toepassing verklaard op reptielen. </w:t>
      </w:r>
      <w:bookmarkStart w:name="_Hlk181013790" w:id="0"/>
    </w:p>
    <w:p w:rsidR="00FE3D09" w:rsidP="00FE3D09" w:rsidRDefault="00FE3D09" w14:paraId="6F0DE29C" w14:textId="77777777"/>
    <w:p w:rsidR="00FE3D09" w:rsidP="00FE3D09" w:rsidRDefault="00FE3D09" w14:paraId="2A5985BF" w14:textId="77777777"/>
    <w:p w:rsidR="00FE3D09" w:rsidP="00FE3D09" w:rsidRDefault="00FE3D09" w14:paraId="0983E403" w14:textId="77777777"/>
    <w:p w:rsidR="00FE3D09" w:rsidP="00FE3D09" w:rsidRDefault="002602DE" w14:paraId="5F860E83" w14:textId="0AAF7E10">
      <w:r w:rsidRPr="002602DE">
        <w:t>De reptielenlijst wordt</w:t>
      </w:r>
      <w:r w:rsidR="00095048">
        <w:t xml:space="preserve"> dan</w:t>
      </w:r>
      <w:r w:rsidRPr="002602DE">
        <w:t xml:space="preserve"> vastgesteld in een </w:t>
      </w:r>
      <w:r w:rsidR="00F9381B">
        <w:t>aanwijzings</w:t>
      </w:r>
      <w:r w:rsidRPr="002602DE">
        <w:t>besluit</w:t>
      </w:r>
      <w:r w:rsidR="004C401A">
        <w:t xml:space="preserve"> onder de Wet </w:t>
      </w:r>
      <w:bookmarkEnd w:id="0"/>
      <w:r w:rsidR="00F9381B">
        <w:t xml:space="preserve">dieren. </w:t>
      </w:r>
      <w:r w:rsidR="00AE0958">
        <w:t xml:space="preserve">Het implementeren van de lijst voor zoogdieren heeft geleerd dat dit proces </w:t>
      </w:r>
      <w:r>
        <w:t xml:space="preserve">veel tijd </w:t>
      </w:r>
      <w:r w:rsidR="00AE0958">
        <w:t>zal kosten.</w:t>
      </w:r>
      <w:r w:rsidR="00C33026">
        <w:t xml:space="preserve"> Dit maakt dat ik </w:t>
      </w:r>
      <w:r w:rsidR="00F96B22">
        <w:t xml:space="preserve">precies </w:t>
      </w:r>
      <w:r w:rsidR="00C33026">
        <w:t xml:space="preserve">niet kan aangeven wanneer </w:t>
      </w:r>
      <w:r w:rsidR="00F96B22">
        <w:t>de lijst van kracht zal zijn</w:t>
      </w:r>
      <w:r w:rsidR="00C33026">
        <w:t xml:space="preserve">. </w:t>
      </w:r>
    </w:p>
    <w:p w:rsidR="00FE3D09" w:rsidP="00FE3D09" w:rsidRDefault="00FE3D09" w14:paraId="27A5B816" w14:textId="77777777"/>
    <w:p w:rsidR="00BA6728" w:rsidP="00FE3D09" w:rsidRDefault="00791FE3" w14:paraId="4856E649" w14:textId="5C3CE839">
      <w:r>
        <w:t>Ik houd de Kamer op de hoogte van het</w:t>
      </w:r>
      <w:r w:rsidR="00153722">
        <w:t xml:space="preserve"> </w:t>
      </w:r>
      <w:r>
        <w:t xml:space="preserve">proces. </w:t>
      </w:r>
    </w:p>
    <w:p w:rsidR="00BF2437" w:rsidP="00FE3D09" w:rsidRDefault="00BF2437" w14:paraId="2E7CA793" w14:textId="77777777"/>
    <w:p w:rsidR="000C5BA9" w:rsidP="00FE3D09" w:rsidRDefault="000C5BA9" w14:paraId="7F35850B" w14:textId="77777777"/>
    <w:p w:rsidR="000C5BA9" w:rsidP="00FE3D09" w:rsidRDefault="000C5BA9" w14:paraId="433E049C" w14:textId="77777777"/>
    <w:p w:rsidR="00F96B22" w:rsidP="00FE3D09" w:rsidRDefault="00F96B22" w14:paraId="39A69BE0" w14:textId="77777777"/>
    <w:p w:rsidR="0090051B" w:rsidP="00FE3D09" w:rsidRDefault="0090051B" w14:paraId="4D733BC9" w14:textId="77777777">
      <w:pPr>
        <w:rPr>
          <w:szCs w:val="18"/>
        </w:rPr>
      </w:pPr>
    </w:p>
    <w:p w:rsidRPr="00A54BCC" w:rsidR="00C90702" w:rsidP="00FE3D09" w:rsidRDefault="000E2F5C" w14:paraId="72011545" w14:textId="77777777">
      <w:pPr>
        <w:rPr>
          <w:szCs w:val="18"/>
        </w:rPr>
      </w:pPr>
      <w:r>
        <w:t>Jean Rummenie</w:t>
      </w:r>
    </w:p>
    <w:p w:rsidRPr="00426BC7" w:rsidR="00426BC7" w:rsidP="00FE3D09" w:rsidRDefault="000E2F5C" w14:paraId="2E99ECCE" w14:textId="77777777">
      <w:pPr>
        <w:rPr>
          <w:rFonts w:cs="Arial"/>
          <w:color w:val="000000"/>
          <w:szCs w:val="18"/>
        </w:rPr>
      </w:pPr>
      <w:r w:rsidRPr="00A359BC">
        <w:rPr>
          <w:rFonts w:cs="Arial"/>
          <w:color w:val="000000"/>
          <w:szCs w:val="18"/>
        </w:rPr>
        <w:t xml:space="preserve">Staatssecretaris van </w:t>
      </w:r>
      <w:r w:rsidRPr="000A4D70" w:rsidR="000A4D70">
        <w:rPr>
          <w:rFonts w:cs="Arial"/>
          <w:color w:val="000000"/>
          <w:szCs w:val="18"/>
        </w:rPr>
        <w:t>Landbouw, Visserij, Voedselzekerheid en Natuur</w:t>
      </w:r>
    </w:p>
    <w:p w:rsidR="005D32D1" w:rsidP="00FE3D09" w:rsidRDefault="005D32D1" w14:paraId="621E74AC" w14:textId="77777777"/>
    <w:p w:rsidR="006F04AF" w:rsidP="00FE3D09" w:rsidRDefault="006F04AF" w14:paraId="456EE285" w14:textId="77777777"/>
    <w:p w:rsidR="006F04AF" w:rsidP="00FE3D09" w:rsidRDefault="006F04AF" w14:paraId="49F4E1B5" w14:textId="77777777"/>
    <w:sectPr w:rsidR="006F04AF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8DA24" w14:textId="77777777" w:rsidR="00996D88" w:rsidRDefault="00996D88">
      <w:r>
        <w:separator/>
      </w:r>
    </w:p>
    <w:p w14:paraId="3AC5A392" w14:textId="77777777" w:rsidR="00996D88" w:rsidRDefault="00996D88"/>
  </w:endnote>
  <w:endnote w:type="continuationSeparator" w:id="0">
    <w:p w14:paraId="477F3258" w14:textId="77777777" w:rsidR="00996D88" w:rsidRDefault="00996D88">
      <w:r>
        <w:continuationSeparator/>
      </w:r>
    </w:p>
    <w:p w14:paraId="75BB3B26" w14:textId="77777777" w:rsidR="00996D88" w:rsidRDefault="00996D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BBBAC" w14:textId="77777777" w:rsidR="002F2022" w:rsidRDefault="002F202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549A1" w14:textId="54DF77D0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B15AC3" w14:paraId="436E33C9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6B66ACC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2F2BEEA0" w14:textId="32BE05E8" w:rsidR="00527BD4" w:rsidRPr="00645414" w:rsidRDefault="000E2F5C" w:rsidP="00645414">
          <w:pPr>
            <w:pStyle w:val="Huisstijl-Paginanummering"/>
          </w:pPr>
          <w:r w:rsidRPr="00B22B82">
            <w:t xml:space="preserve">Pagina </w:t>
          </w:r>
          <w:r w:rsidRPr="00B22B82">
            <w:fldChar w:fldCharType="begin"/>
          </w:r>
          <w:r w:rsidRPr="00B22B82">
            <w:instrText xml:space="preserve"> PAGE   \* MERGEFORMAT </w:instrText>
          </w:r>
          <w:r w:rsidRPr="00B22B82">
            <w:fldChar w:fldCharType="separate"/>
          </w:r>
          <w:r w:rsidRPr="00B22B82">
            <w:t>1</w:t>
          </w:r>
          <w:r w:rsidRPr="00B22B82">
            <w:fldChar w:fldCharType="end"/>
          </w:r>
          <w:r w:rsidRPr="00B22B82">
            <w:t xml:space="preserve"> van </w:t>
          </w:r>
          <w:fldSimple w:instr=" SECTIONPAGES   \* MERGEFORMAT ">
            <w:r w:rsidR="0010334C">
              <w:t>2</w:t>
            </w:r>
          </w:fldSimple>
        </w:p>
      </w:tc>
    </w:tr>
  </w:tbl>
  <w:p w14:paraId="75C580AE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B15AC3" w14:paraId="0F5AAE9A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3F7ECAF7" w14:textId="42D7337F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7E3D43B0" w14:textId="23017A51" w:rsidR="00527BD4" w:rsidRPr="00ED539E" w:rsidRDefault="000E2F5C" w:rsidP="00ED539E">
          <w:pPr>
            <w:pStyle w:val="Huisstijl-Paginanummering"/>
          </w:pPr>
          <w:r w:rsidRPr="00B22B82">
            <w:t xml:space="preserve">Pagina </w:t>
          </w:r>
          <w:r w:rsidRPr="00B22B82">
            <w:fldChar w:fldCharType="begin"/>
          </w:r>
          <w:r w:rsidRPr="00B22B82">
            <w:instrText xml:space="preserve"> PAGE   \* MERGEFORMAT </w:instrText>
          </w:r>
          <w:r w:rsidRPr="00B22B82">
            <w:fldChar w:fldCharType="separate"/>
          </w:r>
          <w:r w:rsidRPr="00B22B82">
            <w:t>1</w:t>
          </w:r>
          <w:r w:rsidRPr="00B22B82">
            <w:fldChar w:fldCharType="end"/>
          </w:r>
          <w:r w:rsidRPr="00B22B82">
            <w:t xml:space="preserve"> van </w:t>
          </w:r>
          <w:fldSimple w:instr=" SECTIONPAGES   \* MERGEFORMAT ">
            <w:r w:rsidR="0010334C">
              <w:t>2</w:t>
            </w:r>
          </w:fldSimple>
        </w:p>
      </w:tc>
    </w:tr>
  </w:tbl>
  <w:p w14:paraId="24E90092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19C7A47A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9A79F" w14:textId="77777777" w:rsidR="00996D88" w:rsidRDefault="00996D88">
      <w:r>
        <w:separator/>
      </w:r>
    </w:p>
    <w:p w14:paraId="1F704353" w14:textId="77777777" w:rsidR="00996D88" w:rsidRDefault="00996D88"/>
  </w:footnote>
  <w:footnote w:type="continuationSeparator" w:id="0">
    <w:p w14:paraId="3D3C56D7" w14:textId="77777777" w:rsidR="00996D88" w:rsidRDefault="00996D88">
      <w:r>
        <w:continuationSeparator/>
      </w:r>
    </w:p>
    <w:p w14:paraId="4EDC4D06" w14:textId="77777777" w:rsidR="00996D88" w:rsidRDefault="00996D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1B6F2" w14:textId="77777777" w:rsidR="002F2022" w:rsidRDefault="002F202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B15AC3" w14:paraId="28BB0BCA" w14:textId="77777777" w:rsidTr="00A50CF6">
      <w:tc>
        <w:tcPr>
          <w:tcW w:w="2156" w:type="dxa"/>
          <w:shd w:val="clear" w:color="auto" w:fill="auto"/>
        </w:tcPr>
        <w:p w14:paraId="56F5A4AB" w14:textId="77777777" w:rsidR="00527BD4" w:rsidRPr="005819CE" w:rsidRDefault="000E2F5C" w:rsidP="00A50CF6">
          <w:pPr>
            <w:pStyle w:val="Huisstijl-Adres"/>
          </w:pPr>
          <w:r>
            <w:rPr>
              <w:b/>
            </w:rPr>
            <w:t>Directoraat-generaal Agro</w:t>
          </w:r>
        </w:p>
      </w:tc>
    </w:tr>
    <w:tr w:rsidR="00B15AC3" w14:paraId="24912232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2AC00BCB" w14:textId="77777777" w:rsidR="00527BD4" w:rsidRPr="005819CE" w:rsidRDefault="00527BD4" w:rsidP="00A50CF6"/>
      </w:tc>
    </w:tr>
    <w:tr w:rsidR="00B15AC3" w14:paraId="78E94087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6ED99B86" w14:textId="77777777" w:rsidR="00527BD4" w:rsidRDefault="00527BD4" w:rsidP="003A5290">
          <w:pPr>
            <w:pStyle w:val="Huisstijl-Kopje"/>
          </w:pPr>
        </w:p>
        <w:p w14:paraId="2D3048D6" w14:textId="6F9658F9" w:rsidR="00502512" w:rsidRPr="00502512" w:rsidRDefault="000E2F5C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DGA-DAD</w:t>
          </w:r>
          <w:r w:rsidRPr="00502512">
            <w:rPr>
              <w:b w:val="0"/>
            </w:rPr>
            <w:t xml:space="preserve"> / </w:t>
          </w:r>
          <w:r w:rsidR="003B6E51">
            <w:rPr>
              <w:b w:val="0"/>
            </w:rPr>
            <w:t xml:space="preserve"> </w:t>
          </w:r>
          <w:sdt>
            <w:sdtPr>
              <w:rPr>
                <w:b w:val="0"/>
              </w:rPr>
              <w:alias w:val="documentId"/>
              <w:id w:val="-328147398"/>
              <w:placeholder>
                <w:docPart w:val="8027778C32F644F3A18A23B8A5347F06"/>
              </w:placeholder>
            </w:sdtPr>
            <w:sdtEndPr/>
            <w:sdtContent>
              <w:r w:rsidR="003B6E51">
                <w:rPr>
                  <w:b w:val="0"/>
                </w:rPr>
                <w:fldChar w:fldCharType="begin"/>
              </w:r>
              <w:r w:rsidR="003B6E51">
                <w:rPr>
                  <w:b w:val="0"/>
                </w:rPr>
                <w:instrText xml:space="preserve"> DOCPROPERTY  "documentId"  \* MERGEFORMAT </w:instrText>
              </w:r>
              <w:r w:rsidR="003B6E51">
                <w:rPr>
                  <w:b w:val="0"/>
                </w:rPr>
                <w:fldChar w:fldCharType="separate"/>
              </w:r>
              <w:r w:rsidR="003B6E51">
                <w:rPr>
                  <w:b w:val="0"/>
                </w:rPr>
                <w:t>89650426</w:t>
              </w:r>
              <w:r w:rsidR="003B6E51">
                <w:rPr>
                  <w:b w:val="0"/>
                </w:rPr>
                <w:fldChar w:fldCharType="end"/>
              </w:r>
            </w:sdtContent>
          </w:sdt>
        </w:p>
        <w:p w14:paraId="3066F59C" w14:textId="77777777" w:rsidR="00527BD4" w:rsidRPr="005819CE" w:rsidRDefault="00527BD4" w:rsidP="00361A56">
          <w:pPr>
            <w:pStyle w:val="Huisstijl-Kopje"/>
          </w:pPr>
        </w:p>
      </w:tc>
    </w:tr>
  </w:tbl>
  <w:p w14:paraId="275D7999" w14:textId="77777777" w:rsidR="00527BD4" w:rsidRPr="00740712" w:rsidRDefault="00527BD4" w:rsidP="004F44C2"/>
  <w:p w14:paraId="480EB47A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B15AC3" w14:paraId="525213D9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0B75E97C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458AED00" w14:textId="77777777" w:rsidR="003B2E54" w:rsidRDefault="000E2F5C" w:rsidP="003B2E54">
          <w:pPr>
            <w:framePr w:w="6340" w:h="2750" w:hRule="exact" w:hSpace="180" w:wrap="around" w:vAnchor="page" w:hAnchor="text" w:x="3873" w:y="-140"/>
          </w:pPr>
          <w:r>
            <w:t xml:space="preserve">   </w:t>
          </w:r>
          <w:r w:rsidR="00834B3F" w:rsidRPr="00834B3F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682EF901" wp14:editId="6D137E1E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DB2E041" w14:textId="77777777" w:rsidR="00527BD4" w:rsidRDefault="00527BD4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31D05DF3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21B0FF42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B15AC3" w14:paraId="17C143B2" w14:textId="77777777" w:rsidTr="00A50CF6">
      <w:tc>
        <w:tcPr>
          <w:tcW w:w="2160" w:type="dxa"/>
          <w:shd w:val="clear" w:color="auto" w:fill="auto"/>
        </w:tcPr>
        <w:p w14:paraId="1E3D417F" w14:textId="77777777" w:rsidR="005C07D1" w:rsidRDefault="000E2F5C" w:rsidP="00A50CF6">
          <w:pPr>
            <w:pStyle w:val="Huisstijl-Adres"/>
          </w:pPr>
          <w:r>
            <w:rPr>
              <w:b/>
            </w:rPr>
            <w:t>Directoraat-generaal Agro</w:t>
          </w:r>
          <w:r w:rsidR="00527BD4" w:rsidRPr="005819CE">
            <w:rPr>
              <w:b/>
            </w:rPr>
            <w:br/>
          </w:r>
          <w:r>
            <w:t>Directie Dierlijke Agroketens en Dierenwelzijn</w:t>
          </w:r>
        </w:p>
        <w:p w14:paraId="2F0679A8" w14:textId="77777777" w:rsidR="00527BD4" w:rsidRPr="009000E4" w:rsidRDefault="000E2F5C" w:rsidP="00A72979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2675F7AD" w14:textId="77777777" w:rsidR="00EF495B" w:rsidRDefault="000E2F5C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16AB72EE" w14:textId="77777777" w:rsidR="00556BEE" w:rsidRPr="005B3814" w:rsidRDefault="000E2F5C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5F2E8C17" w14:textId="2E60B3F3" w:rsidR="00527BD4" w:rsidRPr="00FE3D09" w:rsidRDefault="000E2F5C" w:rsidP="00A72979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B15AC3" w14:paraId="2569D402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6C4EC85F" w14:textId="77777777" w:rsidR="00527BD4" w:rsidRPr="00A72979" w:rsidRDefault="00527BD4" w:rsidP="00A50CF6">
          <w:pPr>
            <w:rPr>
              <w:lang w:val="fr-FR"/>
            </w:rPr>
          </w:pPr>
        </w:p>
      </w:tc>
    </w:tr>
    <w:tr w:rsidR="00B15AC3" w14:paraId="647F3FDC" w14:textId="77777777" w:rsidTr="00A50CF6">
      <w:tc>
        <w:tcPr>
          <w:tcW w:w="2160" w:type="dxa"/>
          <w:shd w:val="clear" w:color="auto" w:fill="auto"/>
        </w:tcPr>
        <w:p w14:paraId="67F70EFD" w14:textId="77777777" w:rsidR="000C0163" w:rsidRPr="005819CE" w:rsidRDefault="000E2F5C" w:rsidP="000C0163">
          <w:pPr>
            <w:pStyle w:val="Huisstijl-Kopje"/>
          </w:pPr>
          <w:r>
            <w:t>Ons kenmerk</w:t>
          </w:r>
        </w:p>
        <w:p w14:paraId="0C06FDF1" w14:textId="6F7AC880" w:rsidR="000C0163" w:rsidRPr="005819CE" w:rsidRDefault="000E2F5C" w:rsidP="000C0163">
          <w:pPr>
            <w:pStyle w:val="Huisstijl-Gegeven"/>
          </w:pPr>
          <w:r>
            <w:t>DGA-DAD</w:t>
          </w:r>
          <w:r w:rsidR="00926AE2">
            <w:t xml:space="preserve"> / </w:t>
          </w:r>
          <w:sdt>
            <w:sdtPr>
              <w:rPr>
                <w:b/>
              </w:rPr>
              <w:alias w:val="documentId"/>
              <w:id w:val="-2120756062"/>
              <w:placeholder>
                <w:docPart w:val="BE8574CB2C3543A0BE32A5CBECB3F8F2"/>
              </w:placeholder>
            </w:sdtPr>
            <w:sdtEndPr/>
            <w:sdtContent>
              <w:r w:rsidR="00996D88">
                <w:fldChar w:fldCharType="begin"/>
              </w:r>
              <w:r w:rsidR="00996D88">
                <w:instrText xml:space="preserve"> DOCPROPERTY  "documentId"  \* MERGEFORMAT </w:instrText>
              </w:r>
              <w:r w:rsidR="00996D88">
                <w:fldChar w:fldCharType="separate"/>
              </w:r>
              <w:r w:rsidR="003B6E51">
                <w:t>89650426</w:t>
              </w:r>
              <w:r w:rsidR="00996D88">
                <w:fldChar w:fldCharType="end"/>
              </w:r>
            </w:sdtContent>
          </w:sdt>
        </w:p>
        <w:p w14:paraId="0348CDF6" w14:textId="77777777" w:rsidR="00527BD4" w:rsidRPr="005819CE" w:rsidRDefault="000E2F5C" w:rsidP="00A50CF6">
          <w:pPr>
            <w:pStyle w:val="Huisstijl-Kopje"/>
          </w:pPr>
          <w:r>
            <w:t>Uw kenmerk</w:t>
          </w:r>
        </w:p>
        <w:p w14:paraId="1EA8CE4B" w14:textId="2F17F544" w:rsidR="00527BD4" w:rsidRPr="005819CE" w:rsidRDefault="000E2F5C" w:rsidP="00FE3D09">
          <w:pPr>
            <w:pStyle w:val="Huisstijl-Gegeven"/>
          </w:pPr>
          <w:r>
            <w:t>2024Z08175/2024D21866</w:t>
          </w:r>
        </w:p>
        <w:p w14:paraId="4CFEC2AD" w14:textId="77777777" w:rsidR="00527BD4" w:rsidRPr="005819CE" w:rsidRDefault="00527BD4" w:rsidP="00A50CF6">
          <w:pPr>
            <w:pStyle w:val="Huisstijl-Gegeven"/>
          </w:pPr>
        </w:p>
      </w:tc>
    </w:tr>
  </w:tbl>
  <w:p w14:paraId="00C1D309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9"/>
      <w:gridCol w:w="6662"/>
    </w:tblGrid>
    <w:tr w:rsidR="00B15AC3" w14:paraId="23FB8CCF" w14:textId="77777777" w:rsidTr="001B667E">
      <w:trPr>
        <w:trHeight w:val="400"/>
      </w:trPr>
      <w:tc>
        <w:tcPr>
          <w:tcW w:w="7371" w:type="dxa"/>
          <w:gridSpan w:val="2"/>
          <w:shd w:val="clear" w:color="auto" w:fill="auto"/>
        </w:tcPr>
        <w:p w14:paraId="26C9BA44" w14:textId="77777777" w:rsidR="00527BD4" w:rsidRPr="00BC3B53" w:rsidRDefault="000E2F5C" w:rsidP="00A50CF6">
          <w:pPr>
            <w:pStyle w:val="Huisstijl-Retouradres"/>
          </w:pPr>
          <w:r>
            <w:t xml:space="preserve">&gt; </w:t>
          </w:r>
          <w:r w:rsidR="008E07EA">
            <w:t xml:space="preserve">Retouradres Postbus </w:t>
          </w:r>
          <w:r>
            <w:t>20401</w:t>
          </w:r>
          <w:r w:rsidR="008E07EA">
            <w:t xml:space="preserve"> </w:t>
          </w:r>
          <w:r>
            <w:t>2500 EK</w:t>
          </w:r>
          <w:r w:rsidR="008E07EA">
            <w:t xml:space="preserve"> </w:t>
          </w:r>
          <w:r>
            <w:t>Den Haag</w:t>
          </w:r>
        </w:p>
      </w:tc>
    </w:tr>
    <w:tr w:rsidR="00B15AC3" w14:paraId="67A0741E" w14:textId="77777777" w:rsidTr="001B667E">
      <w:tc>
        <w:tcPr>
          <w:tcW w:w="7371" w:type="dxa"/>
          <w:gridSpan w:val="2"/>
          <w:shd w:val="clear" w:color="auto" w:fill="auto"/>
        </w:tcPr>
        <w:p w14:paraId="0455B8D5" w14:textId="77777777" w:rsidR="00527BD4" w:rsidRPr="00983E8F" w:rsidRDefault="00527BD4" w:rsidP="00A50CF6">
          <w:pPr>
            <w:pStyle w:val="Huisstijl-Rubricering"/>
          </w:pPr>
        </w:p>
      </w:tc>
    </w:tr>
    <w:tr w:rsidR="00B15AC3" w14:paraId="73D21F90" w14:textId="77777777" w:rsidTr="001B667E">
      <w:trPr>
        <w:trHeight w:hRule="exact" w:val="2440"/>
      </w:trPr>
      <w:tc>
        <w:tcPr>
          <w:tcW w:w="7371" w:type="dxa"/>
          <w:gridSpan w:val="2"/>
          <w:shd w:val="clear" w:color="auto" w:fill="auto"/>
        </w:tcPr>
        <w:p w14:paraId="119395F4" w14:textId="77777777" w:rsidR="00527BD4" w:rsidRDefault="000E2F5C" w:rsidP="00A50CF6">
          <w:pPr>
            <w:pStyle w:val="Huisstijl-NAW"/>
          </w:pPr>
          <w:r>
            <w:t xml:space="preserve">De Voorzitter van de Tweede Kamer </w:t>
          </w:r>
        </w:p>
        <w:p w14:paraId="65EC74C6" w14:textId="77777777" w:rsidR="00D87195" w:rsidRDefault="000E2F5C" w:rsidP="00D87195">
          <w:pPr>
            <w:pStyle w:val="Huisstijl-NAW"/>
          </w:pPr>
          <w:r>
            <w:t>der Staten-Generaal</w:t>
          </w:r>
        </w:p>
        <w:p w14:paraId="3B48C68B" w14:textId="77777777" w:rsidR="005C769E" w:rsidRDefault="000E2F5C" w:rsidP="005C769E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71F58A93" w14:textId="77777777" w:rsidR="005C769E" w:rsidRDefault="000E2F5C" w:rsidP="005C769E">
          <w:pPr>
            <w:pStyle w:val="Huisstijl-NAW"/>
          </w:pPr>
          <w:r>
            <w:t>2595 BD  DEN HAAG</w:t>
          </w:r>
        </w:p>
      </w:tc>
    </w:tr>
    <w:tr w:rsidR="00B15AC3" w14:paraId="475B192B" w14:textId="77777777" w:rsidTr="001B667E">
      <w:trPr>
        <w:trHeight w:hRule="exact" w:val="400"/>
      </w:trPr>
      <w:tc>
        <w:tcPr>
          <w:tcW w:w="7371" w:type="dxa"/>
          <w:gridSpan w:val="2"/>
          <w:shd w:val="clear" w:color="auto" w:fill="auto"/>
        </w:tcPr>
        <w:p w14:paraId="5F11C262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B15AC3" w14:paraId="343A6F9C" w14:textId="77777777" w:rsidTr="001B667E">
      <w:trPr>
        <w:trHeight w:val="240"/>
      </w:trPr>
      <w:tc>
        <w:tcPr>
          <w:tcW w:w="709" w:type="dxa"/>
          <w:shd w:val="clear" w:color="auto" w:fill="auto"/>
        </w:tcPr>
        <w:p w14:paraId="0CE17239" w14:textId="77777777" w:rsidR="00527BD4" w:rsidRPr="00C21A01" w:rsidRDefault="000E2F5C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62" w:type="dxa"/>
          <w:shd w:val="clear" w:color="auto" w:fill="auto"/>
        </w:tcPr>
        <w:p w14:paraId="3FE7A1E4" w14:textId="07474DA9" w:rsidR="00527BD4" w:rsidRPr="007709EF" w:rsidRDefault="00DD6582" w:rsidP="00A50CF6">
          <w:r>
            <w:t>1</w:t>
          </w:r>
          <w:r w:rsidR="002F2022">
            <w:t>2</w:t>
          </w:r>
          <w:r>
            <w:t xml:space="preserve"> november 2024</w:t>
          </w:r>
        </w:p>
      </w:tc>
    </w:tr>
    <w:tr w:rsidR="00B15AC3" w14:paraId="23B93861" w14:textId="77777777" w:rsidTr="001B667E">
      <w:trPr>
        <w:trHeight w:val="240"/>
      </w:trPr>
      <w:tc>
        <w:tcPr>
          <w:tcW w:w="709" w:type="dxa"/>
          <w:shd w:val="clear" w:color="auto" w:fill="auto"/>
        </w:tcPr>
        <w:p w14:paraId="40D88DF6" w14:textId="77777777" w:rsidR="00527BD4" w:rsidRPr="00C21A01" w:rsidRDefault="000E2F5C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62" w:type="dxa"/>
          <w:shd w:val="clear" w:color="auto" w:fill="auto"/>
        </w:tcPr>
        <w:p w14:paraId="4ECAEB7C" w14:textId="3538B2FE" w:rsidR="00527BD4" w:rsidRPr="007709EF" w:rsidRDefault="000E2F5C" w:rsidP="00A50CF6">
          <w:r>
            <w:t>Reactie op brief Animal Rights NL m.b.t. houden van gifslangen en andere potentieel gevaarlijke reptielen</w:t>
          </w:r>
        </w:p>
        <w:p w14:paraId="59B8DB12" w14:textId="77777777" w:rsidR="00B15AC3" w:rsidRDefault="00B15AC3"/>
      </w:tc>
    </w:tr>
  </w:tbl>
  <w:p w14:paraId="13B497DD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C686AAC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C989C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94D8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86C3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4241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14DF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F020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5EA8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3CFB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921602B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FC4482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6609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A0F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EA7B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7C64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5AA4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EE93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028E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9833989">
    <w:abstractNumId w:val="10"/>
  </w:num>
  <w:num w:numId="2" w16cid:durableId="1990743516">
    <w:abstractNumId w:val="7"/>
  </w:num>
  <w:num w:numId="3" w16cid:durableId="1483039165">
    <w:abstractNumId w:val="6"/>
  </w:num>
  <w:num w:numId="4" w16cid:durableId="117452377">
    <w:abstractNumId w:val="5"/>
  </w:num>
  <w:num w:numId="5" w16cid:durableId="527989765">
    <w:abstractNumId w:val="4"/>
  </w:num>
  <w:num w:numId="6" w16cid:durableId="2007391995">
    <w:abstractNumId w:val="8"/>
  </w:num>
  <w:num w:numId="7" w16cid:durableId="1189370842">
    <w:abstractNumId w:val="3"/>
  </w:num>
  <w:num w:numId="8" w16cid:durableId="151606840">
    <w:abstractNumId w:val="2"/>
  </w:num>
  <w:num w:numId="9" w16cid:durableId="1459301770">
    <w:abstractNumId w:val="1"/>
  </w:num>
  <w:num w:numId="10" w16cid:durableId="1127625808">
    <w:abstractNumId w:val="0"/>
  </w:num>
  <w:num w:numId="11" w16cid:durableId="1806461217">
    <w:abstractNumId w:val="9"/>
  </w:num>
  <w:num w:numId="12" w16cid:durableId="533619073">
    <w:abstractNumId w:val="11"/>
  </w:num>
  <w:num w:numId="13" w16cid:durableId="458913537">
    <w:abstractNumId w:val="13"/>
  </w:num>
  <w:num w:numId="14" w16cid:durableId="174078201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67C54"/>
    <w:rsid w:val="00071F28"/>
    <w:rsid w:val="00074079"/>
    <w:rsid w:val="00092799"/>
    <w:rsid w:val="00092C5F"/>
    <w:rsid w:val="00095048"/>
    <w:rsid w:val="00096680"/>
    <w:rsid w:val="000A0F36"/>
    <w:rsid w:val="000A174A"/>
    <w:rsid w:val="000A3E0A"/>
    <w:rsid w:val="000A4D70"/>
    <w:rsid w:val="000A65AC"/>
    <w:rsid w:val="000B7281"/>
    <w:rsid w:val="000B7FAB"/>
    <w:rsid w:val="000C0163"/>
    <w:rsid w:val="000C1BA1"/>
    <w:rsid w:val="000C3EA9"/>
    <w:rsid w:val="000C5BA9"/>
    <w:rsid w:val="000D0225"/>
    <w:rsid w:val="000E2F5C"/>
    <w:rsid w:val="000E7895"/>
    <w:rsid w:val="000F161D"/>
    <w:rsid w:val="000F3CAA"/>
    <w:rsid w:val="0010334C"/>
    <w:rsid w:val="00121BF0"/>
    <w:rsid w:val="00123704"/>
    <w:rsid w:val="001270C7"/>
    <w:rsid w:val="00132540"/>
    <w:rsid w:val="00134F8D"/>
    <w:rsid w:val="0014786A"/>
    <w:rsid w:val="001516A4"/>
    <w:rsid w:val="00151E5F"/>
    <w:rsid w:val="00153722"/>
    <w:rsid w:val="00153E28"/>
    <w:rsid w:val="00154908"/>
    <w:rsid w:val="001569AB"/>
    <w:rsid w:val="00164D63"/>
    <w:rsid w:val="0016725C"/>
    <w:rsid w:val="001726F3"/>
    <w:rsid w:val="00173C51"/>
    <w:rsid w:val="00174CC2"/>
    <w:rsid w:val="00176CC6"/>
    <w:rsid w:val="00181BE4"/>
    <w:rsid w:val="00182074"/>
    <w:rsid w:val="00185576"/>
    <w:rsid w:val="00185951"/>
    <w:rsid w:val="00196B8B"/>
    <w:rsid w:val="001A1406"/>
    <w:rsid w:val="001A2BEA"/>
    <w:rsid w:val="001A6D93"/>
    <w:rsid w:val="001B667E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570B4"/>
    <w:rsid w:val="002602DE"/>
    <w:rsid w:val="00260BAF"/>
    <w:rsid w:val="002650F7"/>
    <w:rsid w:val="002713B3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2022"/>
    <w:rsid w:val="002F5147"/>
    <w:rsid w:val="002F7ABD"/>
    <w:rsid w:val="00312597"/>
    <w:rsid w:val="00312F73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2E54"/>
    <w:rsid w:val="003B6E51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3F7EF3"/>
    <w:rsid w:val="004008E9"/>
    <w:rsid w:val="00413D48"/>
    <w:rsid w:val="00426BC7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5B21"/>
    <w:rsid w:val="00496319"/>
    <w:rsid w:val="00497279"/>
    <w:rsid w:val="004A163B"/>
    <w:rsid w:val="004A670A"/>
    <w:rsid w:val="004B5465"/>
    <w:rsid w:val="004B70F0"/>
    <w:rsid w:val="004C401A"/>
    <w:rsid w:val="004D0967"/>
    <w:rsid w:val="004D505E"/>
    <w:rsid w:val="004D72CA"/>
    <w:rsid w:val="004E2242"/>
    <w:rsid w:val="004E4776"/>
    <w:rsid w:val="004F42FF"/>
    <w:rsid w:val="004F44C2"/>
    <w:rsid w:val="00502512"/>
    <w:rsid w:val="00503FD2"/>
    <w:rsid w:val="00505262"/>
    <w:rsid w:val="00516022"/>
    <w:rsid w:val="00521CEE"/>
    <w:rsid w:val="00524FB4"/>
    <w:rsid w:val="00527694"/>
    <w:rsid w:val="00527BD4"/>
    <w:rsid w:val="00537095"/>
    <w:rsid w:val="005403C8"/>
    <w:rsid w:val="005429DC"/>
    <w:rsid w:val="005565F9"/>
    <w:rsid w:val="00556BEE"/>
    <w:rsid w:val="00573041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07D1"/>
    <w:rsid w:val="005C34E1"/>
    <w:rsid w:val="005C3FE0"/>
    <w:rsid w:val="005C740C"/>
    <w:rsid w:val="005C769E"/>
    <w:rsid w:val="005D32D1"/>
    <w:rsid w:val="005D625B"/>
    <w:rsid w:val="005E5358"/>
    <w:rsid w:val="005F62D3"/>
    <w:rsid w:val="005F6D11"/>
    <w:rsid w:val="00600CF0"/>
    <w:rsid w:val="006048F4"/>
    <w:rsid w:val="0060660A"/>
    <w:rsid w:val="00613B1D"/>
    <w:rsid w:val="00617A44"/>
    <w:rsid w:val="00617EE2"/>
    <w:rsid w:val="006202B6"/>
    <w:rsid w:val="00625CD0"/>
    <w:rsid w:val="0062627D"/>
    <w:rsid w:val="00627432"/>
    <w:rsid w:val="006441C6"/>
    <w:rsid w:val="006448E4"/>
    <w:rsid w:val="00645414"/>
    <w:rsid w:val="00647F6E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C4E"/>
    <w:rsid w:val="006E3FA9"/>
    <w:rsid w:val="006E7D82"/>
    <w:rsid w:val="006F038F"/>
    <w:rsid w:val="006F04AF"/>
    <w:rsid w:val="006F0F93"/>
    <w:rsid w:val="006F31F2"/>
    <w:rsid w:val="006F7494"/>
    <w:rsid w:val="006F751F"/>
    <w:rsid w:val="00714DC5"/>
    <w:rsid w:val="00715237"/>
    <w:rsid w:val="00721AE1"/>
    <w:rsid w:val="007254A5"/>
    <w:rsid w:val="00725748"/>
    <w:rsid w:val="00734E14"/>
    <w:rsid w:val="00735D88"/>
    <w:rsid w:val="0073720D"/>
    <w:rsid w:val="00737507"/>
    <w:rsid w:val="00740712"/>
    <w:rsid w:val="00742AB9"/>
    <w:rsid w:val="00747083"/>
    <w:rsid w:val="00751A6A"/>
    <w:rsid w:val="00753027"/>
    <w:rsid w:val="00754FBF"/>
    <w:rsid w:val="0076063D"/>
    <w:rsid w:val="007610AA"/>
    <w:rsid w:val="007709EF"/>
    <w:rsid w:val="00782701"/>
    <w:rsid w:val="00783559"/>
    <w:rsid w:val="00790FDB"/>
    <w:rsid w:val="00791FE3"/>
    <w:rsid w:val="0079551B"/>
    <w:rsid w:val="00797AA5"/>
    <w:rsid w:val="007A26BD"/>
    <w:rsid w:val="007A4105"/>
    <w:rsid w:val="007B4204"/>
    <w:rsid w:val="007B4503"/>
    <w:rsid w:val="007C406E"/>
    <w:rsid w:val="007C5183"/>
    <w:rsid w:val="007C7573"/>
    <w:rsid w:val="007C769C"/>
    <w:rsid w:val="007E2B20"/>
    <w:rsid w:val="007F1572"/>
    <w:rsid w:val="007F33D4"/>
    <w:rsid w:val="007F439C"/>
    <w:rsid w:val="007F510A"/>
    <w:rsid w:val="007F5331"/>
    <w:rsid w:val="00800CCA"/>
    <w:rsid w:val="0080320D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056C"/>
    <w:rsid w:val="0083178B"/>
    <w:rsid w:val="00831EE4"/>
    <w:rsid w:val="008330E7"/>
    <w:rsid w:val="00833695"/>
    <w:rsid w:val="008336B7"/>
    <w:rsid w:val="00833A8E"/>
    <w:rsid w:val="00833AC0"/>
    <w:rsid w:val="00834B3F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86073"/>
    <w:rsid w:val="00894A3B"/>
    <w:rsid w:val="008A1F5D"/>
    <w:rsid w:val="008A28F5"/>
    <w:rsid w:val="008A4A2C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7EA"/>
    <w:rsid w:val="008E0B3F"/>
    <w:rsid w:val="008E49AD"/>
    <w:rsid w:val="008E698E"/>
    <w:rsid w:val="008F2584"/>
    <w:rsid w:val="008F3246"/>
    <w:rsid w:val="008F3C1B"/>
    <w:rsid w:val="008F508C"/>
    <w:rsid w:val="009000E4"/>
    <w:rsid w:val="0090051B"/>
    <w:rsid w:val="0090271B"/>
    <w:rsid w:val="00910642"/>
    <w:rsid w:val="00910DDF"/>
    <w:rsid w:val="00926AE2"/>
    <w:rsid w:val="00930B13"/>
    <w:rsid w:val="009311C8"/>
    <w:rsid w:val="00933376"/>
    <w:rsid w:val="00933A2F"/>
    <w:rsid w:val="00967600"/>
    <w:rsid w:val="009716D8"/>
    <w:rsid w:val="009718F9"/>
    <w:rsid w:val="00971F42"/>
    <w:rsid w:val="00972FB9"/>
    <w:rsid w:val="00975112"/>
    <w:rsid w:val="00980010"/>
    <w:rsid w:val="00981768"/>
    <w:rsid w:val="00983E8F"/>
    <w:rsid w:val="009850B1"/>
    <w:rsid w:val="0098788A"/>
    <w:rsid w:val="00994FDA"/>
    <w:rsid w:val="00996D88"/>
    <w:rsid w:val="009A31BF"/>
    <w:rsid w:val="009A3B71"/>
    <w:rsid w:val="009A61BC"/>
    <w:rsid w:val="009B0138"/>
    <w:rsid w:val="009B0FE9"/>
    <w:rsid w:val="009B173A"/>
    <w:rsid w:val="009B59FC"/>
    <w:rsid w:val="009C3F20"/>
    <w:rsid w:val="009C7CA1"/>
    <w:rsid w:val="009D043D"/>
    <w:rsid w:val="009F3259"/>
    <w:rsid w:val="00A056DE"/>
    <w:rsid w:val="00A128AD"/>
    <w:rsid w:val="00A21E76"/>
    <w:rsid w:val="00A23BC8"/>
    <w:rsid w:val="00A245F8"/>
    <w:rsid w:val="00A30E68"/>
    <w:rsid w:val="00A31933"/>
    <w:rsid w:val="00A329D2"/>
    <w:rsid w:val="00A34AA0"/>
    <w:rsid w:val="00A359BC"/>
    <w:rsid w:val="00A3715C"/>
    <w:rsid w:val="00A41FE2"/>
    <w:rsid w:val="00A420D2"/>
    <w:rsid w:val="00A46FEF"/>
    <w:rsid w:val="00A47948"/>
    <w:rsid w:val="00A50CF6"/>
    <w:rsid w:val="00A54BCC"/>
    <w:rsid w:val="00A56946"/>
    <w:rsid w:val="00A6170E"/>
    <w:rsid w:val="00A63B8C"/>
    <w:rsid w:val="00A715F8"/>
    <w:rsid w:val="00A72979"/>
    <w:rsid w:val="00A77F6F"/>
    <w:rsid w:val="00A82594"/>
    <w:rsid w:val="00A831FD"/>
    <w:rsid w:val="00A83352"/>
    <w:rsid w:val="00A850A2"/>
    <w:rsid w:val="00A91FA3"/>
    <w:rsid w:val="00A927D3"/>
    <w:rsid w:val="00AA38CF"/>
    <w:rsid w:val="00AA7FC9"/>
    <w:rsid w:val="00AB237D"/>
    <w:rsid w:val="00AB5933"/>
    <w:rsid w:val="00AE013D"/>
    <w:rsid w:val="00AE0958"/>
    <w:rsid w:val="00AE11B7"/>
    <w:rsid w:val="00AE554C"/>
    <w:rsid w:val="00AE7F68"/>
    <w:rsid w:val="00AF2321"/>
    <w:rsid w:val="00AF52F6"/>
    <w:rsid w:val="00AF54A8"/>
    <w:rsid w:val="00AF7237"/>
    <w:rsid w:val="00B0043A"/>
    <w:rsid w:val="00B00D75"/>
    <w:rsid w:val="00B00DCD"/>
    <w:rsid w:val="00B070CB"/>
    <w:rsid w:val="00B12456"/>
    <w:rsid w:val="00B145F0"/>
    <w:rsid w:val="00B15AC3"/>
    <w:rsid w:val="00B22B82"/>
    <w:rsid w:val="00B2384E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65155"/>
    <w:rsid w:val="00B65619"/>
    <w:rsid w:val="00B70BF3"/>
    <w:rsid w:val="00B71DC2"/>
    <w:rsid w:val="00B824BA"/>
    <w:rsid w:val="00B91CFC"/>
    <w:rsid w:val="00B93893"/>
    <w:rsid w:val="00BA129E"/>
    <w:rsid w:val="00BA1397"/>
    <w:rsid w:val="00BA6728"/>
    <w:rsid w:val="00BA7E0A"/>
    <w:rsid w:val="00BB5F1D"/>
    <w:rsid w:val="00BC3B53"/>
    <w:rsid w:val="00BC3B96"/>
    <w:rsid w:val="00BC4AE3"/>
    <w:rsid w:val="00BC5B28"/>
    <w:rsid w:val="00BD2370"/>
    <w:rsid w:val="00BE0F1E"/>
    <w:rsid w:val="00BE3F88"/>
    <w:rsid w:val="00BE4756"/>
    <w:rsid w:val="00BE5ED9"/>
    <w:rsid w:val="00BE7B41"/>
    <w:rsid w:val="00BF2437"/>
    <w:rsid w:val="00C15A91"/>
    <w:rsid w:val="00C206F1"/>
    <w:rsid w:val="00C217E1"/>
    <w:rsid w:val="00C219B1"/>
    <w:rsid w:val="00C21A01"/>
    <w:rsid w:val="00C33026"/>
    <w:rsid w:val="00C3752E"/>
    <w:rsid w:val="00C4015B"/>
    <w:rsid w:val="00C40C60"/>
    <w:rsid w:val="00C5258E"/>
    <w:rsid w:val="00C530C9"/>
    <w:rsid w:val="00C55E8B"/>
    <w:rsid w:val="00C619A7"/>
    <w:rsid w:val="00C72C79"/>
    <w:rsid w:val="00C73D5F"/>
    <w:rsid w:val="00C82AFE"/>
    <w:rsid w:val="00C83DBC"/>
    <w:rsid w:val="00C90702"/>
    <w:rsid w:val="00C97C80"/>
    <w:rsid w:val="00CA47D3"/>
    <w:rsid w:val="00CA6533"/>
    <w:rsid w:val="00CA6A25"/>
    <w:rsid w:val="00CA6A3F"/>
    <w:rsid w:val="00CA7C99"/>
    <w:rsid w:val="00CC6290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156"/>
    <w:rsid w:val="00CF1A17"/>
    <w:rsid w:val="00D0375A"/>
    <w:rsid w:val="00D0609E"/>
    <w:rsid w:val="00D078E1"/>
    <w:rsid w:val="00D100E9"/>
    <w:rsid w:val="00D1577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77870"/>
    <w:rsid w:val="00D80977"/>
    <w:rsid w:val="00D80CCE"/>
    <w:rsid w:val="00D86EEA"/>
    <w:rsid w:val="00D87195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582"/>
    <w:rsid w:val="00DD66F2"/>
    <w:rsid w:val="00DE3FE0"/>
    <w:rsid w:val="00DE578A"/>
    <w:rsid w:val="00DF2583"/>
    <w:rsid w:val="00DF3E74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231A"/>
    <w:rsid w:val="00E3731D"/>
    <w:rsid w:val="00E4572D"/>
    <w:rsid w:val="00E51469"/>
    <w:rsid w:val="00E610C2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A381F"/>
    <w:rsid w:val="00EB71E0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220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81B"/>
    <w:rsid w:val="00F93F9E"/>
    <w:rsid w:val="00F96456"/>
    <w:rsid w:val="00F9693F"/>
    <w:rsid w:val="00F96B22"/>
    <w:rsid w:val="00FA2CD7"/>
    <w:rsid w:val="00FB06ED"/>
    <w:rsid w:val="00FB1AD2"/>
    <w:rsid w:val="00FC2311"/>
    <w:rsid w:val="00FC3165"/>
    <w:rsid w:val="00FC36AB"/>
    <w:rsid w:val="00FC4300"/>
    <w:rsid w:val="00FC7F66"/>
    <w:rsid w:val="00FD5776"/>
    <w:rsid w:val="00FE1CB6"/>
    <w:rsid w:val="00FE3D09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ACB92D"/>
  <w15:docId w15:val="{DC789D27-5DD0-428D-97E2-57580274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styleId="Zwaar">
    <w:name w:val="Strong"/>
    <w:basedOn w:val="Standaardalinea-lettertype"/>
    <w:uiPriority w:val="22"/>
    <w:qFormat/>
    <w:rsid w:val="00D15779"/>
    <w:rPr>
      <w:b/>
      <w:bCs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79225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unhideWhenUsed/>
    <w:rsid w:val="007922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9225C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79225C"/>
    <w:rPr>
      <w:sz w:val="16"/>
      <w:szCs w:val="16"/>
    </w:rPr>
  </w:style>
  <w:style w:type="paragraph" w:styleId="Revisie">
    <w:name w:val="Revision"/>
    <w:hidden/>
    <w:uiPriority w:val="99"/>
    <w:semiHidden/>
    <w:rsid w:val="004C401A"/>
    <w:rPr>
      <w:rFonts w:ascii="Verdana" w:hAnsi="Verdana"/>
      <w:sz w:val="18"/>
      <w:szCs w:val="24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4C401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4C401A"/>
    <w:rPr>
      <w:rFonts w:ascii="Verdana" w:hAnsi="Verdana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E8574CB2C3543A0BE32A5CBECB3F8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CED9B2-B83E-4E09-80BD-FAF0D7E668CA}"/>
      </w:docPartPr>
      <w:docPartBody>
        <w:p w:rsidR="00391C84" w:rsidRDefault="008F5E12" w:rsidP="008F5E12">
          <w:pPr>
            <w:pStyle w:val="BE8574CB2C3543A0BE32A5CBECB3F8F2"/>
          </w:pPr>
          <w:r w:rsidRPr="008E51E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027778C32F644F3A18A23B8A5347F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8AA1A2-B73D-43CB-82FD-CE0C5B32AB54}"/>
      </w:docPartPr>
      <w:docPartBody>
        <w:p w:rsidR="00391C84" w:rsidRDefault="008F5E12" w:rsidP="008F5E12">
          <w:pPr>
            <w:pStyle w:val="8027778C32F644F3A18A23B8A5347F06"/>
          </w:pPr>
          <w:r w:rsidRPr="008E51E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12"/>
    <w:rsid w:val="00182074"/>
    <w:rsid w:val="00391C84"/>
    <w:rsid w:val="00520C96"/>
    <w:rsid w:val="00734E14"/>
    <w:rsid w:val="00740E22"/>
    <w:rsid w:val="008F5E12"/>
    <w:rsid w:val="00B65155"/>
    <w:rsid w:val="00B65619"/>
    <w:rsid w:val="00E3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F5E12"/>
    <w:rPr>
      <w:color w:val="808080"/>
    </w:rPr>
  </w:style>
  <w:style w:type="paragraph" w:customStyle="1" w:styleId="BE8574CB2C3543A0BE32A5CBECB3F8F2">
    <w:name w:val="BE8574CB2C3543A0BE32A5CBECB3F8F2"/>
    <w:rsid w:val="008F5E12"/>
  </w:style>
  <w:style w:type="paragraph" w:customStyle="1" w:styleId="8027778C32F644F3A18A23B8A5347F06">
    <w:name w:val="8027778C32F644F3A18A23B8A5347F06"/>
    <w:rsid w:val="008F5E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342</ap:Words>
  <ap:Characters>1883</ap:Characters>
  <ap:DocSecurity>0</ap:DocSecurity>
  <ap:Lines>15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2221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2024-11-01T16:27:00.0000000Z</dcterms:created>
  <dcterms:modified xsi:type="dcterms:W3CDTF">2024-11-11T15:44:00.0000000Z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bosj12</vt:lpwstr>
  </property>
  <property fmtid="{D5CDD505-2E9C-101B-9397-08002B2CF9AE}" pid="3" name="AUTHOR_ID">
    <vt:lpwstr>bosj12</vt:lpwstr>
  </property>
  <property fmtid="{D5CDD505-2E9C-101B-9397-08002B2CF9AE}" pid="4" name="A_DEP_NAAM">
    <vt:lpwstr>EZK</vt:lpwstr>
  </property>
  <property fmtid="{D5CDD505-2E9C-101B-9397-08002B2CF9AE}" pid="5" name="A_DOC_RICHTING_ID">
    <vt:lpwstr>Uitgaand</vt:lpwstr>
  </property>
  <property fmtid="{D5CDD505-2E9C-101B-9397-08002B2CF9AE}" pid="6" name="A_KENMERK">
    <vt:lpwstr>2024Z08175/2024D21866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ShapeIds">
    <vt:lpwstr>316e5,31710,3173b</vt:lpwstr>
  </property>
  <property fmtid="{D5CDD505-2E9C-101B-9397-08002B2CF9AE}" pid="9" name="ClassificationContentMarkingFooterText">
    <vt:lpwstr>Intern gebruik</vt:lpwstr>
  </property>
  <property fmtid="{D5CDD505-2E9C-101B-9397-08002B2CF9AE}" pid="10" name="DOCNAME">
    <vt:lpwstr>Reactie op brief Animal Rights NL  m.b.t. houden van gifslangen en andere potentieel gevaarlijke reptielen
</vt:lpwstr>
  </property>
  <property fmtid="{D5CDD505-2E9C-101B-9397-08002B2CF9AE}" pid="11" name="documentId">
    <vt:lpwstr>89495643</vt:lpwstr>
  </property>
  <property fmtid="{D5CDD505-2E9C-101B-9397-08002B2CF9AE}" pid="12" name="Header">
    <vt:lpwstr>Commissiebrief - LVVN</vt:lpwstr>
  </property>
  <property fmtid="{D5CDD505-2E9C-101B-9397-08002B2CF9AE}" pid="13" name="HeaderId">
    <vt:lpwstr>4FBBEDB99DA249718136563A5E42181C</vt:lpwstr>
  </property>
  <property fmtid="{D5CDD505-2E9C-101B-9397-08002B2CF9AE}" pid="14" name="Template">
    <vt:lpwstr>Commissiebrief - LVVN</vt:lpwstr>
  </property>
  <property fmtid="{D5CDD505-2E9C-101B-9397-08002B2CF9AE}" pid="15" name="TemplateId">
    <vt:lpwstr>9B947141C627464BB3AB3096FE5B3261</vt:lpwstr>
  </property>
  <property fmtid="{D5CDD505-2E9C-101B-9397-08002B2CF9AE}" pid="16" name="TYPE_ID">
    <vt:lpwstr>Brief</vt:lpwstr>
  </property>
  <property fmtid="{D5CDD505-2E9C-101B-9397-08002B2CF9AE}" pid="17" name="Typist">
    <vt:lpwstr>bosj12</vt:lpwstr>
  </property>
</Properties>
</file>