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57F5" w:rsidR="003057F5" w:rsidRDefault="007A5F06" w14:paraId="2C5909A3" w14:textId="40249B23">
      <w:pPr>
        <w:rPr>
          <w:rFonts w:cstheme="minorHAnsi"/>
        </w:rPr>
      </w:pPr>
      <w:r w:rsidRPr="003057F5">
        <w:rPr>
          <w:rFonts w:cstheme="minorHAnsi"/>
        </w:rPr>
        <w:t>29</w:t>
      </w:r>
      <w:r w:rsidRPr="003057F5" w:rsidR="003057F5">
        <w:rPr>
          <w:rFonts w:cstheme="minorHAnsi"/>
        </w:rPr>
        <w:t xml:space="preserve"> </w:t>
      </w:r>
      <w:r w:rsidRPr="003057F5">
        <w:rPr>
          <w:rFonts w:cstheme="minorHAnsi"/>
        </w:rPr>
        <w:t>614</w:t>
      </w:r>
      <w:r w:rsidRPr="003057F5" w:rsidR="003057F5">
        <w:rPr>
          <w:rFonts w:cstheme="minorHAnsi"/>
        </w:rPr>
        <w:tab/>
      </w:r>
      <w:r w:rsidRPr="003057F5" w:rsidR="003057F5">
        <w:rPr>
          <w:rFonts w:cstheme="minorHAnsi"/>
        </w:rPr>
        <w:tab/>
        <w:t>Grondrechten in een pluriforme samenleving</w:t>
      </w:r>
    </w:p>
    <w:p w:rsidRPr="003057F5" w:rsidR="003057F5" w:rsidP="003057F5" w:rsidRDefault="003057F5" w14:paraId="3379870E" w14:textId="77777777">
      <w:pPr>
        <w:ind w:left="1410" w:hanging="1410"/>
        <w:rPr>
          <w:rFonts w:cstheme="minorHAnsi"/>
        </w:rPr>
      </w:pPr>
      <w:r w:rsidRPr="003057F5">
        <w:rPr>
          <w:rFonts w:cstheme="minorHAnsi"/>
        </w:rPr>
        <w:t xml:space="preserve">Nr. </w:t>
      </w:r>
      <w:r w:rsidRPr="003057F5" w:rsidR="007A5F06">
        <w:rPr>
          <w:rFonts w:cstheme="minorHAnsi"/>
        </w:rPr>
        <w:t>177</w:t>
      </w:r>
      <w:r w:rsidRPr="003057F5">
        <w:rPr>
          <w:rFonts w:cstheme="minorHAnsi"/>
        </w:rPr>
        <w:tab/>
      </w:r>
      <w:r w:rsidRPr="003057F5">
        <w:rPr>
          <w:rFonts w:cstheme="minorHAnsi"/>
        </w:rPr>
        <w:tab/>
        <w:t>Brief van de staatssecretaris van Onderwijs, Cultuur en Wetenschap</w:t>
      </w:r>
    </w:p>
    <w:p w:rsidRPr="003057F5" w:rsidR="007A5F06" w:rsidP="00367828" w:rsidRDefault="003057F5" w14:paraId="42405F0A" w14:textId="50D3D24F">
      <w:pPr>
        <w:rPr>
          <w:rFonts w:cstheme="minorHAnsi"/>
        </w:rPr>
      </w:pPr>
      <w:r w:rsidRPr="003057F5">
        <w:rPr>
          <w:rFonts w:cstheme="minorHAnsi"/>
        </w:rPr>
        <w:t>Aan de Voorzitter van de Tweede Kamer der Staten-Generaal</w:t>
      </w:r>
    </w:p>
    <w:p w:rsidRPr="003057F5" w:rsidR="003057F5" w:rsidP="00367828" w:rsidRDefault="003057F5" w14:paraId="266D70F5" w14:textId="6FCE25E7">
      <w:pPr>
        <w:rPr>
          <w:rFonts w:cstheme="minorHAnsi"/>
        </w:rPr>
      </w:pPr>
      <w:r w:rsidRPr="003057F5">
        <w:rPr>
          <w:rFonts w:cstheme="minorHAnsi"/>
        </w:rPr>
        <w:t>Den Haag, 12 november 2024</w:t>
      </w:r>
    </w:p>
    <w:p w:rsidRPr="003057F5" w:rsidR="003057F5" w:rsidP="00367828" w:rsidRDefault="003057F5" w14:paraId="1E8E5196" w14:textId="77777777">
      <w:pPr>
        <w:rPr>
          <w:rFonts w:cstheme="minorHAnsi"/>
        </w:rPr>
      </w:pPr>
    </w:p>
    <w:p w:rsidRPr="003057F5" w:rsidR="00367828" w:rsidP="00367828" w:rsidRDefault="00367828" w14:paraId="38A98C10" w14:textId="4211DC61">
      <w:pPr>
        <w:rPr>
          <w:rFonts w:cstheme="minorHAnsi"/>
          <w:color w:val="000000" w:themeColor="text1"/>
        </w:rPr>
      </w:pPr>
      <w:r w:rsidRPr="003057F5">
        <w:rPr>
          <w:rFonts w:cstheme="minorHAnsi"/>
        </w:rPr>
        <w:t xml:space="preserve">In het regeerprogramma (bijlage bij Kamerstuk 36471, nr. 96) is opgenomen dat dit kabinet werkt aan </w:t>
      </w:r>
      <w:r w:rsidRPr="003057F5">
        <w:rPr>
          <w:rFonts w:cstheme="minorHAnsi"/>
          <w:color w:val="000000" w:themeColor="text1"/>
        </w:rPr>
        <w:t xml:space="preserve">wettelijke regels voor toezicht op informeel onderwijs, met veel aandacht voor de uitvoerbaarheid. </w:t>
      </w:r>
    </w:p>
    <w:p w:rsidRPr="003057F5" w:rsidR="00367828" w:rsidP="00367828" w:rsidRDefault="00367828" w14:paraId="5B6F09F8" w14:textId="77777777">
      <w:pPr>
        <w:rPr>
          <w:rFonts w:cstheme="minorHAnsi"/>
          <w:color w:val="000000" w:themeColor="text1"/>
        </w:rPr>
      </w:pPr>
    </w:p>
    <w:p w:rsidRPr="003057F5" w:rsidR="00367828" w:rsidP="00367828" w:rsidRDefault="00367828" w14:paraId="4DDE45DC" w14:textId="77777777">
      <w:pPr>
        <w:rPr>
          <w:rFonts w:cstheme="minorHAnsi"/>
        </w:rPr>
      </w:pPr>
      <w:r w:rsidRPr="003057F5">
        <w:rPr>
          <w:rFonts w:cstheme="minorHAnsi"/>
          <w:color w:val="000000" w:themeColor="text1"/>
        </w:rPr>
        <w:t>Meermaals heb ik uw Kamer toegezegd zorgvuldig om te gaan met de uitwerking van de voorgenomen wet voor toezicht op het informeel onderwijs en uw Kamer hierbij te betrekken.</w:t>
      </w:r>
      <w:r w:rsidRPr="003057F5">
        <w:rPr>
          <w:rStyle w:val="Voetnootmarkering"/>
          <w:rFonts w:cstheme="minorHAnsi"/>
          <w:color w:val="000000" w:themeColor="text1"/>
        </w:rPr>
        <w:footnoteReference w:id="1"/>
      </w:r>
      <w:r w:rsidRPr="003057F5">
        <w:rPr>
          <w:rFonts w:cstheme="minorHAnsi"/>
          <w:color w:val="000000" w:themeColor="text1"/>
        </w:rPr>
        <w:t xml:space="preserve"> Via deze </w:t>
      </w:r>
      <w:r w:rsidRPr="003057F5">
        <w:rPr>
          <w:rFonts w:cstheme="minorHAnsi"/>
        </w:rPr>
        <w:t>brief laat ik uw Kamer weten dat, in lijn met de hoofdlijnen uiteengezet in de Kamerbrief van 24 mei 2023</w:t>
      </w:r>
      <w:r w:rsidRPr="003057F5">
        <w:rPr>
          <w:rStyle w:val="Voetnootmarkering"/>
          <w:rFonts w:cstheme="minorHAnsi"/>
        </w:rPr>
        <w:footnoteReference w:id="2"/>
      </w:r>
      <w:r w:rsidRPr="003057F5">
        <w:rPr>
          <w:rFonts w:cstheme="minorHAnsi"/>
        </w:rPr>
        <w:t>, een conceptwetsvoorstel is opgesteld om dit wettelijke toezicht te realiseren. Dit conceptwetsvoorstel gaat per 12 november 2024 in internetconsultatie. De internetconsultatie loopt tot 7 januari 2025.</w:t>
      </w:r>
    </w:p>
    <w:p w:rsidRPr="003057F5" w:rsidR="00367828" w:rsidP="00367828" w:rsidRDefault="00367828" w14:paraId="632AEFCC" w14:textId="77777777">
      <w:pPr>
        <w:rPr>
          <w:rFonts w:cstheme="minorHAnsi"/>
        </w:rPr>
      </w:pPr>
    </w:p>
    <w:p w:rsidRPr="003057F5" w:rsidR="00367828" w:rsidP="00367828" w:rsidRDefault="00367828" w14:paraId="013E4E03" w14:textId="77777777">
      <w:pPr>
        <w:rPr>
          <w:rFonts w:cstheme="minorHAnsi"/>
        </w:rPr>
      </w:pPr>
      <w:r w:rsidRPr="003057F5">
        <w:rPr>
          <w:rFonts w:cstheme="minorHAnsi"/>
        </w:rPr>
        <w:t>Na ommekomst van de reacties van maatschappelijke partijen zal ik de reacties verwerken, de benodigde uitvoeringstoetsen en adviezen (uiteraard inclusief het advies van de Raad van State) vragen en uw Kamer het volledige pakket van wetgeving, uitvoeringstoetsen en mijn reactie daarop aanbieden. Dit zal naar verwachting in het najaar van 2025 zijn. Daarbij betrek ik ook de moties van de leden Stoffer (SGP)</w:t>
      </w:r>
      <w:r w:rsidRPr="003057F5">
        <w:rPr>
          <w:rStyle w:val="Voetnootmarkering"/>
          <w:rFonts w:cstheme="minorHAnsi"/>
        </w:rPr>
        <w:footnoteReference w:id="3"/>
      </w:r>
      <w:r w:rsidRPr="003057F5">
        <w:rPr>
          <w:rFonts w:cstheme="minorHAnsi"/>
        </w:rPr>
        <w:t xml:space="preserve"> en Ceder (CU)</w:t>
      </w:r>
      <w:r w:rsidRPr="003057F5">
        <w:rPr>
          <w:rStyle w:val="Voetnootmarkering"/>
          <w:rFonts w:cstheme="minorHAnsi"/>
        </w:rPr>
        <w:footnoteReference w:id="4"/>
      </w:r>
      <w:r w:rsidRPr="003057F5">
        <w:rPr>
          <w:rFonts w:cstheme="minorHAnsi"/>
        </w:rPr>
        <w:t>.</w:t>
      </w:r>
    </w:p>
    <w:p w:rsidRPr="003057F5" w:rsidR="00367828" w:rsidP="00367828" w:rsidRDefault="00367828" w14:paraId="4E4387F4" w14:textId="77777777">
      <w:pPr>
        <w:rPr>
          <w:rFonts w:cstheme="minorHAnsi"/>
        </w:rPr>
      </w:pPr>
    </w:p>
    <w:p w:rsidRPr="003057F5" w:rsidR="00367828" w:rsidP="003057F5" w:rsidRDefault="00367828" w14:paraId="5AC65291" w14:textId="6B82210E">
      <w:pPr>
        <w:spacing w:line="240" w:lineRule="auto"/>
        <w:rPr>
          <w:rFonts w:cstheme="minorHAnsi"/>
        </w:rPr>
      </w:pPr>
      <w:r w:rsidRPr="003057F5">
        <w:rPr>
          <w:rFonts w:cstheme="minorHAnsi"/>
        </w:rPr>
        <w:t xml:space="preserve">Ik vertrouw erop uw Kamer voor nu afdoende te hebben geïnformeerd en kijk uit naar het moment dat het wetsvoorstel aan uw Kamer zal worden aangeboden voor verdere behandeling. </w:t>
      </w:r>
    </w:p>
    <w:p w:rsidRPr="003057F5" w:rsidR="00367828" w:rsidP="00367828" w:rsidRDefault="00367828" w14:paraId="055A5D78" w14:textId="77777777">
      <w:pPr>
        <w:rPr>
          <w:rFonts w:cstheme="minorHAnsi"/>
        </w:rPr>
      </w:pPr>
    </w:p>
    <w:p w:rsidRPr="003057F5" w:rsidR="00367828" w:rsidP="003057F5" w:rsidRDefault="00367828" w14:paraId="76C0816F" w14:textId="77777777">
      <w:pPr>
        <w:pStyle w:val="Geenafstand"/>
      </w:pPr>
      <w:r w:rsidRPr="003057F5">
        <w:t>De staatssecretaris van Onderwijs, Cultuur en Wetenschap,</w:t>
      </w:r>
    </w:p>
    <w:p w:rsidR="00134743" w:rsidP="003057F5" w:rsidRDefault="00367828" w14:paraId="5BD9C055" w14:textId="57DEBA14">
      <w:pPr>
        <w:pStyle w:val="Geenafstand"/>
      </w:pPr>
      <w:r w:rsidRPr="003057F5">
        <w:t>M</w:t>
      </w:r>
      <w:r w:rsidR="003057F5">
        <w:t>.L.J.</w:t>
      </w:r>
      <w:r w:rsidRPr="003057F5">
        <w:t xml:space="preserve"> Paul</w:t>
      </w:r>
    </w:p>
    <w:p w:rsidRPr="003057F5" w:rsidR="003057F5" w:rsidP="003057F5" w:rsidRDefault="003057F5" w14:paraId="7D2F3CFF" w14:textId="77777777">
      <w:pPr>
        <w:pStyle w:val="Geenafstand"/>
      </w:pPr>
    </w:p>
    <w:sectPr w:rsidRPr="003057F5" w:rsidR="003057F5" w:rsidSect="00367828">
      <w:headerReference w:type="even" r:id="rId6"/>
      <w:headerReference w:type="default" r:id="rId7"/>
      <w:footerReference w:type="even" r:id="rId8"/>
      <w:footerReference w:type="default" r:id="rId9"/>
      <w:headerReference w:type="first" r:id="rId10"/>
      <w:footerReference w:type="first" r:id="rId11"/>
      <w:pgSz w:w="11906" w:h="16838" w:code="9"/>
      <w:pgMar w:top="123"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CE75" w14:textId="77777777" w:rsidR="00367828" w:rsidRDefault="00367828" w:rsidP="00367828">
      <w:pPr>
        <w:spacing w:after="0" w:line="240" w:lineRule="auto"/>
      </w:pPr>
      <w:r>
        <w:separator/>
      </w:r>
    </w:p>
  </w:endnote>
  <w:endnote w:type="continuationSeparator" w:id="0">
    <w:p w14:paraId="5F0EA115" w14:textId="77777777" w:rsidR="00367828" w:rsidRDefault="00367828" w:rsidP="0036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EF13" w14:textId="77777777" w:rsidR="00367828" w:rsidRPr="00367828" w:rsidRDefault="00367828" w:rsidP="003678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7ACB" w14:textId="77777777" w:rsidR="007A5F06" w:rsidRPr="00367828" w:rsidRDefault="007A5F06" w:rsidP="003678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4683" w14:textId="77777777" w:rsidR="007A5F06" w:rsidRPr="00367828" w:rsidRDefault="007A5F06" w:rsidP="003678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0F1A" w14:textId="77777777" w:rsidR="00367828" w:rsidRDefault="00367828" w:rsidP="00367828">
      <w:pPr>
        <w:spacing w:after="0" w:line="240" w:lineRule="auto"/>
      </w:pPr>
      <w:r>
        <w:separator/>
      </w:r>
    </w:p>
  </w:footnote>
  <w:footnote w:type="continuationSeparator" w:id="0">
    <w:p w14:paraId="65017825" w14:textId="77777777" w:rsidR="00367828" w:rsidRDefault="00367828" w:rsidP="00367828">
      <w:pPr>
        <w:spacing w:after="0" w:line="240" w:lineRule="auto"/>
      </w:pPr>
      <w:r>
        <w:continuationSeparator/>
      </w:r>
    </w:p>
  </w:footnote>
  <w:footnote w:id="1">
    <w:p w14:paraId="13DA9F2F" w14:textId="77777777" w:rsidR="00367828" w:rsidRPr="00CB0FBC" w:rsidRDefault="00367828" w:rsidP="00367828">
      <w:pPr>
        <w:pStyle w:val="Voetnoottekst"/>
        <w:rPr>
          <w:sz w:val="16"/>
          <w:szCs w:val="16"/>
        </w:rPr>
      </w:pPr>
      <w:r w:rsidRPr="00CB0FBC">
        <w:rPr>
          <w:rStyle w:val="Voetnootmarkering"/>
          <w:sz w:val="16"/>
          <w:szCs w:val="16"/>
        </w:rPr>
        <w:footnoteRef/>
      </w:r>
      <w:r w:rsidRPr="00CB0FBC">
        <w:rPr>
          <w:sz w:val="16"/>
          <w:szCs w:val="16"/>
        </w:rPr>
        <w:t xml:space="preserve"> Kamerstukken II 2022-2023, 29 614, nr. 170</w:t>
      </w:r>
    </w:p>
  </w:footnote>
  <w:footnote w:id="2">
    <w:p w14:paraId="4519806D" w14:textId="77777777" w:rsidR="00367828" w:rsidRPr="00B06298" w:rsidRDefault="00367828" w:rsidP="00367828">
      <w:pPr>
        <w:pStyle w:val="Voetnoottekst"/>
        <w:rPr>
          <w:sz w:val="16"/>
          <w:szCs w:val="16"/>
        </w:rPr>
      </w:pPr>
      <w:r w:rsidRPr="00B06298">
        <w:rPr>
          <w:rStyle w:val="Voetnootmarkering"/>
          <w:sz w:val="16"/>
          <w:szCs w:val="16"/>
        </w:rPr>
        <w:footnoteRef/>
      </w:r>
      <w:r w:rsidRPr="00B06298">
        <w:rPr>
          <w:sz w:val="16"/>
          <w:szCs w:val="16"/>
        </w:rPr>
        <w:t xml:space="preserve"> </w:t>
      </w:r>
      <w:r w:rsidRPr="00E57D32">
        <w:rPr>
          <w:sz w:val="16"/>
          <w:szCs w:val="16"/>
        </w:rPr>
        <w:t>Kamerstukken II 2022-2023, 29 614, nr. 169</w:t>
      </w:r>
    </w:p>
  </w:footnote>
  <w:footnote w:id="3">
    <w:p w14:paraId="7E60B1D5" w14:textId="77777777" w:rsidR="00367828" w:rsidRPr="003057F5" w:rsidRDefault="00367828" w:rsidP="00367828">
      <w:pPr>
        <w:pStyle w:val="Voetnoottekst"/>
        <w:rPr>
          <w:sz w:val="16"/>
          <w:szCs w:val="16"/>
        </w:rPr>
      </w:pPr>
      <w:r w:rsidRPr="003057F5">
        <w:rPr>
          <w:rStyle w:val="Voetnootmarkering"/>
          <w:sz w:val="16"/>
          <w:szCs w:val="16"/>
        </w:rPr>
        <w:footnoteRef/>
      </w:r>
      <w:r w:rsidRPr="003057F5">
        <w:rPr>
          <w:sz w:val="16"/>
          <w:szCs w:val="16"/>
        </w:rPr>
        <w:t xml:space="preserve"> Kamerstukken II 2023-2024, 31 289, nr. 572</w:t>
      </w:r>
    </w:p>
  </w:footnote>
  <w:footnote w:id="4">
    <w:p w14:paraId="5E932938" w14:textId="77777777" w:rsidR="00367828" w:rsidRDefault="00367828" w:rsidP="00367828">
      <w:pPr>
        <w:pStyle w:val="Voetnoottekst"/>
      </w:pPr>
      <w:r w:rsidRPr="003057F5">
        <w:rPr>
          <w:rStyle w:val="Voetnootmarkering"/>
          <w:sz w:val="16"/>
          <w:szCs w:val="16"/>
        </w:rPr>
        <w:footnoteRef/>
      </w:r>
      <w:r w:rsidRPr="003057F5">
        <w:rPr>
          <w:sz w:val="16"/>
          <w:szCs w:val="16"/>
        </w:rPr>
        <w:t xml:space="preserve"> Kamerstukken II 2023-2024, 31 289, nr. 575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8779" w14:textId="77777777" w:rsidR="00367828" w:rsidRPr="00367828" w:rsidRDefault="00367828" w:rsidP="003678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0803" w14:textId="77777777" w:rsidR="007A5F06" w:rsidRPr="00367828" w:rsidRDefault="007A5F06" w:rsidP="003678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B23B" w14:textId="77777777" w:rsidR="007A5F06" w:rsidRPr="00367828" w:rsidRDefault="007A5F06" w:rsidP="0036782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28"/>
    <w:rsid w:val="00134743"/>
    <w:rsid w:val="003057F5"/>
    <w:rsid w:val="00367828"/>
    <w:rsid w:val="0044282E"/>
    <w:rsid w:val="007A5F06"/>
    <w:rsid w:val="00DA07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3D15"/>
  <w15:chartTrackingRefBased/>
  <w15:docId w15:val="{356E946E-F911-4259-8532-22E98ABE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6782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6782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6782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6782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6782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67828"/>
    <w:rPr>
      <w:rFonts w:ascii="Verdana" w:hAnsi="Verdana"/>
      <w:noProof/>
      <w:sz w:val="13"/>
      <w:szCs w:val="24"/>
      <w:lang w:eastAsia="nl-NL"/>
    </w:rPr>
  </w:style>
  <w:style w:type="paragraph" w:customStyle="1" w:styleId="Huisstijl-Gegeven">
    <w:name w:val="Huisstijl-Gegeven"/>
    <w:basedOn w:val="Standaard"/>
    <w:link w:val="Huisstijl-GegevenCharChar"/>
    <w:rsid w:val="0036782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6782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36782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6782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367828"/>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36782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367828"/>
    <w:rPr>
      <w:vertAlign w:val="superscript"/>
    </w:rPr>
  </w:style>
  <w:style w:type="paragraph" w:styleId="Geenafstand">
    <w:name w:val="No Spacing"/>
    <w:uiPriority w:val="1"/>
    <w:qFormat/>
    <w:rsid w:val="00305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243</ap:Words>
  <ap:Characters>1342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2024-11-13T15:38:00.0000000Z</dcterms:created>
  <dcterms:modified xsi:type="dcterms:W3CDTF">2024-11-13T15:38:00.0000000Z</dcterms:modified>
  <version/>
  <category/>
</coreProperties>
</file>