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3504" w:rsidR="00133504" w:rsidRDefault="00C17433" w14:paraId="4D39E92C" w14:textId="6FEF1926">
      <w:r w:rsidRPr="00133504">
        <w:t>26</w:t>
      </w:r>
      <w:r w:rsidRPr="00133504" w:rsidR="00133504">
        <w:t xml:space="preserve"> </w:t>
      </w:r>
      <w:r w:rsidRPr="00133504">
        <w:t>448</w:t>
      </w:r>
      <w:r w:rsidRPr="00133504" w:rsidR="00133504">
        <w:tab/>
      </w:r>
      <w:r w:rsidRPr="00133504" w:rsidR="00133504">
        <w:tab/>
        <w:t>Structuur van de uitvoering werk en inkomen (SUWI)</w:t>
      </w:r>
    </w:p>
    <w:p w:rsidRPr="00133504" w:rsidR="00C17433" w:rsidP="00C17433" w:rsidRDefault="00133504" w14:paraId="6F0E4686" w14:textId="44F0EDE2">
      <w:r w:rsidRPr="00133504">
        <w:t xml:space="preserve">Nr. </w:t>
      </w:r>
      <w:r w:rsidRPr="00133504" w:rsidR="00C17433">
        <w:t>791</w:t>
      </w:r>
      <w:r w:rsidRPr="00133504">
        <w:tab/>
      </w:r>
      <w:r w:rsidRPr="00133504">
        <w:tab/>
        <w:t>Brief van de Algemene Rekenkamer</w:t>
      </w:r>
    </w:p>
    <w:p w:rsidRPr="00133504" w:rsidR="00133504" w:rsidP="00C17433" w:rsidRDefault="00133504" w14:paraId="3ACD3DE0" w14:textId="23ED4F2A">
      <w:r w:rsidRPr="00133504">
        <w:t>Aan de Voorzitter van de Tweede Kamer der Staten-Generaal</w:t>
      </w:r>
    </w:p>
    <w:p w:rsidRPr="00133504" w:rsidR="00133504" w:rsidP="00C17433" w:rsidRDefault="00133504" w14:paraId="1F4EE99B" w14:textId="5CF93285">
      <w:r w:rsidRPr="00133504">
        <w:t>Den Haag, 11 november 2024</w:t>
      </w:r>
    </w:p>
    <w:p w:rsidRPr="00133504" w:rsidR="00C17433" w:rsidP="00C17433" w:rsidRDefault="00C17433" w14:paraId="550B0A0D" w14:textId="77777777"/>
    <w:p w:rsidRPr="00133504" w:rsidR="00C17433" w:rsidP="00C17433" w:rsidRDefault="00C17433" w14:paraId="1EAEF4DC" w14:textId="11B482CF">
      <w:r w:rsidRPr="00133504">
        <w:t>De minister van Sociale Zaken en Werkgelegenheid heeft u in zijn brief van 25 oktober 2024 geïnformeerd dat hij de Algemene Rekenkamer heeft verzocht een onafhankelijk onderzoek uit te voeren gericht op verbetering van sturing en verantwoording binnen UWV en tussen UWV en het Ministerie van SZW over de kwaliteit van sociaal-medisch beoordelen bij de WIA. Dit naar aanleiding van de berichtgeving deze zomer dat UWV vanaf 2020 mogelijk tienduizenden WIA-uitkeringsgerechtigden te veel of te weinig heeft betaald, en zijn toezegging aan uw Kamer om onafhankelijk onderzoek te laten verrichten. De Algemene Rekenkamer heeft, in reactie op het verzoek van de minister, besloten een dergelijk onderzoek uit te voeren.</w:t>
      </w:r>
    </w:p>
    <w:p w:rsidRPr="00133504" w:rsidR="00C17433" w:rsidP="00C17433" w:rsidRDefault="00C17433" w14:paraId="38F45D69" w14:textId="77777777"/>
    <w:p w:rsidRPr="00133504" w:rsidR="00C17433" w:rsidP="00C17433" w:rsidRDefault="00C17433" w14:paraId="11B0558C" w14:textId="77777777">
      <w:r w:rsidRPr="00133504">
        <w:t>Wij zijn van harte bereid ons onderzoeksplan in een mondelinge briefing toe te lichten aan de leden van de commissie SZW.</w:t>
      </w:r>
    </w:p>
    <w:p w:rsidRPr="00133504" w:rsidR="00C17433" w:rsidP="00C17433" w:rsidRDefault="00C17433" w14:paraId="34CE8B84" w14:textId="77777777"/>
    <w:p w:rsidRPr="00133504" w:rsidR="00133504" w:rsidP="00133504" w:rsidRDefault="00133504" w14:paraId="2FA5EA84" w14:textId="77777777">
      <w:pPr>
        <w:pStyle w:val="Geenafstand"/>
      </w:pPr>
      <w:r w:rsidRPr="00133504">
        <w:t>Algemene Rekenkamer</w:t>
      </w:r>
    </w:p>
    <w:p w:rsidRPr="00133504" w:rsidR="00133504" w:rsidP="00133504" w:rsidRDefault="00133504" w14:paraId="7E1DF700" w14:textId="77777777">
      <w:pPr>
        <w:pStyle w:val="Geenafstand"/>
      </w:pPr>
    </w:p>
    <w:p w:rsidRPr="00133504" w:rsidR="00133504" w:rsidP="00133504" w:rsidRDefault="00133504" w14:paraId="0B22A6CB" w14:textId="77777777">
      <w:pPr>
        <w:pStyle w:val="Geenafstand"/>
      </w:pPr>
      <w:r w:rsidRPr="00133504">
        <w:t xml:space="preserve">drs. P.J. (Pieter) Duisenberg, </w:t>
      </w:r>
    </w:p>
    <w:p w:rsidRPr="00133504" w:rsidR="00133504" w:rsidP="00133504" w:rsidRDefault="00133504" w14:paraId="4B656F3F" w14:textId="77777777">
      <w:pPr>
        <w:pStyle w:val="Geenafstand"/>
      </w:pPr>
      <w:r w:rsidRPr="00133504">
        <w:t>president</w:t>
      </w:r>
    </w:p>
    <w:p w:rsidRPr="00133504" w:rsidR="00133504" w:rsidP="00133504" w:rsidRDefault="00133504" w14:paraId="0D6991E4" w14:textId="77777777">
      <w:pPr>
        <w:pStyle w:val="Geenafstand"/>
      </w:pPr>
    </w:p>
    <w:p w:rsidRPr="00133504" w:rsidR="00133504" w:rsidP="00133504" w:rsidRDefault="00133504" w14:paraId="260E8EAD" w14:textId="77777777">
      <w:pPr>
        <w:pStyle w:val="Geenafstand"/>
      </w:pPr>
      <w:r w:rsidRPr="00133504">
        <w:t>drs. C. (Cornelis) van der Werf,</w:t>
      </w:r>
    </w:p>
    <w:p w:rsidRPr="00133504" w:rsidR="00C17433" w:rsidP="00133504" w:rsidRDefault="00133504" w14:paraId="6E76F5AA" w14:textId="17845B31">
      <w:pPr>
        <w:pStyle w:val="Geenafstand"/>
      </w:pPr>
      <w:r w:rsidRPr="00133504">
        <w:t>secretaris</w:t>
      </w:r>
    </w:p>
    <w:p w:rsidRPr="00133504" w:rsidR="00262BD0" w:rsidRDefault="00262BD0" w14:paraId="07913F4F" w14:textId="77777777"/>
    <w:sectPr w:rsidRPr="00133504" w:rsidR="00262BD0" w:rsidSect="00C17433">
      <w:headerReference w:type="even" r:id="rId6"/>
      <w:headerReference w:type="default" r:id="rId7"/>
      <w:footerReference w:type="even" r:id="rId8"/>
      <w:footerReference w:type="default" r:id="rId9"/>
      <w:headerReference w:type="first" r:id="rId10"/>
      <w:footerReference w:type="first" r:id="rId11"/>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FE80" w14:textId="77777777" w:rsidR="00C17433" w:rsidRDefault="00C17433" w:rsidP="00C17433">
      <w:pPr>
        <w:spacing w:after="0" w:line="240" w:lineRule="auto"/>
      </w:pPr>
      <w:r>
        <w:separator/>
      </w:r>
    </w:p>
  </w:endnote>
  <w:endnote w:type="continuationSeparator" w:id="0">
    <w:p w14:paraId="794C8268" w14:textId="77777777" w:rsidR="00C17433" w:rsidRDefault="00C17433" w:rsidP="00C1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sper Libre">
    <w:altName w:val="Mangal"/>
    <w:charset w:val="00"/>
    <w:family w:val="auto"/>
    <w:pitch w:val="variable"/>
    <w:sig w:usb0="00008007" w:usb1="00000000" w:usb2="00000000" w:usb3="00000000" w:csb0="00000093" w:csb1="00000000"/>
  </w:font>
  <w:font w:name="Vesper Libre Medium">
    <w:altName w:val="Mangal"/>
    <w:charset w:val="00"/>
    <w:family w:val="auto"/>
    <w:pitch w:val="variable"/>
    <w:sig w:usb0="00008007" w:usb1="00000000" w:usb2="00000000" w:usb3="00000000" w:csb0="00000093" w:csb1="00000000"/>
  </w:font>
  <w:font w:name="Roboto Bold">
    <w:altName w:val="Roboto"/>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5A9A" w14:textId="77777777" w:rsidR="00C17433" w:rsidRPr="00C17433" w:rsidRDefault="00C17433" w:rsidP="00C174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8FB0" w14:textId="77777777" w:rsidR="00C17433" w:rsidRPr="00C17433" w:rsidRDefault="00C17433" w:rsidP="00C174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E884" w14:textId="77777777" w:rsidR="00C17433" w:rsidRPr="00C17433" w:rsidRDefault="00C17433" w:rsidP="00C174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AB77" w14:textId="77777777" w:rsidR="00C17433" w:rsidRDefault="00C17433" w:rsidP="00C17433">
      <w:pPr>
        <w:spacing w:after="0" w:line="240" w:lineRule="auto"/>
      </w:pPr>
      <w:r>
        <w:separator/>
      </w:r>
    </w:p>
  </w:footnote>
  <w:footnote w:type="continuationSeparator" w:id="0">
    <w:p w14:paraId="59387C69" w14:textId="77777777" w:rsidR="00C17433" w:rsidRDefault="00C17433" w:rsidP="00C17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FB1E" w14:textId="77777777" w:rsidR="00C17433" w:rsidRPr="00C17433" w:rsidRDefault="00C17433" w:rsidP="00C174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91E7" w14:textId="77777777" w:rsidR="00C17433" w:rsidRPr="00C17433" w:rsidRDefault="00C17433" w:rsidP="00C174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512A" w14:textId="77777777" w:rsidR="00C17433" w:rsidRPr="00C17433" w:rsidRDefault="00C17433" w:rsidP="00C1743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33"/>
    <w:rsid w:val="00133504"/>
    <w:rsid w:val="00262BD0"/>
    <w:rsid w:val="00C174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CD0E"/>
  <w15:chartTrackingRefBased/>
  <w15:docId w15:val="{E45B43CD-D20D-41FE-921E-06F87328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sering">
    <w:name w:val="Adressering"/>
    <w:basedOn w:val="Standaard"/>
    <w:next w:val="Standaard"/>
    <w:uiPriority w:val="7"/>
    <w:qFormat/>
    <w:rsid w:val="00C17433"/>
    <w:pPr>
      <w:autoSpaceDN w:val="0"/>
      <w:spacing w:after="0" w:line="280" w:lineRule="exact"/>
      <w:textAlignment w:val="baseline"/>
    </w:pPr>
    <w:rPr>
      <w:rFonts w:ascii="Roboto" w:eastAsia="DejaVu Sans" w:hAnsi="Roboto" w:cs="Lohit Hindi"/>
      <w:color w:val="000000"/>
      <w:kern w:val="0"/>
      <w:sz w:val="20"/>
      <w:szCs w:val="20"/>
      <w:lang w:eastAsia="nl-NL"/>
      <w14:ligatures w14:val="none"/>
    </w:rPr>
  </w:style>
  <w:style w:type="paragraph" w:customStyle="1" w:styleId="Afzendergegevens">
    <w:name w:val="Afzendergegevens"/>
    <w:basedOn w:val="Standaard"/>
    <w:next w:val="Standaard"/>
    <w:uiPriority w:val="8"/>
    <w:qFormat/>
    <w:rsid w:val="00C17433"/>
    <w:pPr>
      <w:autoSpaceDN w:val="0"/>
      <w:spacing w:after="0" w:line="280" w:lineRule="exact"/>
      <w:textAlignment w:val="baseline"/>
    </w:pPr>
    <w:rPr>
      <w:rFonts w:ascii="Vesper Libre" w:eastAsia="DejaVu Sans" w:hAnsi="Vesper Libre" w:cs="Lohit Hindi"/>
      <w:color w:val="000000"/>
      <w:kern w:val="0"/>
      <w:sz w:val="19"/>
      <w:szCs w:val="19"/>
      <w:lang w:eastAsia="nl-NL"/>
      <w14:ligatures w14:val="none"/>
    </w:rPr>
  </w:style>
  <w:style w:type="paragraph" w:customStyle="1" w:styleId="Afzendergegevensurl">
    <w:name w:val="Afzendergegevens url"/>
    <w:basedOn w:val="Standaard"/>
    <w:next w:val="Standaard"/>
    <w:uiPriority w:val="7"/>
    <w:qFormat/>
    <w:rsid w:val="00C17433"/>
    <w:pPr>
      <w:autoSpaceDN w:val="0"/>
      <w:spacing w:after="0" w:line="280" w:lineRule="exact"/>
      <w:textAlignment w:val="baseline"/>
    </w:pPr>
    <w:rPr>
      <w:rFonts w:ascii="Vesper Libre Medium" w:eastAsia="DejaVu Sans" w:hAnsi="Vesper Libre Medium" w:cs="Lohit Hindi"/>
      <w:color w:val="000000"/>
      <w:kern w:val="0"/>
      <w:sz w:val="19"/>
      <w:szCs w:val="19"/>
      <w:lang w:eastAsia="nl-NL"/>
      <w14:ligatures w14:val="none"/>
    </w:rPr>
  </w:style>
  <w:style w:type="paragraph" w:customStyle="1" w:styleId="Paginanummering">
    <w:name w:val="Paginanummering"/>
    <w:basedOn w:val="Standaard"/>
    <w:next w:val="Standaard"/>
    <w:uiPriority w:val="9"/>
    <w:qFormat/>
    <w:rsid w:val="00C17433"/>
    <w:pPr>
      <w:autoSpaceDN w:val="0"/>
      <w:spacing w:after="0" w:line="320" w:lineRule="exact"/>
      <w:jc w:val="right"/>
      <w:textAlignment w:val="baseline"/>
    </w:pPr>
    <w:rPr>
      <w:rFonts w:ascii="Roboto" w:eastAsia="DejaVu Sans" w:hAnsi="Roboto" w:cs="Lohit Hindi"/>
      <w:color w:val="000000"/>
      <w:kern w:val="0"/>
      <w:sz w:val="16"/>
      <w:szCs w:val="16"/>
      <w:lang w:eastAsia="nl-NL"/>
      <w14:ligatures w14:val="none"/>
    </w:rPr>
  </w:style>
  <w:style w:type="paragraph" w:customStyle="1" w:styleId="Subjects">
    <w:name w:val="Subjects"/>
    <w:basedOn w:val="Standaard"/>
    <w:next w:val="Standaard"/>
    <w:uiPriority w:val="9"/>
    <w:qFormat/>
    <w:rsid w:val="00C17433"/>
    <w:pPr>
      <w:autoSpaceDN w:val="0"/>
      <w:spacing w:after="0" w:line="320" w:lineRule="exact"/>
      <w:jc w:val="right"/>
      <w:textAlignment w:val="baseline"/>
    </w:pPr>
    <w:rPr>
      <w:rFonts w:ascii="Roboto Bold" w:eastAsia="DejaVu Sans" w:hAnsi="Roboto Bold" w:cs="Lohit Hindi"/>
      <w:color w:val="000000"/>
      <w:kern w:val="0"/>
      <w:sz w:val="16"/>
      <w:szCs w:val="16"/>
      <w:lang w:eastAsia="nl-NL"/>
      <w14:ligatures w14:val="none"/>
    </w:rPr>
  </w:style>
  <w:style w:type="table" w:customStyle="1" w:styleId="Subjectstabel">
    <w:name w:val="Subjects tabel"/>
    <w:rsid w:val="00C17433"/>
    <w:pPr>
      <w:autoSpaceDN w:val="0"/>
      <w:spacing w:after="0" w:line="240" w:lineRule="auto"/>
      <w:textAlignment w:val="baseline"/>
    </w:pPr>
    <w:rPr>
      <w:rFonts w:ascii="Roboto" w:eastAsia="DejaVu Sans" w:hAnsi="Roboto" w:cs="Lohit Hindi"/>
      <w:kern w:val="0"/>
      <w:sz w:val="20"/>
      <w:szCs w:val="20"/>
      <w:lang w:eastAsia="nl-NL"/>
      <w14:ligatures w14:val="none"/>
    </w:rPr>
    <w:tblPr>
      <w:tblCellMar>
        <w:top w:w="0" w:type="dxa"/>
        <w:left w:w="0" w:type="dxa"/>
        <w:bottom w:w="0" w:type="dxa"/>
        <w:right w:w="0" w:type="dxa"/>
      </w:tblCellMar>
    </w:tblPr>
  </w:style>
  <w:style w:type="paragraph" w:customStyle="1" w:styleId="Vertrouwelijk">
    <w:name w:val="Vertrouwelijk"/>
    <w:basedOn w:val="Standaard"/>
    <w:next w:val="Standaard"/>
    <w:uiPriority w:val="9"/>
    <w:qFormat/>
    <w:rsid w:val="00C17433"/>
    <w:pPr>
      <w:autoSpaceDN w:val="0"/>
      <w:spacing w:after="0" w:line="280" w:lineRule="exact"/>
      <w:textAlignment w:val="baseline"/>
    </w:pPr>
    <w:rPr>
      <w:rFonts w:ascii="Roboto Bold" w:eastAsia="DejaVu Sans" w:hAnsi="Roboto Bold" w:cs="Lohit Hindi"/>
      <w:caps/>
      <w:color w:val="000000"/>
      <w:kern w:val="0"/>
      <w:sz w:val="16"/>
      <w:szCs w:val="16"/>
      <w:lang w:eastAsia="nl-NL"/>
      <w14:ligatures w14:val="none"/>
    </w:rPr>
  </w:style>
  <w:style w:type="paragraph" w:styleId="Koptekst">
    <w:name w:val="header"/>
    <w:basedOn w:val="Standaard"/>
    <w:link w:val="KoptekstChar"/>
    <w:uiPriority w:val="99"/>
    <w:unhideWhenUsed/>
    <w:rsid w:val="00C17433"/>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KoptekstChar">
    <w:name w:val="Koptekst Char"/>
    <w:basedOn w:val="Standaardalinea-lettertype"/>
    <w:link w:val="Koptekst"/>
    <w:uiPriority w:val="99"/>
    <w:rsid w:val="00C17433"/>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C17433"/>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C17433"/>
    <w:rPr>
      <w:rFonts w:ascii="Roboto" w:eastAsia="DejaVu Sans" w:hAnsi="Roboto" w:cs="Lohit Hindi"/>
      <w:color w:val="000000"/>
      <w:kern w:val="0"/>
      <w:sz w:val="20"/>
      <w:szCs w:val="20"/>
      <w:lang w:eastAsia="nl-NL"/>
      <w14:ligatures w14:val="none"/>
    </w:rPr>
  </w:style>
  <w:style w:type="paragraph" w:styleId="Geenafstand">
    <w:name w:val="No Spacing"/>
    <w:uiPriority w:val="1"/>
    <w:qFormat/>
    <w:rsid w:val="001335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174</ap:Words>
  <ap:Characters>961</ap:Characters>
  <ap:DocSecurity>0</ap:DocSecurity>
  <ap:Lines>8</ap:Lines>
  <ap:Paragraphs>2</ap:Paragraphs>
  <ap:ScaleCrop>false</ap:ScaleCrop>
  <ap:LinksUpToDate>false</ap:LinksUpToDate>
  <ap:CharactersWithSpaces>1133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2024-11-13T13:21:00.0000000Z</dcterms:created>
  <dcterms:modified xsi:type="dcterms:W3CDTF">2024-11-13T13:21:00.0000000Z</dcterms:modified>
  <version/>
  <category/>
</coreProperties>
</file>