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A77" w:rsidRDefault="00BC69B5" w14:paraId="0F37B28B" w14:textId="77777777">
      <w:bookmarkStart w:name="_GoBack" w:id="0"/>
      <w:bookmarkEnd w:id="0"/>
      <w:r>
        <w:t>Geachte Voorzitter,</w:t>
      </w:r>
    </w:p>
    <w:p w:rsidR="001F050E" w:rsidRDefault="001F050E" w14:paraId="559D9EA8" w14:textId="77777777"/>
    <w:p w:rsidR="001F050E" w:rsidRDefault="001F050E" w14:paraId="182397D6" w14:textId="362B7F27">
      <w:r>
        <w:t>Hierbij bieden wij uw Kamer de antwoorden aan op de vragen die door de vaste commissie voor Justitie en Veiligheid zijn gesteld over de vaststelling van de begrotingsstaten van het ministerie van Justitie en Veiligheid (VI) voor het jaar 2025.</w:t>
      </w:r>
    </w:p>
    <w:p w:rsidR="001D6E36" w:rsidRDefault="001D6E36" w14:paraId="2F7A4F66" w14:textId="77777777"/>
    <w:p w:rsidR="00B209DF" w:rsidRDefault="00B209DF" w14:paraId="1A30031E" w14:textId="77777777"/>
    <w:p w:rsidR="00E97A77" w:rsidRDefault="00BC69B5" w14:paraId="50D74C10" w14:textId="25F47D5E">
      <w:r>
        <w:t>De Minister van Justitie en Veiligheid,</w:t>
      </w:r>
    </w:p>
    <w:p w:rsidR="00E97A77" w:rsidRDefault="00E97A77" w14:paraId="6E8DDC8C" w14:textId="77777777"/>
    <w:p w:rsidR="00E97A77" w:rsidRDefault="00E97A77" w14:paraId="5352E5C9" w14:textId="77777777"/>
    <w:p w:rsidR="001F050E" w:rsidRDefault="001F050E" w14:paraId="6F3A6E1C" w14:textId="77777777"/>
    <w:p w:rsidR="001F050E" w:rsidRDefault="001F050E" w14:paraId="4E8E5712" w14:textId="77777777"/>
    <w:p w:rsidR="00E97A77" w:rsidRDefault="00BC69B5" w14:paraId="2E4644D6" w14:textId="1B0B57F9">
      <w:r>
        <w:t>D.</w:t>
      </w:r>
      <w:r w:rsidR="001F050E">
        <w:t>M.</w:t>
      </w:r>
      <w:r>
        <w:t xml:space="preserve"> van Weel</w:t>
      </w:r>
    </w:p>
    <w:p w:rsidR="001F050E" w:rsidRDefault="001F050E" w14:paraId="6C699BB1" w14:textId="77777777"/>
    <w:p w:rsidR="00B209DF" w:rsidRDefault="00B209DF" w14:paraId="3EDD6075" w14:textId="77777777"/>
    <w:p w:rsidR="001F050E" w:rsidRDefault="001F050E" w14:paraId="0EDC8884" w14:textId="312D0BA9">
      <w:r>
        <w:t>De Staatssecretaris Rechtsbescherming</w:t>
      </w:r>
      <w:r w:rsidR="00B209DF">
        <w:t>,</w:t>
      </w:r>
      <w:r>
        <w:t xml:space="preserve"> </w:t>
      </w:r>
    </w:p>
    <w:p w:rsidR="001F050E" w:rsidRDefault="001F050E" w14:paraId="68830535" w14:textId="77777777"/>
    <w:p w:rsidR="001F050E" w:rsidRDefault="001F050E" w14:paraId="11777B08" w14:textId="77777777"/>
    <w:p w:rsidR="001F050E" w:rsidRDefault="001F050E" w14:paraId="34D5D524" w14:textId="77777777"/>
    <w:p w:rsidR="001D6E36" w:rsidRDefault="001D6E36" w14:paraId="23254284" w14:textId="77777777"/>
    <w:p w:rsidR="001F050E" w:rsidRDefault="001F050E" w14:paraId="68470D47" w14:textId="0EF20FAA">
      <w:r>
        <w:t>T.H.D. Strucyken</w:t>
      </w:r>
    </w:p>
    <w:p w:rsidR="001F050E" w:rsidRDefault="001F050E" w14:paraId="05601F23" w14:textId="77777777"/>
    <w:p w:rsidR="00B209DF" w:rsidRDefault="00B209DF" w14:paraId="643A71CF" w14:textId="77777777"/>
    <w:p w:rsidR="001F050E" w:rsidRDefault="001F050E" w14:paraId="61D35208" w14:textId="282516BB">
      <w:r>
        <w:t>De Staatssecretaris Justitie en Veiligheid</w:t>
      </w:r>
      <w:r w:rsidR="00B209DF">
        <w:t>,</w:t>
      </w:r>
    </w:p>
    <w:p w:rsidR="001F050E" w:rsidRDefault="001F050E" w14:paraId="1A853613" w14:textId="77777777"/>
    <w:p w:rsidR="001F050E" w:rsidRDefault="001F050E" w14:paraId="35B66920" w14:textId="77777777"/>
    <w:p w:rsidR="001F050E" w:rsidRDefault="001F050E" w14:paraId="3B30C685" w14:textId="77777777"/>
    <w:p w:rsidR="001D6E36" w:rsidRDefault="001D6E36" w14:paraId="22B92806" w14:textId="77777777"/>
    <w:p w:rsidR="001F050E" w:rsidP="001F050E" w:rsidRDefault="001F050E" w14:paraId="06C6697F" w14:textId="6B7B0DA2">
      <w:r>
        <w:t xml:space="preserve">I.Coenradie </w:t>
      </w:r>
    </w:p>
    <w:p w:rsidR="00E97A77" w:rsidRDefault="00E97A77" w14:paraId="58CB8009" w14:textId="77777777"/>
    <w:p w:rsidR="00E97A77" w:rsidRDefault="00E97A77" w14:paraId="11FBBF40" w14:textId="77777777"/>
    <w:sectPr w:rsidR="00E97A7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18390" w14:textId="77777777" w:rsidR="00DA45CF" w:rsidRDefault="00DA45CF">
      <w:pPr>
        <w:spacing w:line="240" w:lineRule="auto"/>
      </w:pPr>
      <w:r>
        <w:separator/>
      </w:r>
    </w:p>
  </w:endnote>
  <w:endnote w:type="continuationSeparator" w:id="0">
    <w:p w14:paraId="35D3EACE" w14:textId="77777777" w:rsidR="00DA45CF" w:rsidRDefault="00DA4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81CC8" w14:textId="77777777" w:rsidR="00B209DF" w:rsidRDefault="00B209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21947" w14:textId="77777777" w:rsidR="00E97A77" w:rsidRDefault="00E97A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DADC7" w14:textId="77777777" w:rsidR="00B209DF" w:rsidRDefault="00B209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3887B" w14:textId="77777777" w:rsidR="00DA45CF" w:rsidRDefault="00DA45CF">
      <w:pPr>
        <w:spacing w:line="240" w:lineRule="auto"/>
      </w:pPr>
      <w:r>
        <w:separator/>
      </w:r>
    </w:p>
  </w:footnote>
  <w:footnote w:type="continuationSeparator" w:id="0">
    <w:p w14:paraId="17E2EA20" w14:textId="77777777" w:rsidR="00DA45CF" w:rsidRDefault="00DA45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FDD5D" w14:textId="77777777" w:rsidR="00B209DF" w:rsidRDefault="00B209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DEA97" w14:textId="77777777" w:rsidR="00E97A77" w:rsidRDefault="00BC69B5">
    <w:r>
      <w:rPr>
        <w:noProof/>
      </w:rPr>
      <mc:AlternateContent>
        <mc:Choice Requires="wps">
          <w:drawing>
            <wp:anchor distT="0" distB="0" distL="0" distR="0" simplePos="1" relativeHeight="251652608" behindDoc="0" locked="1" layoutInCell="1" allowOverlap="1" wp14:anchorId="13D10D93" wp14:editId="56027753">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848651" w14:textId="77777777" w:rsidR="00E97A77" w:rsidRDefault="00BC69B5">
                          <w:pPr>
                            <w:pStyle w:val="Referentiegegevensbold"/>
                          </w:pPr>
                          <w:r>
                            <w:t>Cluster secretaris-generaal</w:t>
                          </w:r>
                        </w:p>
                        <w:p w14:paraId="2221ABB7" w14:textId="77777777" w:rsidR="00E97A77" w:rsidRDefault="00BC69B5">
                          <w:pPr>
                            <w:pStyle w:val="Referentiegegevens"/>
                          </w:pPr>
                          <w:r>
                            <w:t>Directie Bestuursondersteuning</w:t>
                          </w:r>
                        </w:p>
                        <w:p w14:paraId="00C5609A" w14:textId="77777777" w:rsidR="00E97A77" w:rsidRDefault="00BC69B5">
                          <w:pPr>
                            <w:pStyle w:val="Referentiegegevens"/>
                          </w:pPr>
                          <w:r>
                            <w:t>Afdeling Advies en Stukkenstroom</w:t>
                          </w:r>
                        </w:p>
                        <w:p w14:paraId="2F17B49C" w14:textId="77777777" w:rsidR="00E97A77" w:rsidRDefault="00E97A77">
                          <w:pPr>
                            <w:pStyle w:val="WitregelW2"/>
                          </w:pPr>
                        </w:p>
                        <w:p w14:paraId="3B789526" w14:textId="77777777" w:rsidR="00E97A77" w:rsidRDefault="00BC69B5">
                          <w:pPr>
                            <w:pStyle w:val="Referentiegegevensbold"/>
                          </w:pPr>
                          <w:r>
                            <w:t>Datum</w:t>
                          </w:r>
                        </w:p>
                        <w:p w14:paraId="1BFE94EE" w14:textId="77777777" w:rsidR="00E97A77" w:rsidRDefault="00A711D6">
                          <w:pPr>
                            <w:pStyle w:val="Referentiegegevens"/>
                          </w:pPr>
                          <w:sdt>
                            <w:sdtPr>
                              <w:id w:val="-717589148"/>
                              <w:date w:fullDate="2024-11-08T15:28:00Z">
                                <w:dateFormat w:val="d MMMM yyyy"/>
                                <w:lid w:val="nl"/>
                                <w:storeMappedDataAs w:val="dateTime"/>
                                <w:calendar w:val="gregorian"/>
                              </w:date>
                            </w:sdtPr>
                            <w:sdtEndPr/>
                            <w:sdtContent>
                              <w:r w:rsidR="00BC69B5">
                                <w:t>8 november 2024</w:t>
                              </w:r>
                            </w:sdtContent>
                          </w:sdt>
                        </w:p>
                        <w:p w14:paraId="10A44096" w14:textId="77777777" w:rsidR="00E97A77" w:rsidRDefault="00E97A77">
                          <w:pPr>
                            <w:pStyle w:val="WitregelW1"/>
                          </w:pPr>
                        </w:p>
                        <w:p w14:paraId="084E70F8" w14:textId="77777777" w:rsidR="00E97A77" w:rsidRDefault="00BC69B5">
                          <w:pPr>
                            <w:pStyle w:val="Referentiegegevensbold"/>
                          </w:pPr>
                          <w:r>
                            <w:t>Onze referentie</w:t>
                          </w:r>
                        </w:p>
                        <w:p w14:paraId="44508F98" w14:textId="77777777" w:rsidR="00E97A77" w:rsidRDefault="00BC69B5">
                          <w:pPr>
                            <w:pStyle w:val="Referentiegegevens"/>
                          </w:pPr>
                          <w:r>
                            <w:t>5901620</w:t>
                          </w:r>
                        </w:p>
                      </w:txbxContent>
                    </wps:txbx>
                    <wps:bodyPr vert="horz" wrap="square" lIns="0" tIns="0" rIns="0" bIns="0" anchor="t" anchorCtr="0"/>
                  </wps:wsp>
                </a:graphicData>
              </a:graphic>
            </wp:anchor>
          </w:drawing>
        </mc:Choice>
        <mc:Fallback>
          <w:pict>
            <v:shapetype w14:anchorId="13D10D9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7848651" w14:textId="77777777" w:rsidR="00E97A77" w:rsidRDefault="00BC69B5">
                    <w:pPr>
                      <w:pStyle w:val="Referentiegegevensbold"/>
                    </w:pPr>
                    <w:r>
                      <w:t>Cluster secretaris-generaal</w:t>
                    </w:r>
                  </w:p>
                  <w:p w14:paraId="2221ABB7" w14:textId="77777777" w:rsidR="00E97A77" w:rsidRDefault="00BC69B5">
                    <w:pPr>
                      <w:pStyle w:val="Referentiegegevens"/>
                    </w:pPr>
                    <w:r>
                      <w:t>Directie Bestuursondersteuning</w:t>
                    </w:r>
                  </w:p>
                  <w:p w14:paraId="00C5609A" w14:textId="77777777" w:rsidR="00E97A77" w:rsidRDefault="00BC69B5">
                    <w:pPr>
                      <w:pStyle w:val="Referentiegegevens"/>
                    </w:pPr>
                    <w:r>
                      <w:t>Afdeling Advies en Stukkenstroom</w:t>
                    </w:r>
                  </w:p>
                  <w:p w14:paraId="2F17B49C" w14:textId="77777777" w:rsidR="00E97A77" w:rsidRDefault="00E97A77">
                    <w:pPr>
                      <w:pStyle w:val="WitregelW2"/>
                    </w:pPr>
                  </w:p>
                  <w:p w14:paraId="3B789526" w14:textId="77777777" w:rsidR="00E97A77" w:rsidRDefault="00BC69B5">
                    <w:pPr>
                      <w:pStyle w:val="Referentiegegevensbold"/>
                    </w:pPr>
                    <w:r>
                      <w:t>Datum</w:t>
                    </w:r>
                  </w:p>
                  <w:p w14:paraId="1BFE94EE" w14:textId="77777777" w:rsidR="00E97A77" w:rsidRDefault="00A711D6">
                    <w:pPr>
                      <w:pStyle w:val="Referentiegegevens"/>
                    </w:pPr>
                    <w:sdt>
                      <w:sdtPr>
                        <w:id w:val="-717589148"/>
                        <w:date w:fullDate="2024-11-08T15:28:00Z">
                          <w:dateFormat w:val="d MMMM yyyy"/>
                          <w:lid w:val="nl"/>
                          <w:storeMappedDataAs w:val="dateTime"/>
                          <w:calendar w:val="gregorian"/>
                        </w:date>
                      </w:sdtPr>
                      <w:sdtEndPr/>
                      <w:sdtContent>
                        <w:r w:rsidR="00BC69B5">
                          <w:t>8 november 2024</w:t>
                        </w:r>
                      </w:sdtContent>
                    </w:sdt>
                  </w:p>
                  <w:p w14:paraId="10A44096" w14:textId="77777777" w:rsidR="00E97A77" w:rsidRDefault="00E97A77">
                    <w:pPr>
                      <w:pStyle w:val="WitregelW1"/>
                    </w:pPr>
                  </w:p>
                  <w:p w14:paraId="084E70F8" w14:textId="77777777" w:rsidR="00E97A77" w:rsidRDefault="00BC69B5">
                    <w:pPr>
                      <w:pStyle w:val="Referentiegegevensbold"/>
                    </w:pPr>
                    <w:r>
                      <w:t>Onze referentie</w:t>
                    </w:r>
                  </w:p>
                  <w:p w14:paraId="44508F98" w14:textId="77777777" w:rsidR="00E97A77" w:rsidRDefault="00BC69B5">
                    <w:pPr>
                      <w:pStyle w:val="Referentiegegevens"/>
                    </w:pPr>
                    <w:r>
                      <w:t>5901620</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37A88A76" wp14:editId="57D4AC81">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CF3A98F" w14:textId="77777777" w:rsidR="00526757" w:rsidRDefault="00526757"/>
                      </w:txbxContent>
                    </wps:txbx>
                    <wps:bodyPr vert="horz" wrap="square" lIns="0" tIns="0" rIns="0" bIns="0" anchor="t" anchorCtr="0"/>
                  </wps:wsp>
                </a:graphicData>
              </a:graphic>
            </wp:anchor>
          </w:drawing>
        </mc:Choice>
        <mc:Fallback>
          <w:pict>
            <v:shape w14:anchorId="37A88A7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0CF3A98F" w14:textId="77777777" w:rsidR="00526757" w:rsidRDefault="00526757"/>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14EAB053" wp14:editId="0A7B235E">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4457DC" w14:textId="3325AB73" w:rsidR="00E97A77" w:rsidRDefault="00BC69B5">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1F050E">
                            <w:rPr>
                              <w:noProof/>
                            </w:rPr>
                            <w:t>1</w:t>
                          </w:r>
                          <w:r>
                            <w:fldChar w:fldCharType="end"/>
                          </w:r>
                        </w:p>
                      </w:txbxContent>
                    </wps:txbx>
                    <wps:bodyPr vert="horz" wrap="square" lIns="0" tIns="0" rIns="0" bIns="0" anchor="t" anchorCtr="0"/>
                  </wps:wsp>
                </a:graphicData>
              </a:graphic>
            </wp:anchor>
          </w:drawing>
        </mc:Choice>
        <mc:Fallback>
          <w:pict>
            <v:shape w14:anchorId="14EAB05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D4457DC" w14:textId="3325AB73" w:rsidR="00E97A77" w:rsidRDefault="00BC69B5">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1F050E">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C01A0" w14:textId="77777777" w:rsidR="00E97A77" w:rsidRDefault="00BC69B5">
    <w:pPr>
      <w:spacing w:after="6377" w:line="14" w:lineRule="exact"/>
    </w:pPr>
    <w:r>
      <w:rPr>
        <w:noProof/>
      </w:rPr>
      <mc:AlternateContent>
        <mc:Choice Requires="wps">
          <w:drawing>
            <wp:anchor distT="0" distB="0" distL="0" distR="0" simplePos="0" relativeHeight="251655680" behindDoc="0" locked="1" layoutInCell="1" allowOverlap="1" wp14:anchorId="31087E01" wp14:editId="2DD6B05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F98BBCC" w14:textId="77777777" w:rsidR="00B209DF" w:rsidRDefault="00BC69B5">
                          <w:r>
                            <w:t>Aan de Voorzitter van de Tweede Kamer</w:t>
                          </w:r>
                        </w:p>
                        <w:p w14:paraId="2AC77F6B" w14:textId="51697B3E" w:rsidR="00E97A77" w:rsidRDefault="00BC69B5">
                          <w:r>
                            <w:t>der Staten-Generaal</w:t>
                          </w:r>
                        </w:p>
                        <w:p w14:paraId="426FE916" w14:textId="77777777" w:rsidR="00E97A77" w:rsidRDefault="00BC69B5">
                          <w:r>
                            <w:t xml:space="preserve">Postbus 20018 </w:t>
                          </w:r>
                        </w:p>
                        <w:p w14:paraId="5A4DDA31" w14:textId="77777777" w:rsidR="00E97A77" w:rsidRDefault="00BC69B5">
                          <w:r>
                            <w:t>2500 EA  DEN HAAG</w:t>
                          </w:r>
                        </w:p>
                      </w:txbxContent>
                    </wps:txbx>
                    <wps:bodyPr vert="horz" wrap="square" lIns="0" tIns="0" rIns="0" bIns="0" anchor="t" anchorCtr="0"/>
                  </wps:wsp>
                </a:graphicData>
              </a:graphic>
            </wp:anchor>
          </w:drawing>
        </mc:Choice>
        <mc:Fallback>
          <w:pict>
            <v:shapetype w14:anchorId="31087E0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F98BBCC" w14:textId="77777777" w:rsidR="00B209DF" w:rsidRDefault="00BC69B5">
                    <w:r>
                      <w:t>Aan de Voorzitter van de Tweede Kamer</w:t>
                    </w:r>
                  </w:p>
                  <w:p w14:paraId="2AC77F6B" w14:textId="51697B3E" w:rsidR="00E97A77" w:rsidRDefault="00BC69B5">
                    <w:r>
                      <w:t>der Staten-Generaal</w:t>
                    </w:r>
                  </w:p>
                  <w:p w14:paraId="426FE916" w14:textId="77777777" w:rsidR="00E97A77" w:rsidRDefault="00BC69B5">
                    <w:r>
                      <w:t xml:space="preserve">Postbus 20018 </w:t>
                    </w:r>
                  </w:p>
                  <w:p w14:paraId="5A4DDA31" w14:textId="77777777" w:rsidR="00E97A77" w:rsidRDefault="00BC69B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0373054" wp14:editId="0045C7A2">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97A77" w14:paraId="3264D00E" w14:textId="77777777">
                            <w:trPr>
                              <w:trHeight w:val="240"/>
                            </w:trPr>
                            <w:tc>
                              <w:tcPr>
                                <w:tcW w:w="1140" w:type="dxa"/>
                              </w:tcPr>
                              <w:p w14:paraId="77F5DAB2" w14:textId="77777777" w:rsidR="00E97A77" w:rsidRDefault="00BC69B5">
                                <w:r>
                                  <w:t>Datum</w:t>
                                </w:r>
                              </w:p>
                            </w:tc>
                            <w:tc>
                              <w:tcPr>
                                <w:tcW w:w="5918" w:type="dxa"/>
                              </w:tcPr>
                              <w:p w14:paraId="2DD3D37B" w14:textId="1A20E335" w:rsidR="00E97A77" w:rsidRDefault="00A711D6">
                                <w:sdt>
                                  <w:sdtPr>
                                    <w:id w:val="589512180"/>
                                    <w:date w:fullDate="2024-11-13T00:00:00Z">
                                      <w:dateFormat w:val="d MMMM yyyy"/>
                                      <w:lid w:val="nl"/>
                                      <w:storeMappedDataAs w:val="dateTime"/>
                                      <w:calendar w:val="gregorian"/>
                                    </w:date>
                                  </w:sdtPr>
                                  <w:sdtEndPr/>
                                  <w:sdtContent>
                                    <w:r w:rsidR="001D6E36">
                                      <w:t xml:space="preserve">13 </w:t>
                                    </w:r>
                                    <w:r w:rsidR="00BC69B5">
                                      <w:t>november 2024</w:t>
                                    </w:r>
                                  </w:sdtContent>
                                </w:sdt>
                              </w:p>
                            </w:tc>
                          </w:tr>
                          <w:tr w:rsidR="00E97A77" w14:paraId="7785040D" w14:textId="77777777">
                            <w:trPr>
                              <w:trHeight w:val="240"/>
                            </w:trPr>
                            <w:tc>
                              <w:tcPr>
                                <w:tcW w:w="1140" w:type="dxa"/>
                              </w:tcPr>
                              <w:p w14:paraId="608E6FAB" w14:textId="77777777" w:rsidR="00E97A77" w:rsidRDefault="00BC69B5">
                                <w:r>
                                  <w:t>Betreft</w:t>
                                </w:r>
                              </w:p>
                            </w:tc>
                            <w:tc>
                              <w:tcPr>
                                <w:tcW w:w="5918" w:type="dxa"/>
                              </w:tcPr>
                              <w:p w14:paraId="535ED101" w14:textId="77777777" w:rsidR="00E97A77" w:rsidRDefault="00BC69B5">
                                <w:r>
                                  <w:t xml:space="preserve">Antwoorden Feitelijke Vragen Begroting Justitie en Veiligheid </w:t>
                                </w:r>
                              </w:p>
                            </w:tc>
                          </w:tr>
                        </w:tbl>
                        <w:p w14:paraId="44F96E1E" w14:textId="77777777" w:rsidR="00526757" w:rsidRDefault="00526757"/>
                      </w:txbxContent>
                    </wps:txbx>
                    <wps:bodyPr vert="horz" wrap="square" lIns="0" tIns="0" rIns="0" bIns="0" anchor="t" anchorCtr="0"/>
                  </wps:wsp>
                </a:graphicData>
              </a:graphic>
            </wp:anchor>
          </w:drawing>
        </mc:Choice>
        <mc:Fallback>
          <w:pict>
            <v:shape w14:anchorId="20373054"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97A77" w14:paraId="3264D00E" w14:textId="77777777">
                      <w:trPr>
                        <w:trHeight w:val="240"/>
                      </w:trPr>
                      <w:tc>
                        <w:tcPr>
                          <w:tcW w:w="1140" w:type="dxa"/>
                        </w:tcPr>
                        <w:p w14:paraId="77F5DAB2" w14:textId="77777777" w:rsidR="00E97A77" w:rsidRDefault="00BC69B5">
                          <w:r>
                            <w:t>Datum</w:t>
                          </w:r>
                        </w:p>
                      </w:tc>
                      <w:tc>
                        <w:tcPr>
                          <w:tcW w:w="5918" w:type="dxa"/>
                        </w:tcPr>
                        <w:p w14:paraId="2DD3D37B" w14:textId="1A20E335" w:rsidR="00E97A77" w:rsidRDefault="00A711D6">
                          <w:sdt>
                            <w:sdtPr>
                              <w:id w:val="589512180"/>
                              <w:date w:fullDate="2024-11-13T00:00:00Z">
                                <w:dateFormat w:val="d MMMM yyyy"/>
                                <w:lid w:val="nl"/>
                                <w:storeMappedDataAs w:val="dateTime"/>
                                <w:calendar w:val="gregorian"/>
                              </w:date>
                            </w:sdtPr>
                            <w:sdtEndPr/>
                            <w:sdtContent>
                              <w:r w:rsidR="001D6E36">
                                <w:t xml:space="preserve">13 </w:t>
                              </w:r>
                              <w:r w:rsidR="00BC69B5">
                                <w:t>november 2024</w:t>
                              </w:r>
                            </w:sdtContent>
                          </w:sdt>
                        </w:p>
                      </w:tc>
                    </w:tr>
                    <w:tr w:rsidR="00E97A77" w14:paraId="7785040D" w14:textId="77777777">
                      <w:trPr>
                        <w:trHeight w:val="240"/>
                      </w:trPr>
                      <w:tc>
                        <w:tcPr>
                          <w:tcW w:w="1140" w:type="dxa"/>
                        </w:tcPr>
                        <w:p w14:paraId="608E6FAB" w14:textId="77777777" w:rsidR="00E97A77" w:rsidRDefault="00BC69B5">
                          <w:r>
                            <w:t>Betreft</w:t>
                          </w:r>
                        </w:p>
                      </w:tc>
                      <w:tc>
                        <w:tcPr>
                          <w:tcW w:w="5918" w:type="dxa"/>
                        </w:tcPr>
                        <w:p w14:paraId="535ED101" w14:textId="77777777" w:rsidR="00E97A77" w:rsidRDefault="00BC69B5">
                          <w:r>
                            <w:t xml:space="preserve">Antwoorden Feitelijke Vragen Begroting Justitie en Veiligheid </w:t>
                          </w:r>
                        </w:p>
                      </w:tc>
                    </w:tr>
                  </w:tbl>
                  <w:p w14:paraId="44F96E1E" w14:textId="77777777" w:rsidR="00526757" w:rsidRDefault="0052675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0083F69" wp14:editId="40560BC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E0EB54" w14:textId="77777777" w:rsidR="00E97A77" w:rsidRDefault="00BC69B5">
                          <w:pPr>
                            <w:pStyle w:val="Referentiegegevensbold"/>
                          </w:pPr>
                          <w:r>
                            <w:t>Cluster secretaris-generaal</w:t>
                          </w:r>
                        </w:p>
                        <w:p w14:paraId="23B0E396" w14:textId="77777777" w:rsidR="00E97A77" w:rsidRDefault="00BC69B5">
                          <w:pPr>
                            <w:pStyle w:val="Referentiegegevens"/>
                          </w:pPr>
                          <w:r>
                            <w:t>Directie Bestuursondersteuning</w:t>
                          </w:r>
                        </w:p>
                        <w:p w14:paraId="5417C4D0" w14:textId="77777777" w:rsidR="00E97A77" w:rsidRDefault="00BC69B5">
                          <w:pPr>
                            <w:pStyle w:val="Referentiegegevens"/>
                          </w:pPr>
                          <w:r>
                            <w:t>Afdeling Advies en Stukkenstroom</w:t>
                          </w:r>
                        </w:p>
                        <w:p w14:paraId="2EE638CE" w14:textId="77777777" w:rsidR="00E97A77" w:rsidRDefault="00E97A77">
                          <w:pPr>
                            <w:pStyle w:val="WitregelW1"/>
                          </w:pPr>
                        </w:p>
                        <w:p w14:paraId="511DF720" w14:textId="77777777" w:rsidR="00E97A77" w:rsidRPr="00B209DF" w:rsidRDefault="00BC69B5">
                          <w:pPr>
                            <w:pStyle w:val="Referentiegegevens"/>
                            <w:rPr>
                              <w:lang w:val="de-DE"/>
                            </w:rPr>
                          </w:pPr>
                          <w:r w:rsidRPr="00B209DF">
                            <w:rPr>
                              <w:lang w:val="de-DE"/>
                            </w:rPr>
                            <w:t>Turfmarkt 147</w:t>
                          </w:r>
                        </w:p>
                        <w:p w14:paraId="059E5AA0" w14:textId="77777777" w:rsidR="00E97A77" w:rsidRPr="00B209DF" w:rsidRDefault="00BC69B5">
                          <w:pPr>
                            <w:pStyle w:val="Referentiegegevens"/>
                            <w:rPr>
                              <w:lang w:val="de-DE"/>
                            </w:rPr>
                          </w:pPr>
                          <w:r w:rsidRPr="00B209DF">
                            <w:rPr>
                              <w:lang w:val="de-DE"/>
                            </w:rPr>
                            <w:t>2511 DP   Den Haag</w:t>
                          </w:r>
                        </w:p>
                        <w:p w14:paraId="270750FE" w14:textId="77777777" w:rsidR="00E97A77" w:rsidRPr="00B209DF" w:rsidRDefault="00BC69B5">
                          <w:pPr>
                            <w:pStyle w:val="Referentiegegevens"/>
                            <w:rPr>
                              <w:lang w:val="de-DE"/>
                            </w:rPr>
                          </w:pPr>
                          <w:r w:rsidRPr="00B209DF">
                            <w:rPr>
                              <w:lang w:val="de-DE"/>
                            </w:rPr>
                            <w:t>Postbus 20301</w:t>
                          </w:r>
                        </w:p>
                        <w:p w14:paraId="5EBAE1D6" w14:textId="77777777" w:rsidR="00E97A77" w:rsidRPr="00B209DF" w:rsidRDefault="00BC69B5">
                          <w:pPr>
                            <w:pStyle w:val="Referentiegegevens"/>
                            <w:rPr>
                              <w:lang w:val="de-DE"/>
                            </w:rPr>
                          </w:pPr>
                          <w:r w:rsidRPr="00B209DF">
                            <w:rPr>
                              <w:lang w:val="de-DE"/>
                            </w:rPr>
                            <w:t>2500 EH   Den Haag</w:t>
                          </w:r>
                        </w:p>
                        <w:p w14:paraId="4276A61C" w14:textId="77777777" w:rsidR="00E97A77" w:rsidRPr="00B209DF" w:rsidRDefault="00BC69B5">
                          <w:pPr>
                            <w:pStyle w:val="Referentiegegevens"/>
                            <w:rPr>
                              <w:lang w:val="de-DE"/>
                            </w:rPr>
                          </w:pPr>
                          <w:r w:rsidRPr="00B209DF">
                            <w:rPr>
                              <w:lang w:val="de-DE"/>
                            </w:rPr>
                            <w:t>www.rijksoverheid.nl/jenv</w:t>
                          </w:r>
                        </w:p>
                        <w:p w14:paraId="5CCF5211" w14:textId="77777777" w:rsidR="00E97A77" w:rsidRPr="00B209DF" w:rsidRDefault="00E97A77">
                          <w:pPr>
                            <w:pStyle w:val="WitregelW2"/>
                            <w:rPr>
                              <w:lang w:val="de-DE"/>
                            </w:rPr>
                          </w:pPr>
                        </w:p>
                        <w:p w14:paraId="188C4479" w14:textId="77777777" w:rsidR="00E97A77" w:rsidRDefault="00BC69B5">
                          <w:pPr>
                            <w:pStyle w:val="Referentiegegevensbold"/>
                          </w:pPr>
                          <w:r>
                            <w:t>Onze referentie</w:t>
                          </w:r>
                        </w:p>
                        <w:p w14:paraId="582B97D1" w14:textId="77777777" w:rsidR="00E97A77" w:rsidRDefault="00BC69B5">
                          <w:pPr>
                            <w:pStyle w:val="Referentiegegevens"/>
                          </w:pPr>
                          <w:r>
                            <w:t>5901620</w:t>
                          </w:r>
                        </w:p>
                        <w:p w14:paraId="1B6C202B" w14:textId="77777777" w:rsidR="00E97A77" w:rsidRDefault="00E97A77">
                          <w:pPr>
                            <w:pStyle w:val="WitregelW1"/>
                          </w:pPr>
                        </w:p>
                        <w:p w14:paraId="5BBBE2CD" w14:textId="3A921FF9" w:rsidR="00E97A77" w:rsidRDefault="00BC69B5">
                          <w:pPr>
                            <w:pStyle w:val="Referentiegegevensbold"/>
                          </w:pPr>
                          <w:r>
                            <w:t>Bijlage(n)</w:t>
                          </w:r>
                        </w:p>
                        <w:p w14:paraId="51F8C1BE" w14:textId="77777777" w:rsidR="00E97A77" w:rsidRDefault="00BC69B5">
                          <w:pPr>
                            <w:pStyle w:val="Referentiegegevens"/>
                          </w:pPr>
                          <w:r>
                            <w:t>1</w:t>
                          </w:r>
                        </w:p>
                      </w:txbxContent>
                    </wps:txbx>
                    <wps:bodyPr vert="horz" wrap="square" lIns="0" tIns="0" rIns="0" bIns="0" anchor="t" anchorCtr="0"/>
                  </wps:wsp>
                </a:graphicData>
              </a:graphic>
            </wp:anchor>
          </w:drawing>
        </mc:Choice>
        <mc:Fallback>
          <w:pict>
            <v:shape w14:anchorId="10083F6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64E0EB54" w14:textId="77777777" w:rsidR="00E97A77" w:rsidRDefault="00BC69B5">
                    <w:pPr>
                      <w:pStyle w:val="Referentiegegevensbold"/>
                    </w:pPr>
                    <w:r>
                      <w:t>Cluster secretaris-generaal</w:t>
                    </w:r>
                  </w:p>
                  <w:p w14:paraId="23B0E396" w14:textId="77777777" w:rsidR="00E97A77" w:rsidRDefault="00BC69B5">
                    <w:pPr>
                      <w:pStyle w:val="Referentiegegevens"/>
                    </w:pPr>
                    <w:r>
                      <w:t>Directie Bestuursondersteuning</w:t>
                    </w:r>
                  </w:p>
                  <w:p w14:paraId="5417C4D0" w14:textId="77777777" w:rsidR="00E97A77" w:rsidRDefault="00BC69B5">
                    <w:pPr>
                      <w:pStyle w:val="Referentiegegevens"/>
                    </w:pPr>
                    <w:r>
                      <w:t>Afdeling Advies en Stukkenstroom</w:t>
                    </w:r>
                  </w:p>
                  <w:p w14:paraId="2EE638CE" w14:textId="77777777" w:rsidR="00E97A77" w:rsidRDefault="00E97A77">
                    <w:pPr>
                      <w:pStyle w:val="WitregelW1"/>
                    </w:pPr>
                  </w:p>
                  <w:p w14:paraId="511DF720" w14:textId="77777777" w:rsidR="00E97A77" w:rsidRPr="00B209DF" w:rsidRDefault="00BC69B5">
                    <w:pPr>
                      <w:pStyle w:val="Referentiegegevens"/>
                      <w:rPr>
                        <w:lang w:val="de-DE"/>
                      </w:rPr>
                    </w:pPr>
                    <w:r w:rsidRPr="00B209DF">
                      <w:rPr>
                        <w:lang w:val="de-DE"/>
                      </w:rPr>
                      <w:t>Turfmarkt 147</w:t>
                    </w:r>
                  </w:p>
                  <w:p w14:paraId="059E5AA0" w14:textId="77777777" w:rsidR="00E97A77" w:rsidRPr="00B209DF" w:rsidRDefault="00BC69B5">
                    <w:pPr>
                      <w:pStyle w:val="Referentiegegevens"/>
                      <w:rPr>
                        <w:lang w:val="de-DE"/>
                      </w:rPr>
                    </w:pPr>
                    <w:r w:rsidRPr="00B209DF">
                      <w:rPr>
                        <w:lang w:val="de-DE"/>
                      </w:rPr>
                      <w:t>2511 DP   Den Haag</w:t>
                    </w:r>
                  </w:p>
                  <w:p w14:paraId="270750FE" w14:textId="77777777" w:rsidR="00E97A77" w:rsidRPr="00B209DF" w:rsidRDefault="00BC69B5">
                    <w:pPr>
                      <w:pStyle w:val="Referentiegegevens"/>
                      <w:rPr>
                        <w:lang w:val="de-DE"/>
                      </w:rPr>
                    </w:pPr>
                    <w:r w:rsidRPr="00B209DF">
                      <w:rPr>
                        <w:lang w:val="de-DE"/>
                      </w:rPr>
                      <w:t>Postbus 20301</w:t>
                    </w:r>
                  </w:p>
                  <w:p w14:paraId="5EBAE1D6" w14:textId="77777777" w:rsidR="00E97A77" w:rsidRPr="00B209DF" w:rsidRDefault="00BC69B5">
                    <w:pPr>
                      <w:pStyle w:val="Referentiegegevens"/>
                      <w:rPr>
                        <w:lang w:val="de-DE"/>
                      </w:rPr>
                    </w:pPr>
                    <w:r w:rsidRPr="00B209DF">
                      <w:rPr>
                        <w:lang w:val="de-DE"/>
                      </w:rPr>
                      <w:t>2500 EH   Den Haag</w:t>
                    </w:r>
                  </w:p>
                  <w:p w14:paraId="4276A61C" w14:textId="77777777" w:rsidR="00E97A77" w:rsidRPr="00B209DF" w:rsidRDefault="00BC69B5">
                    <w:pPr>
                      <w:pStyle w:val="Referentiegegevens"/>
                      <w:rPr>
                        <w:lang w:val="de-DE"/>
                      </w:rPr>
                    </w:pPr>
                    <w:r w:rsidRPr="00B209DF">
                      <w:rPr>
                        <w:lang w:val="de-DE"/>
                      </w:rPr>
                      <w:t>www.rijksoverheid.nl/jenv</w:t>
                    </w:r>
                  </w:p>
                  <w:p w14:paraId="5CCF5211" w14:textId="77777777" w:rsidR="00E97A77" w:rsidRPr="00B209DF" w:rsidRDefault="00E97A77">
                    <w:pPr>
                      <w:pStyle w:val="WitregelW2"/>
                      <w:rPr>
                        <w:lang w:val="de-DE"/>
                      </w:rPr>
                    </w:pPr>
                  </w:p>
                  <w:p w14:paraId="188C4479" w14:textId="77777777" w:rsidR="00E97A77" w:rsidRDefault="00BC69B5">
                    <w:pPr>
                      <w:pStyle w:val="Referentiegegevensbold"/>
                    </w:pPr>
                    <w:r>
                      <w:t>Onze referentie</w:t>
                    </w:r>
                  </w:p>
                  <w:p w14:paraId="582B97D1" w14:textId="77777777" w:rsidR="00E97A77" w:rsidRDefault="00BC69B5">
                    <w:pPr>
                      <w:pStyle w:val="Referentiegegevens"/>
                    </w:pPr>
                    <w:r>
                      <w:t>5901620</w:t>
                    </w:r>
                  </w:p>
                  <w:p w14:paraId="1B6C202B" w14:textId="77777777" w:rsidR="00E97A77" w:rsidRDefault="00E97A77">
                    <w:pPr>
                      <w:pStyle w:val="WitregelW1"/>
                    </w:pPr>
                  </w:p>
                  <w:p w14:paraId="5BBBE2CD" w14:textId="3A921FF9" w:rsidR="00E97A77" w:rsidRDefault="00BC69B5">
                    <w:pPr>
                      <w:pStyle w:val="Referentiegegevensbold"/>
                    </w:pPr>
                    <w:r>
                      <w:t>Bijlage(n)</w:t>
                    </w:r>
                  </w:p>
                  <w:p w14:paraId="51F8C1BE" w14:textId="77777777" w:rsidR="00E97A77" w:rsidRDefault="00BC69B5">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D7360D5" wp14:editId="2E56A57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A5346B" w14:textId="77777777" w:rsidR="00526757" w:rsidRDefault="00526757"/>
                      </w:txbxContent>
                    </wps:txbx>
                    <wps:bodyPr vert="horz" wrap="square" lIns="0" tIns="0" rIns="0" bIns="0" anchor="t" anchorCtr="0"/>
                  </wps:wsp>
                </a:graphicData>
              </a:graphic>
            </wp:anchor>
          </w:drawing>
        </mc:Choice>
        <mc:Fallback>
          <w:pict>
            <v:shape w14:anchorId="5D7360D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1BA5346B" w14:textId="77777777" w:rsidR="00526757" w:rsidRDefault="0052675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D15C6A1" wp14:editId="5771DB8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5DC78B" w14:textId="12B943EE" w:rsidR="00E97A77" w:rsidRDefault="00BC69B5">
                          <w:pPr>
                            <w:pStyle w:val="Referentiegegevens"/>
                          </w:pPr>
                          <w:r>
                            <w:t xml:space="preserve">Pagina </w:t>
                          </w:r>
                          <w:r>
                            <w:fldChar w:fldCharType="begin"/>
                          </w:r>
                          <w:r>
                            <w:instrText>PAGE</w:instrText>
                          </w:r>
                          <w:r>
                            <w:fldChar w:fldCharType="separate"/>
                          </w:r>
                          <w:r w:rsidR="00A711D6">
                            <w:rPr>
                              <w:noProof/>
                            </w:rPr>
                            <w:t>1</w:t>
                          </w:r>
                          <w:r>
                            <w:fldChar w:fldCharType="end"/>
                          </w:r>
                          <w:r>
                            <w:t xml:space="preserve"> van </w:t>
                          </w:r>
                          <w:r>
                            <w:fldChar w:fldCharType="begin"/>
                          </w:r>
                          <w:r>
                            <w:instrText>NUMPAGES</w:instrText>
                          </w:r>
                          <w:r>
                            <w:fldChar w:fldCharType="separate"/>
                          </w:r>
                          <w:r w:rsidR="00A711D6">
                            <w:rPr>
                              <w:noProof/>
                            </w:rPr>
                            <w:t>1</w:t>
                          </w:r>
                          <w:r>
                            <w:fldChar w:fldCharType="end"/>
                          </w:r>
                        </w:p>
                      </w:txbxContent>
                    </wps:txbx>
                    <wps:bodyPr vert="horz" wrap="square" lIns="0" tIns="0" rIns="0" bIns="0" anchor="t" anchorCtr="0"/>
                  </wps:wsp>
                </a:graphicData>
              </a:graphic>
            </wp:anchor>
          </w:drawing>
        </mc:Choice>
        <mc:Fallback>
          <w:pict>
            <v:shape w14:anchorId="4D15C6A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35DC78B" w14:textId="12B943EE" w:rsidR="00E97A77" w:rsidRDefault="00BC69B5">
                    <w:pPr>
                      <w:pStyle w:val="Referentiegegevens"/>
                    </w:pPr>
                    <w:r>
                      <w:t xml:space="preserve">Pagina </w:t>
                    </w:r>
                    <w:r>
                      <w:fldChar w:fldCharType="begin"/>
                    </w:r>
                    <w:r>
                      <w:instrText>PAGE</w:instrText>
                    </w:r>
                    <w:r>
                      <w:fldChar w:fldCharType="separate"/>
                    </w:r>
                    <w:r w:rsidR="00A711D6">
                      <w:rPr>
                        <w:noProof/>
                      </w:rPr>
                      <w:t>1</w:t>
                    </w:r>
                    <w:r>
                      <w:fldChar w:fldCharType="end"/>
                    </w:r>
                    <w:r>
                      <w:t xml:space="preserve"> van </w:t>
                    </w:r>
                    <w:r>
                      <w:fldChar w:fldCharType="begin"/>
                    </w:r>
                    <w:r>
                      <w:instrText>NUMPAGES</w:instrText>
                    </w:r>
                    <w:r>
                      <w:fldChar w:fldCharType="separate"/>
                    </w:r>
                    <w:r w:rsidR="00A711D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5FF264D" wp14:editId="686D3F8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DB883B" w14:textId="77777777" w:rsidR="00E97A77" w:rsidRDefault="00BC69B5">
                          <w:pPr>
                            <w:spacing w:line="240" w:lineRule="auto"/>
                          </w:pPr>
                          <w:r>
                            <w:rPr>
                              <w:noProof/>
                            </w:rPr>
                            <w:drawing>
                              <wp:inline distT="0" distB="0" distL="0" distR="0" wp14:anchorId="4CAE54B2" wp14:editId="56F4062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FF264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7FDB883B" w14:textId="77777777" w:rsidR="00E97A77" w:rsidRDefault="00BC69B5">
                    <w:pPr>
                      <w:spacing w:line="240" w:lineRule="auto"/>
                    </w:pPr>
                    <w:r>
                      <w:rPr>
                        <w:noProof/>
                      </w:rPr>
                      <w:drawing>
                        <wp:inline distT="0" distB="0" distL="0" distR="0" wp14:anchorId="4CAE54B2" wp14:editId="56F4062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22AD291" wp14:editId="7FDCEB2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6B5D11" w14:textId="77777777" w:rsidR="00E97A77" w:rsidRDefault="00BC69B5">
                          <w:pPr>
                            <w:spacing w:line="240" w:lineRule="auto"/>
                          </w:pPr>
                          <w:r>
                            <w:rPr>
                              <w:noProof/>
                            </w:rPr>
                            <w:drawing>
                              <wp:inline distT="0" distB="0" distL="0" distR="0" wp14:anchorId="6A9D1009" wp14:editId="267D0B8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2AD29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1C6B5D11" w14:textId="77777777" w:rsidR="00E97A77" w:rsidRDefault="00BC69B5">
                    <w:pPr>
                      <w:spacing w:line="240" w:lineRule="auto"/>
                    </w:pPr>
                    <w:r>
                      <w:rPr>
                        <w:noProof/>
                      </w:rPr>
                      <w:drawing>
                        <wp:inline distT="0" distB="0" distL="0" distR="0" wp14:anchorId="6A9D1009" wp14:editId="267D0B8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93709C5" wp14:editId="2F7E9E1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9C2B30" w14:textId="77777777" w:rsidR="00E97A77" w:rsidRDefault="00BC69B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93709C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2E9C2B30" w14:textId="77777777" w:rsidR="00E97A77" w:rsidRDefault="00BC69B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9F1550"/>
    <w:multiLevelType w:val="multilevel"/>
    <w:tmpl w:val="BFD6F34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810667A"/>
    <w:multiLevelType w:val="multilevel"/>
    <w:tmpl w:val="B4946A5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1036072"/>
    <w:multiLevelType w:val="multilevel"/>
    <w:tmpl w:val="E7CB51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1598A14"/>
    <w:multiLevelType w:val="multilevel"/>
    <w:tmpl w:val="2AE0EE9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2734508"/>
    <w:multiLevelType w:val="hybridMultilevel"/>
    <w:tmpl w:val="5628A0AE"/>
    <w:lvl w:ilvl="0" w:tplc="3924661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9E855D"/>
    <w:multiLevelType w:val="multilevel"/>
    <w:tmpl w:val="F8D30EB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35BF2577"/>
    <w:multiLevelType w:val="hybridMultilevel"/>
    <w:tmpl w:val="02BE92C2"/>
    <w:lvl w:ilvl="0" w:tplc="614059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9450EF"/>
    <w:multiLevelType w:val="multilevel"/>
    <w:tmpl w:val="22AADB3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F246417"/>
    <w:multiLevelType w:val="hybridMultilevel"/>
    <w:tmpl w:val="323EC9CA"/>
    <w:lvl w:ilvl="0" w:tplc="D42E7A3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D77491B"/>
    <w:multiLevelType w:val="hybridMultilevel"/>
    <w:tmpl w:val="59F47C56"/>
    <w:lvl w:ilvl="0" w:tplc="E368CB9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1"/>
  </w:num>
  <w:num w:numId="6">
    <w:abstractNumId w:val="2"/>
  </w:num>
  <w:num w:numId="7">
    <w:abstractNumId w:val="8"/>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50E"/>
    <w:rsid w:val="001D6E36"/>
    <w:rsid w:val="001F050E"/>
    <w:rsid w:val="002D4C8B"/>
    <w:rsid w:val="00526757"/>
    <w:rsid w:val="007A0BBE"/>
    <w:rsid w:val="00A711D6"/>
    <w:rsid w:val="00B209DF"/>
    <w:rsid w:val="00BC69B5"/>
    <w:rsid w:val="00DA45CF"/>
    <w:rsid w:val="00E97A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9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1F050E"/>
    <w:pPr>
      <w:ind w:left="720"/>
      <w:contextualSpacing/>
    </w:pPr>
  </w:style>
  <w:style w:type="paragraph" w:styleId="Koptekst">
    <w:name w:val="header"/>
    <w:basedOn w:val="Standaard"/>
    <w:link w:val="KoptekstChar"/>
    <w:uiPriority w:val="99"/>
    <w:unhideWhenUsed/>
    <w:rsid w:val="001D6E3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D6E3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69</ap:Words>
  <ap:Characters>384</ap:Characters>
  <ap:DocSecurity>0</ap:DocSecurity>
  <ap:Lines>3</ap:Lines>
  <ap:Paragraphs>1</ap:Paragraphs>
  <ap:ScaleCrop>false</ap:ScaleCrop>
  <ap:LinksUpToDate>false</ap:LinksUpToDate>
  <ap:CharactersWithSpaces>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2024-11-13T12:22:00.0000000Z</dcterms:created>
  <dcterms:modified xsi:type="dcterms:W3CDTF">2024-11-13T12:22:00.0000000Z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Feitelijke Vragen Begroting Justitie en Veiligheid </vt:lpwstr>
  </property>
  <property fmtid="{D5CDD505-2E9C-101B-9397-08002B2CF9AE}" pid="5" name="Publicatiedatum">
    <vt:lpwstr/>
  </property>
  <property fmtid="{D5CDD505-2E9C-101B-9397-08002B2CF9AE}" pid="6" name="Verantwoordelijke organisatie">
    <vt:lpwstr>Directie Bestuursondersteuning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8 november 2024</vt:lpwstr>
  </property>
  <property fmtid="{D5CDD505-2E9C-101B-9397-08002B2CF9AE}" pid="13" name="Opgesteld door, Naam">
    <vt:lpwstr>J.H.J.M. Verhaaren</vt:lpwstr>
  </property>
  <property fmtid="{D5CDD505-2E9C-101B-9397-08002B2CF9AE}" pid="14" name="Opgesteld door, Telefoonnummer">
    <vt:lpwstr/>
  </property>
  <property fmtid="{D5CDD505-2E9C-101B-9397-08002B2CF9AE}" pid="15" name="Kenmerk">
    <vt:lpwstr>5901620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