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2AC7" w:rsidR="00972AC7" w:rsidRDefault="00335946" w14:paraId="656258F9" w14:textId="71C41E99">
      <w:pPr>
        <w:rPr>
          <w:rFonts w:cstheme="minorHAnsi"/>
        </w:rPr>
      </w:pPr>
      <w:r w:rsidRPr="00972AC7">
        <w:rPr>
          <w:rFonts w:cstheme="minorHAnsi"/>
        </w:rPr>
        <w:t>30</w:t>
      </w:r>
      <w:r w:rsidRPr="00972AC7" w:rsidR="00972AC7">
        <w:rPr>
          <w:rFonts w:cstheme="minorHAnsi"/>
        </w:rPr>
        <w:t xml:space="preserve"> </w:t>
      </w:r>
      <w:r w:rsidRPr="00972AC7">
        <w:rPr>
          <w:rFonts w:cstheme="minorHAnsi"/>
        </w:rPr>
        <w:t>420</w:t>
      </w:r>
      <w:r w:rsidRPr="00972AC7" w:rsidR="00972AC7">
        <w:rPr>
          <w:rFonts w:cstheme="minorHAnsi"/>
        </w:rPr>
        <w:tab/>
      </w:r>
      <w:r w:rsidRPr="00972AC7" w:rsidR="00972AC7">
        <w:rPr>
          <w:rFonts w:cstheme="minorHAnsi"/>
        </w:rPr>
        <w:tab/>
        <w:t>Emancipatiebeleid</w:t>
      </w:r>
    </w:p>
    <w:p w:rsidRPr="00972AC7" w:rsidR="00972AC7" w:rsidP="00972AC7" w:rsidRDefault="00972AC7" w14:paraId="623509B1" w14:textId="77777777">
      <w:pPr>
        <w:ind w:left="1410" w:hanging="1410"/>
        <w:rPr>
          <w:rFonts w:cstheme="minorHAnsi"/>
        </w:rPr>
      </w:pPr>
      <w:r w:rsidRPr="00972AC7">
        <w:rPr>
          <w:rFonts w:cstheme="minorHAnsi"/>
        </w:rPr>
        <w:t xml:space="preserve">Nr. </w:t>
      </w:r>
      <w:r w:rsidRPr="00972AC7" w:rsidR="00335946">
        <w:rPr>
          <w:rFonts w:cstheme="minorHAnsi"/>
        </w:rPr>
        <w:t>412</w:t>
      </w:r>
      <w:r w:rsidRPr="00972AC7">
        <w:rPr>
          <w:rFonts w:cstheme="minorHAnsi"/>
        </w:rPr>
        <w:tab/>
      </w:r>
      <w:r w:rsidRPr="00972AC7">
        <w:rPr>
          <w:rFonts w:cstheme="minorHAnsi"/>
        </w:rPr>
        <w:tab/>
        <w:t>Brief van de staatssecretaris van Onderwijs, Cultuur en Wetenschap</w:t>
      </w:r>
    </w:p>
    <w:p w:rsidRPr="00972AC7" w:rsidR="00335946" w:rsidP="00335946" w:rsidRDefault="00972AC7" w14:paraId="7696928E" w14:textId="5F4C69F8">
      <w:pPr>
        <w:rPr>
          <w:rFonts w:cstheme="minorHAnsi"/>
        </w:rPr>
      </w:pPr>
      <w:r w:rsidRPr="00972AC7">
        <w:rPr>
          <w:rFonts w:cstheme="minorHAnsi"/>
        </w:rPr>
        <w:t>Aan de Voorzitter van de Tweede Kamer der Staten-Generaal</w:t>
      </w:r>
    </w:p>
    <w:p w:rsidRPr="00972AC7" w:rsidR="00972AC7" w:rsidP="00335946" w:rsidRDefault="00972AC7" w14:paraId="7EF4AC1A" w14:textId="039ED33A">
      <w:pPr>
        <w:rPr>
          <w:rFonts w:cstheme="minorHAnsi"/>
        </w:rPr>
      </w:pPr>
      <w:r w:rsidRPr="00972AC7">
        <w:rPr>
          <w:rFonts w:cstheme="minorHAnsi"/>
        </w:rPr>
        <w:t>Den Haag, 14 november 2024</w:t>
      </w:r>
    </w:p>
    <w:p w:rsidRPr="00972AC7" w:rsidR="00335946" w:rsidP="00335946" w:rsidRDefault="00335946" w14:paraId="40486E46" w14:textId="77777777">
      <w:pPr>
        <w:rPr>
          <w:rFonts w:cstheme="minorHAnsi"/>
        </w:rPr>
      </w:pPr>
    </w:p>
    <w:p w:rsidRPr="00972AC7" w:rsidR="00335946" w:rsidP="00335946" w:rsidRDefault="00335946" w14:paraId="54A38596" w14:textId="09814BDF">
      <w:pPr>
        <w:rPr>
          <w:rFonts w:cstheme="minorHAnsi"/>
        </w:rPr>
      </w:pPr>
      <w:r w:rsidRPr="00972AC7">
        <w:rPr>
          <w:rFonts w:cstheme="minorHAnsi"/>
        </w:rPr>
        <w:t>Hierbij stuur ik uw Kamer vanuit mijn portefeuille Emancipatie de nieuwe Emancipatiemonitor 2024</w:t>
      </w:r>
      <w:bookmarkStart w:name="_Hlk87624656" w:id="0"/>
      <w:r w:rsidRPr="00972AC7">
        <w:rPr>
          <w:rFonts w:cstheme="minorHAnsi"/>
        </w:rPr>
        <w:t xml:space="preserve"> toe.</w:t>
      </w:r>
    </w:p>
    <w:p w:rsidRPr="00972AC7" w:rsidR="00335946" w:rsidP="00335946" w:rsidRDefault="00335946" w14:paraId="2048A08A" w14:textId="77777777">
      <w:pPr>
        <w:rPr>
          <w:rFonts w:cstheme="minorHAnsi"/>
        </w:rPr>
      </w:pPr>
    </w:p>
    <w:p w:rsidRPr="00972AC7" w:rsidR="00335946" w:rsidP="00335946" w:rsidRDefault="00335946" w14:paraId="1D4387D4" w14:textId="77777777">
      <w:pPr>
        <w:rPr>
          <w:rFonts w:cstheme="minorHAnsi"/>
        </w:rPr>
      </w:pPr>
      <w:r w:rsidRPr="00972AC7">
        <w:rPr>
          <w:rFonts w:cstheme="minorHAnsi"/>
        </w:rPr>
        <w:t>De monitor is zoals gebruikelijk uitgevoerd door het Centraal Bureau voor de Statistiek (CBS) en gaat in op de positie van vrouwen en mannen in Nederland. Ook bevat de monitor weer enkele cijfers over maatschappelijke opvattingen over de rol van vrouwen en mannen.</w:t>
      </w:r>
    </w:p>
    <w:p w:rsidRPr="00972AC7" w:rsidR="00335946" w:rsidP="00335946" w:rsidRDefault="00335946" w14:paraId="42BEA49C" w14:textId="77777777">
      <w:pPr>
        <w:rPr>
          <w:rFonts w:cstheme="minorHAnsi"/>
        </w:rPr>
      </w:pPr>
    </w:p>
    <w:p w:rsidRPr="00972AC7" w:rsidR="00335946" w:rsidP="00335946" w:rsidRDefault="00335946" w14:paraId="26BDD149" w14:textId="77777777">
      <w:pPr>
        <w:rPr>
          <w:rFonts w:cstheme="minorHAnsi"/>
        </w:rPr>
      </w:pPr>
      <w:r w:rsidRPr="00972AC7">
        <w:rPr>
          <w:rFonts w:cstheme="minorHAnsi"/>
        </w:rPr>
        <w:t>Ik neem de bevindingen van de monitor mee bij het opstellen van de Emancipatienota, die ik voor het zomerreces van 2025 met uw Kamer zal delen.</w:t>
      </w:r>
    </w:p>
    <w:bookmarkEnd w:id="0"/>
    <w:p w:rsidRPr="00972AC7" w:rsidR="00335946" w:rsidP="00335946" w:rsidRDefault="00335946" w14:paraId="5B12A47A" w14:textId="77777777">
      <w:pPr>
        <w:rPr>
          <w:rFonts w:cstheme="minorHAnsi"/>
        </w:rPr>
      </w:pPr>
    </w:p>
    <w:p w:rsidRPr="00972AC7" w:rsidR="00335946" w:rsidP="00972AC7" w:rsidRDefault="00335946" w14:paraId="6E7FBD5F" w14:textId="77777777">
      <w:pPr>
        <w:pStyle w:val="Geenafstand"/>
        <w:rPr>
          <w:rFonts w:cstheme="minorHAnsi"/>
        </w:rPr>
      </w:pPr>
      <w:r w:rsidRPr="00972AC7">
        <w:rPr>
          <w:rFonts w:cstheme="minorHAnsi"/>
        </w:rPr>
        <w:t>De staatssecretaris van Onderwijs, Cultuur en Wetenschap,</w:t>
      </w:r>
    </w:p>
    <w:p w:rsidRPr="00972AC7" w:rsidR="00335946" w:rsidP="00972AC7" w:rsidRDefault="00335946" w14:paraId="2F75C323" w14:textId="22A8B4AC">
      <w:pPr>
        <w:pStyle w:val="Geenafstand"/>
        <w:rPr>
          <w:rFonts w:cstheme="minorHAnsi"/>
        </w:rPr>
      </w:pPr>
      <w:r w:rsidRPr="00972AC7">
        <w:rPr>
          <w:rFonts w:cstheme="minorHAnsi"/>
        </w:rPr>
        <w:t>M</w:t>
      </w:r>
      <w:r w:rsidRPr="00972AC7" w:rsidR="00972AC7">
        <w:rPr>
          <w:rFonts w:cstheme="minorHAnsi"/>
        </w:rPr>
        <w:t>.L.J.</w:t>
      </w:r>
      <w:r w:rsidRPr="00972AC7">
        <w:rPr>
          <w:rFonts w:cstheme="minorHAnsi"/>
        </w:rPr>
        <w:t xml:space="preserve"> Paul</w:t>
      </w:r>
    </w:p>
    <w:p w:rsidRPr="00972AC7" w:rsidR="00335946" w:rsidP="00335946" w:rsidRDefault="00335946" w14:paraId="53CBF4F3" w14:textId="77777777">
      <w:pPr>
        <w:rPr>
          <w:rFonts w:cstheme="minorHAnsi"/>
        </w:rPr>
      </w:pPr>
    </w:p>
    <w:p w:rsidRPr="00972AC7" w:rsidR="00335946" w:rsidP="00335946" w:rsidRDefault="00335946" w14:paraId="5280E2F2" w14:textId="77777777">
      <w:pPr>
        <w:rPr>
          <w:rFonts w:cstheme="minorHAnsi"/>
        </w:rPr>
      </w:pPr>
    </w:p>
    <w:p w:rsidRPr="00972AC7" w:rsidR="00335946" w:rsidP="00335946" w:rsidRDefault="00335946" w14:paraId="358F417F" w14:textId="77777777">
      <w:pPr>
        <w:rPr>
          <w:rFonts w:cstheme="minorHAnsi"/>
        </w:rPr>
      </w:pPr>
    </w:p>
    <w:p w:rsidRPr="00972AC7" w:rsidR="00335946" w:rsidP="00335946" w:rsidRDefault="00335946" w14:paraId="53D067F9" w14:textId="77777777">
      <w:pPr>
        <w:rPr>
          <w:rFonts w:cstheme="minorHAnsi"/>
        </w:rPr>
      </w:pPr>
    </w:p>
    <w:p w:rsidRPr="00972AC7" w:rsidR="00335946" w:rsidP="00335946" w:rsidRDefault="00335946" w14:paraId="7D319631" w14:textId="77777777">
      <w:pPr>
        <w:spacing w:line="240" w:lineRule="auto"/>
        <w:rPr>
          <w:rFonts w:cstheme="minorHAnsi"/>
        </w:rPr>
      </w:pPr>
    </w:p>
    <w:p w:rsidRPr="00972AC7" w:rsidR="009C063F" w:rsidRDefault="009C063F" w14:paraId="725BD4BA" w14:textId="77777777">
      <w:pPr>
        <w:rPr>
          <w:rFonts w:cstheme="minorHAnsi"/>
        </w:rPr>
      </w:pPr>
    </w:p>
    <w:sectPr w:rsidRPr="00972AC7" w:rsidR="009C063F" w:rsidSect="0033594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7DFF" w14:textId="77777777" w:rsidR="00335946" w:rsidRDefault="00335946" w:rsidP="00335946">
      <w:pPr>
        <w:spacing w:after="0" w:line="240" w:lineRule="auto"/>
      </w:pPr>
      <w:r>
        <w:separator/>
      </w:r>
    </w:p>
  </w:endnote>
  <w:endnote w:type="continuationSeparator" w:id="0">
    <w:p w14:paraId="6B5629F2" w14:textId="77777777" w:rsidR="00335946" w:rsidRDefault="00335946" w:rsidP="0033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3CD8" w14:textId="77777777" w:rsidR="00335946" w:rsidRPr="00335946" w:rsidRDefault="00335946" w:rsidP="003359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5C85" w14:textId="77777777" w:rsidR="00335946" w:rsidRPr="00335946" w:rsidRDefault="00335946" w:rsidP="003359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4A0" w14:textId="77777777" w:rsidR="00335946" w:rsidRPr="00335946" w:rsidRDefault="00335946" w:rsidP="003359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9C21" w14:textId="77777777" w:rsidR="00335946" w:rsidRDefault="00335946" w:rsidP="00335946">
      <w:pPr>
        <w:spacing w:after="0" w:line="240" w:lineRule="auto"/>
      </w:pPr>
      <w:r>
        <w:separator/>
      </w:r>
    </w:p>
  </w:footnote>
  <w:footnote w:type="continuationSeparator" w:id="0">
    <w:p w14:paraId="04A3BF42" w14:textId="77777777" w:rsidR="00335946" w:rsidRDefault="00335946" w:rsidP="0033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02D6" w14:textId="77777777" w:rsidR="00335946" w:rsidRPr="00335946" w:rsidRDefault="00335946" w:rsidP="003359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EE64" w14:textId="77777777" w:rsidR="00335946" w:rsidRPr="00335946" w:rsidRDefault="00335946" w:rsidP="003359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492" w14:textId="77777777" w:rsidR="00335946" w:rsidRPr="00335946" w:rsidRDefault="00335946" w:rsidP="003359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46"/>
    <w:rsid w:val="00335946"/>
    <w:rsid w:val="004F0567"/>
    <w:rsid w:val="00972AC7"/>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02D1"/>
  <w15:chartTrackingRefBased/>
  <w15:docId w15:val="{73CEC24C-B5CC-4473-8F9F-56172B85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359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3594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359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3594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359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35946"/>
    <w:rPr>
      <w:rFonts w:ascii="Verdana" w:hAnsi="Verdana"/>
      <w:noProof/>
      <w:sz w:val="13"/>
      <w:szCs w:val="24"/>
      <w:lang w:eastAsia="nl-NL"/>
    </w:rPr>
  </w:style>
  <w:style w:type="paragraph" w:customStyle="1" w:styleId="Huisstijl-Gegeven">
    <w:name w:val="Huisstijl-Gegeven"/>
    <w:basedOn w:val="Standaard"/>
    <w:link w:val="Huisstijl-GegevenCharChar"/>
    <w:rsid w:val="003359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359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3594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3594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972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659</ap:Characters>
  <ap:DocSecurity>0</ap:DocSecurity>
  <ap:Lines>5</ap:Lines>
  <ap:Paragraphs>1</ap:Paragraphs>
  <ap:ScaleCrop>false</ap:ScaleCrop>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2024-11-18T15:19:00.0000000Z</dcterms:created>
  <dcterms:modified xsi:type="dcterms:W3CDTF">2024-11-18T15:19:00.0000000Z</dcterms:modified>
  <version/>
  <category/>
</coreProperties>
</file>