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2024Z18884</w:t>
        <w:br/>
      </w:r>
      <w:proofErr w:type="spellEnd"/>
    </w:p>
    <w:p>
      <w:pPr>
        <w:pStyle w:val="Normal"/>
        <w:rPr>
          <w:b w:val="1"/>
          <w:bCs w:val="1"/>
        </w:rPr>
      </w:pPr>
      <w:r w:rsidR="250AE766">
        <w:rPr>
          <w:b w:val="0"/>
          <w:bCs w:val="0"/>
        </w:rPr>
        <w:t>(ingezonden 20 november 2024)</w:t>
        <w:br/>
      </w:r>
    </w:p>
    <w:p>
      <w:r>
        <w:t xml:space="preserve">Vragen van het lid Bamenga (D66) aan de minister voor Buitenlandse Handel en Ontwikkelingshulp over het bericht 'Israël saboteert stelselmatig Nederlandse ontwikkelingsprojecten voor Palestijnen'</w:t>
      </w:r>
      <w:r>
        <w:br/>
      </w:r>
    </w:p>
    <w:p>
      <w:r>
        <w:t xml:space="preserve"> </w:t>
      </w:r>
      <w:r>
        <w:br/>
      </w:r>
    </w:p>
    <w:p>
      <w:pPr>
        <w:pStyle w:val="ListParagraph"/>
        <w:numPr>
          <w:ilvl w:val="0"/>
          <w:numId w:val="100460700"/>
        </w:numPr>
        <w:ind w:left="360"/>
      </w:pPr>
      <w:r>
        <w:t>Bent u bekend met het volgende artikel '</w:t>
      </w:r>
      <w:r>
        <w:rPr>
          <w:i w:val="1"/>
          <w:iCs w:val="1"/>
        </w:rPr>
        <w:t xml:space="preserve">I</w:t>
      </w:r>
      <w:r>
        <w:rPr/>
        <w:t xml:space="preserve"/>
      </w:r>
      <w:r>
        <w:rPr>
          <w:i w:val="1"/>
          <w:iCs w:val="1"/>
        </w:rPr>
        <w:t xml:space="preserve">sraël saboteert stelselmatig Nederlandse ontwikkelingsprojecten voor Palestijne</w:t>
      </w:r>
      <w:r>
        <w:rPr/>
        <w:t xml:space="preserve">n'? 1)</w:t>
      </w:r>
      <w:r>
        <w:br/>
      </w:r>
    </w:p>
    <w:p>
      <w:pPr>
        <w:pStyle w:val="ListParagraph"/>
        <w:numPr>
          <w:ilvl w:val="0"/>
          <w:numId w:val="100460700"/>
        </w:numPr>
        <w:ind w:left="360"/>
      </w:pPr>
      <w:r>
        <w:t>Klopt het dat er een Israëlische inval heeft plaatsgevonden in Wadi al-Seeq waarbij huizen zijn verwoest, inwoners zijn geslagen en aanwezige goederen zijn gesloopt en meegenomen? Klopt het dat de dorpelingen afhankelijk waren van zonnepanelen en generatoren voor een (groot) deel gefinancierd door Nederland en dat deze door de overvallers zijn meegenomen?</w:t>
      </w:r>
      <w:r>
        <w:br/>
      </w:r>
    </w:p>
    <w:p>
      <w:pPr>
        <w:pStyle w:val="ListParagraph"/>
        <w:numPr>
          <w:ilvl w:val="0"/>
          <w:numId w:val="100460700"/>
        </w:numPr>
        <w:ind w:left="360"/>
      </w:pPr>
      <w:r>
        <w:t>Deelt u de mening dat het totaal onacceptabel is dat Israëlische kolonisten op deze manier huishouden op de Westelijke Jordaanoever en dat zij daar niets te zoeken hebben? Deelt u tevens de mening dat het onacceptabel is dat het Israëlische leger Nederlandse ontwikkelingssamenwerkingsprojecten sloopt of anderszins in de weg zit? Zo ja, hoe zien we dit terug in beleid?</w:t>
      </w:r>
      <w:r>
        <w:br/>
      </w:r>
    </w:p>
    <w:p>
      <w:pPr>
        <w:pStyle w:val="ListParagraph"/>
        <w:numPr>
          <w:ilvl w:val="0"/>
          <w:numId w:val="100460700"/>
        </w:numPr>
        <w:ind w:left="360"/>
      </w:pPr>
      <w:r>
        <w:t>Kunt u een overzicht geven van alle Nederlandse ontwikkelingssamenwerkingsprojecten op de westelijke Jordaanoever van de afgelopen 10 jaar?</w:t>
      </w:r>
      <w:r>
        <w:br/>
      </w:r>
    </w:p>
    <w:p>
      <w:pPr>
        <w:pStyle w:val="ListParagraph"/>
        <w:numPr>
          <w:ilvl w:val="0"/>
          <w:numId w:val="100460700"/>
        </w:numPr>
        <w:ind w:left="360"/>
      </w:pPr>
      <w:r>
        <w:t>Hoe vaak is het in de afgelopen 10 jaar voorgekomen dat ontwikkelingssamenwerkingsprojecten op de westelijke Jordaanoever, die betaald zijn met Nederlands geld, zijn verwoest, beschadigd of anderszins onbruikbaar zijn gemaakt door Israëlische kolonisten en/of het Israëlische leger? Klopt het dat dit sinds 2017 al meer dan 59 keer is gebeurd? Kunt u een overzicht geven van alle voorvallen van de afgelopen 10 jaar?</w:t>
      </w:r>
      <w:r>
        <w:br/>
      </w:r>
    </w:p>
    <w:p>
      <w:pPr>
        <w:pStyle w:val="ListParagraph"/>
        <w:numPr>
          <w:ilvl w:val="0"/>
          <w:numId w:val="100460700"/>
        </w:numPr>
        <w:ind w:left="360"/>
      </w:pPr>
      <w:r>
        <w:t>Wat is het totale financiële gevolg van de verwoestingen van door Nederland gefinancierde ontwikkelingssamenwerkingsprojecten op de westelijke Jordaanoever door het Israëlische leger/ Israëlische kolonisten?</w:t>
      </w:r>
      <w:r>
        <w:br/>
      </w:r>
    </w:p>
    <w:p>
      <w:pPr>
        <w:pStyle w:val="ListParagraph"/>
        <w:numPr>
          <w:ilvl w:val="0"/>
          <w:numId w:val="100460700"/>
        </w:numPr>
        <w:ind w:left="360"/>
      </w:pPr>
      <w:r>
        <w:t>Welke humanitaire gevolgen hebben deze verwoestingen gehad voor de lokale bevolking van de Westelijke Jordaanoever?</w:t>
      </w:r>
      <w:r>
        <w:br/>
      </w:r>
    </w:p>
    <w:p>
      <w:pPr>
        <w:pStyle w:val="ListParagraph"/>
        <w:numPr>
          <w:ilvl w:val="0"/>
          <w:numId w:val="100460700"/>
        </w:numPr>
        <w:ind w:left="360"/>
      </w:pPr>
      <w:r>
        <w:t>Klopt het dat Israël in veel gevallen niet ter verantwoording wordt geroepen en dat er geen compensatie plaatsvindt? Zo ja, waarom kiest u ervoor Israël niet aan te spreken en is het eerlijk dat de Nederlandse belastingbetaler opdraait voor de door de Israëlische staat aangerichte schade?</w:t>
      </w:r>
      <w:r>
        <w:br/>
      </w:r>
    </w:p>
    <w:p>
      <w:pPr>
        <w:pStyle w:val="ListParagraph"/>
        <w:numPr>
          <w:ilvl w:val="0"/>
          <w:numId w:val="100460700"/>
        </w:numPr>
        <w:ind w:left="360"/>
      </w:pPr>
      <w:r>
        <w:t>Welk contact is er met Israël geweest en op welk niveau in de afgelopen 10 jaar naar aanleiding van deze verwoestingen?</w:t>
      </w:r>
      <w:r>
        <w:br/>
      </w:r>
    </w:p>
    <w:p>
      <w:pPr>
        <w:pStyle w:val="ListParagraph"/>
        <w:numPr>
          <w:ilvl w:val="0"/>
          <w:numId w:val="100460700"/>
        </w:numPr>
        <w:ind w:left="360"/>
      </w:pPr>
      <w:r>
        <w:t>Is er contact geweest met andere donorlanden met vergelijkbare ervaringen op de Westelijke Jordaanoever? Zo ja, wat is er overlegd met welke donoren? Op welke manier vindt hier Europese afstemming over plaats?</w:t>
      </w:r>
      <w:r>
        <w:br/>
      </w:r>
    </w:p>
    <w:p>
      <w:pPr>
        <w:pStyle w:val="ListParagraph"/>
        <w:numPr>
          <w:ilvl w:val="0"/>
          <w:numId w:val="100460700"/>
        </w:numPr>
        <w:ind w:left="360"/>
      </w:pPr>
      <w:r>
        <w:t> Op welke manier is er tot op heden opvolging gegeven en op welke manier gaat u opvolging blijven geven aan de aangenomen Motie Knops c.s. (2) over schadevergoeding door Israël voor sloop van Nederlandse en Europese projecten ?</w:t>
      </w:r>
      <w:r>
        <w:br/>
      </w:r>
    </w:p>
    <w:p>
      <w:pPr>
        <w:pStyle w:val="ListParagraph"/>
        <w:numPr>
          <w:ilvl w:val="0"/>
          <w:numId w:val="100460700"/>
        </w:numPr>
        <w:ind w:left="360"/>
      </w:pPr>
      <w:r>
        <w:t>Welke actie bent u nog van plan te nemen tegen Israël naar aanleiding van de nieuwe verwoestingen van door Nederland betaalde ontwikkelingssamenwerkingsprojecten?</w:t>
      </w:r>
      <w:r>
        <w:br/>
      </w:r>
    </w:p>
    <w:p>
      <w:pPr>
        <w:pStyle w:val="ListParagraph"/>
        <w:numPr>
          <w:ilvl w:val="0"/>
          <w:numId w:val="100460700"/>
        </w:numPr>
        <w:ind w:left="360"/>
      </w:pPr>
      <w:r>
        <w:t>Wanneer Israël geen gehoor geeft aan een Nederlands verzoek tot schadevergoeding, welke escalatie mogelijkheden heeft u? En welke bent u van plan in te zetten?</w:t>
      </w:r>
      <w:r>
        <w:br/>
      </w:r>
    </w:p>
    <w:p>
      <w:r>
        <w:t xml:space="preserve"> </w:t>
      </w:r>
      <w:r>
        <w:br/>
      </w:r>
    </w:p>
    <w:p>
      <w:r>
        <w:t xml:space="preserve">
          1) De Groene Amsterdammer, 17 november 2024, Israël saboteert stelselmatig Nederlandse ontwikkelingsprojecten voor Palestijnen – De Groene Amsterdammer. 
          <w:br/>
2) Kamerstuk 23432, nr. 435.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06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0680">
    <w:abstractNumId w:val="1004606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