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F439C" w:rsidP="003B5A50" w:rsidRDefault="006139B3" w14:paraId="52592984" w14:textId="27D7ADD0">
      <w:r>
        <w:t>Geachte Voorzitter,</w:t>
      </w:r>
    </w:p>
    <w:p w:rsidR="006139B3" w:rsidP="003B5A50" w:rsidRDefault="006139B3" w14:paraId="46CE7FC2" w14:textId="77777777"/>
    <w:p w:rsidR="00292EB2" w:rsidP="003B5A50" w:rsidRDefault="006139B3" w14:paraId="442D07AD" w14:textId="38189497">
      <w:r>
        <w:t xml:space="preserve">Hierbij zend ik u de antwoorden op de vragen van de vaste commissie </w:t>
      </w:r>
      <w:r w:rsidR="003B5A50">
        <w:t xml:space="preserve">voor </w:t>
      </w:r>
      <w:r>
        <w:t>Europese Zaken over de formele Raad Algemene Zaken – Cohesie die op 28</w:t>
      </w:r>
      <w:r w:rsidR="003B5A50">
        <w:t> </w:t>
      </w:r>
      <w:r>
        <w:t>november 2024 zal plaatsvinden in Brussel.</w:t>
      </w:r>
    </w:p>
    <w:p w:rsidR="00D22441" w:rsidP="003B5A50" w:rsidRDefault="00D22441" w14:paraId="0E8C4A0C" w14:textId="77777777"/>
    <w:p w:rsidR="00D22441" w:rsidP="003B5A50" w:rsidRDefault="00D22441" w14:paraId="401189AF" w14:textId="77777777"/>
    <w:p w:rsidR="00D22441" w:rsidP="003B5A50" w:rsidRDefault="00D22441" w14:paraId="7BDBC2FB" w14:textId="77777777"/>
    <w:p w:rsidRPr="005C65B5" w:rsidR="00591E4A" w:rsidP="003B5A50" w:rsidRDefault="00591E4A" w14:paraId="38D4112B" w14:textId="77777777"/>
    <w:p w:rsidRPr="005C65B5" w:rsidR="00C90702" w:rsidP="003B5A50" w:rsidRDefault="00C90702" w14:paraId="3AA36D5F" w14:textId="77777777"/>
    <w:p w:rsidRPr="005C65B5" w:rsidR="00C90702" w:rsidP="003B5A50" w:rsidRDefault="00C90702" w14:paraId="2AA7ABAE" w14:textId="77777777"/>
    <w:p w:rsidRPr="00591E4A" w:rsidR="00C90702" w:rsidP="003B5A50" w:rsidRDefault="00826934" w14:paraId="7D7207B3" w14:textId="77777777">
      <w:pPr>
        <w:rPr>
          <w:szCs w:val="18"/>
        </w:rPr>
      </w:pPr>
      <w:r>
        <w:rPr>
          <w:szCs w:val="18"/>
        </w:rPr>
        <w:t>Dirk Beljaarts</w:t>
      </w:r>
    </w:p>
    <w:p w:rsidRPr="00012B4F" w:rsidR="004E505E" w:rsidP="003B5A50" w:rsidRDefault="00826934" w14:paraId="1A9E67E6" w14:textId="77777777">
      <w:r w:rsidRPr="005C65B5">
        <w:t>Minister van Economische Zaken</w:t>
      </w:r>
    </w:p>
    <w:p w:rsidR="00664678" w:rsidP="003B5A50" w:rsidRDefault="00664678" w14:paraId="4A049E6C" w14:textId="77777777"/>
    <w:sectPr w:rsidR="00664678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AC3FC" w14:textId="77777777" w:rsidR="004209C1" w:rsidRDefault="004209C1">
      <w:r>
        <w:separator/>
      </w:r>
    </w:p>
    <w:p w14:paraId="4ADD5A9D" w14:textId="77777777" w:rsidR="004209C1" w:rsidRDefault="004209C1"/>
  </w:endnote>
  <w:endnote w:type="continuationSeparator" w:id="0">
    <w:p w14:paraId="3499F754" w14:textId="77777777" w:rsidR="004209C1" w:rsidRDefault="004209C1">
      <w:r>
        <w:continuationSeparator/>
      </w:r>
    </w:p>
    <w:p w14:paraId="11B22211" w14:textId="77777777" w:rsidR="004209C1" w:rsidRDefault="004209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7D93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42B3C" w14:paraId="4ED34DC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D145E1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16A1C7A" w14:textId="77777777" w:rsidR="00527BD4" w:rsidRPr="00645414" w:rsidRDefault="0082693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21AE1">
            <w:t>2</w:t>
          </w:r>
          <w:r w:rsidR="00721AE1">
            <w:fldChar w:fldCharType="end"/>
          </w:r>
        </w:p>
      </w:tc>
    </w:tr>
  </w:tbl>
  <w:p w14:paraId="1B5BED3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42B3C" w14:paraId="74D1D43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F918DA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DF46BA2" w14:textId="7E144BB1" w:rsidR="00527BD4" w:rsidRPr="00ED539E" w:rsidRDefault="0082693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779BE">
            <w:fldChar w:fldCharType="begin"/>
          </w:r>
          <w:r>
            <w:instrText xml:space="preserve"> SECTIONPAGES   \* MERGEFORMAT </w:instrText>
          </w:r>
          <w:r w:rsidR="003779BE">
            <w:fldChar w:fldCharType="separate"/>
          </w:r>
          <w:r w:rsidR="002312A8">
            <w:t>1</w:t>
          </w:r>
          <w:r w:rsidR="003779BE">
            <w:fldChar w:fldCharType="end"/>
          </w:r>
        </w:p>
      </w:tc>
    </w:tr>
  </w:tbl>
  <w:p w14:paraId="30C7C5F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B03136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7E134" w14:textId="77777777" w:rsidR="004209C1" w:rsidRDefault="004209C1">
      <w:r>
        <w:separator/>
      </w:r>
    </w:p>
    <w:p w14:paraId="7F777DD3" w14:textId="77777777" w:rsidR="004209C1" w:rsidRDefault="004209C1"/>
  </w:footnote>
  <w:footnote w:type="continuationSeparator" w:id="0">
    <w:p w14:paraId="28673484" w14:textId="77777777" w:rsidR="004209C1" w:rsidRDefault="004209C1">
      <w:r>
        <w:continuationSeparator/>
      </w:r>
    </w:p>
    <w:p w14:paraId="1A566BF2" w14:textId="77777777" w:rsidR="004209C1" w:rsidRDefault="004209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42B3C" w14:paraId="6FCF5973" w14:textId="77777777" w:rsidTr="00A50CF6">
      <w:tc>
        <w:tcPr>
          <w:tcW w:w="2156" w:type="dxa"/>
          <w:shd w:val="clear" w:color="auto" w:fill="auto"/>
        </w:tcPr>
        <w:p w14:paraId="513B6CF2" w14:textId="77777777" w:rsidR="00527BD4" w:rsidRPr="005819CE" w:rsidRDefault="00826934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</w:tc>
    </w:tr>
    <w:tr w:rsidR="00E42B3C" w14:paraId="37CADAFF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0A7934E" w14:textId="77777777" w:rsidR="00527BD4" w:rsidRPr="005819CE" w:rsidRDefault="00527BD4" w:rsidP="00A50CF6"/>
      </w:tc>
    </w:tr>
    <w:tr w:rsidR="00E42B3C" w14:paraId="064E533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C40434C" w14:textId="77777777" w:rsidR="00527BD4" w:rsidRDefault="00826934" w:rsidP="003A5290">
          <w:pPr>
            <w:pStyle w:val="Huisstijl-Kopje"/>
          </w:pPr>
          <w:r>
            <w:t>Ons kenmerk</w:t>
          </w:r>
        </w:p>
        <w:p w14:paraId="4862BE09" w14:textId="77777777" w:rsidR="00502512" w:rsidRPr="00502512" w:rsidRDefault="00826934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DEIZ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0F2129D4" w14:textId="77777777" w:rsidR="00527BD4" w:rsidRPr="005819CE" w:rsidRDefault="00527BD4" w:rsidP="00361A56">
          <w:pPr>
            <w:pStyle w:val="Huisstijl-Kopje"/>
          </w:pPr>
        </w:p>
      </w:tc>
    </w:tr>
  </w:tbl>
  <w:p w14:paraId="05DBAE2B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7B54FC8" w14:textId="77777777" w:rsidR="00527BD4" w:rsidRDefault="00527BD4" w:rsidP="008C356D"/>
  <w:p w14:paraId="61C29348" w14:textId="77777777" w:rsidR="00527BD4" w:rsidRPr="00740712" w:rsidRDefault="00527BD4" w:rsidP="008C356D"/>
  <w:p w14:paraId="0099130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B7B3C79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1CBB465" w14:textId="77777777" w:rsidR="00527BD4" w:rsidRDefault="00527BD4" w:rsidP="004F44C2"/>
  <w:p w14:paraId="4ED43BC7" w14:textId="77777777" w:rsidR="00527BD4" w:rsidRPr="00740712" w:rsidRDefault="00527BD4" w:rsidP="004F44C2"/>
  <w:p w14:paraId="3F06228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42B3C" w14:paraId="6DDC397A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CAB396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FC56854" w14:textId="77777777" w:rsidR="00527BD4" w:rsidRDefault="00826934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5C87247" wp14:editId="25D4F978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401E6E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495DD2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452074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42B3C" w14:paraId="54C207D5" w14:textId="77777777" w:rsidTr="00A50CF6">
      <w:tc>
        <w:tcPr>
          <w:tcW w:w="2160" w:type="dxa"/>
          <w:shd w:val="clear" w:color="auto" w:fill="auto"/>
        </w:tcPr>
        <w:p w14:paraId="09EEB831" w14:textId="77777777" w:rsidR="00527BD4" w:rsidRPr="005819CE" w:rsidRDefault="00826934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  <w:p w14:paraId="261CF1AA" w14:textId="77777777" w:rsidR="00527BD4" w:rsidRPr="00BE5ED9" w:rsidRDefault="0082693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F6FD3A2" w14:textId="77777777" w:rsidR="00EF495B" w:rsidRDefault="0082693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016D5A1" w14:textId="77777777" w:rsidR="00EF495B" w:rsidRPr="005B3814" w:rsidRDefault="0082693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470E4AEB" w14:textId="77777777" w:rsidR="00EF495B" w:rsidRPr="0079551B" w:rsidRDefault="00826934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  <w:p w14:paraId="2AF6AFC6" w14:textId="0BE18DFA" w:rsidR="00527BD4" w:rsidRPr="005819CE" w:rsidRDefault="00527BD4" w:rsidP="00A50CF6">
          <w:pPr>
            <w:pStyle w:val="Huisstijl-Adres"/>
          </w:pPr>
        </w:p>
      </w:tc>
    </w:tr>
    <w:tr w:rsidR="00E42B3C" w14:paraId="28C5E16D" w14:textId="77777777" w:rsidTr="00A50CF6">
      <w:tc>
        <w:tcPr>
          <w:tcW w:w="2160" w:type="dxa"/>
          <w:shd w:val="clear" w:color="auto" w:fill="auto"/>
        </w:tcPr>
        <w:p w14:paraId="5E51D19F" w14:textId="77777777" w:rsidR="000C0163" w:rsidRPr="005819CE" w:rsidRDefault="0082693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3E3A924" w14:textId="77777777" w:rsidR="000C0163" w:rsidRPr="005819CE" w:rsidRDefault="00826934" w:rsidP="000C0163">
          <w:pPr>
            <w:pStyle w:val="Huisstijl-Gegeven"/>
          </w:pPr>
          <w:r>
            <w:t>DEIZ</w:t>
          </w:r>
          <w:r w:rsidR="00926AE2">
            <w:t xml:space="preserve"> / </w:t>
          </w:r>
          <w:r>
            <w:t>95632114</w:t>
          </w:r>
        </w:p>
        <w:p w14:paraId="5F2A57F1" w14:textId="77777777" w:rsidR="00527BD4" w:rsidRPr="005819CE" w:rsidRDefault="00826934" w:rsidP="00A50CF6">
          <w:pPr>
            <w:pStyle w:val="Huisstijl-Kopje"/>
          </w:pPr>
          <w:r>
            <w:t>Bijlage(n)</w:t>
          </w:r>
        </w:p>
        <w:p w14:paraId="767CB202" w14:textId="77777777" w:rsidR="00527BD4" w:rsidRPr="005819CE" w:rsidRDefault="00826934" w:rsidP="00A50CF6">
          <w:pPr>
            <w:pStyle w:val="Huisstijl-Gegeven"/>
          </w:pPr>
          <w:r>
            <w:t>1</w:t>
          </w:r>
        </w:p>
      </w:tc>
    </w:tr>
  </w:tbl>
  <w:p w14:paraId="4A65DF40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42B3C" w14:paraId="4691140E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1326D1F" w14:textId="77777777" w:rsidR="00527BD4" w:rsidRPr="00BC3B53" w:rsidRDefault="0082693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42B3C" w14:paraId="17175532" w14:textId="77777777" w:rsidTr="007610AA">
      <w:tc>
        <w:tcPr>
          <w:tcW w:w="7520" w:type="dxa"/>
          <w:gridSpan w:val="2"/>
          <w:shd w:val="clear" w:color="auto" w:fill="auto"/>
        </w:tcPr>
        <w:p w14:paraId="46BB361A" w14:textId="77777777" w:rsidR="00527BD4" w:rsidRPr="00983E8F" w:rsidRDefault="00527BD4" w:rsidP="00A50CF6">
          <w:pPr>
            <w:pStyle w:val="Huisstijl-Rubricering"/>
          </w:pPr>
        </w:p>
      </w:tc>
    </w:tr>
    <w:tr w:rsidR="00E42B3C" w14:paraId="3A3F1D95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52C1928" w14:textId="77777777" w:rsidR="00527BD4" w:rsidRDefault="00826934" w:rsidP="00A50CF6">
          <w:pPr>
            <w:pStyle w:val="Huisstijl-NAW"/>
          </w:pPr>
          <w:r>
            <w:t xml:space="preserve">De Voorzitter van de Tweede Kamer </w:t>
          </w:r>
        </w:p>
        <w:p w14:paraId="37CE0400" w14:textId="77777777" w:rsidR="00E42B3C" w:rsidRDefault="00826934">
          <w:pPr>
            <w:pStyle w:val="Huisstijl-NAW"/>
          </w:pPr>
          <w:r>
            <w:t>der Staten-Generaal</w:t>
          </w:r>
        </w:p>
        <w:p w14:paraId="757C4033" w14:textId="77777777" w:rsidR="00E42B3C" w:rsidRDefault="00826934">
          <w:pPr>
            <w:pStyle w:val="Huisstijl-NAW"/>
          </w:pPr>
          <w:r>
            <w:t>Prinses Irenestraat 6</w:t>
          </w:r>
        </w:p>
        <w:p w14:paraId="3AB7DA51" w14:textId="1C53A089" w:rsidR="00E42B3C" w:rsidRDefault="00826934">
          <w:pPr>
            <w:pStyle w:val="Huisstijl-NAW"/>
          </w:pPr>
          <w:r>
            <w:t xml:space="preserve">2595 BD </w:t>
          </w:r>
          <w:r w:rsidR="003B5A50">
            <w:t xml:space="preserve"> DEN HAAG</w:t>
          </w:r>
        </w:p>
      </w:tc>
    </w:tr>
    <w:tr w:rsidR="00E42B3C" w14:paraId="26283F12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25EB3E6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42B3C" w14:paraId="5682F91D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1085813" w14:textId="77777777" w:rsidR="00527BD4" w:rsidRPr="007709EF" w:rsidRDefault="0082693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827B621" w14:textId="645DB3D6" w:rsidR="00527BD4" w:rsidRPr="007709EF" w:rsidRDefault="00962579" w:rsidP="00A50CF6">
          <w:r>
            <w:t>27 november 2024</w:t>
          </w:r>
        </w:p>
      </w:tc>
    </w:tr>
    <w:tr w:rsidR="00E42B3C" w14:paraId="17F5562F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99BA14D" w14:textId="77777777" w:rsidR="00527BD4" w:rsidRPr="007709EF" w:rsidRDefault="0082693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2880A05" w14:textId="77777777" w:rsidR="00527BD4" w:rsidRPr="007709EF" w:rsidRDefault="00826934" w:rsidP="00A50CF6">
          <w:r>
            <w:t>Beantwoording schriftelijk overleg over Raad Algemene Zaken Cohesiebeleid van 28 november 2024</w:t>
          </w:r>
        </w:p>
      </w:tc>
    </w:tr>
  </w:tbl>
  <w:p w14:paraId="39F7FFE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BC83EB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5389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1048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9C48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D091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26E2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560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96DE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B4E7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716F4D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66838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86D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44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38A0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B25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25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D0F6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C45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3198321">
    <w:abstractNumId w:val="10"/>
  </w:num>
  <w:num w:numId="2" w16cid:durableId="1739747919">
    <w:abstractNumId w:val="7"/>
  </w:num>
  <w:num w:numId="3" w16cid:durableId="931008498">
    <w:abstractNumId w:val="6"/>
  </w:num>
  <w:num w:numId="4" w16cid:durableId="2128816465">
    <w:abstractNumId w:val="5"/>
  </w:num>
  <w:num w:numId="5" w16cid:durableId="1199270472">
    <w:abstractNumId w:val="4"/>
  </w:num>
  <w:num w:numId="6" w16cid:durableId="298457441">
    <w:abstractNumId w:val="8"/>
  </w:num>
  <w:num w:numId="7" w16cid:durableId="187526465">
    <w:abstractNumId w:val="3"/>
  </w:num>
  <w:num w:numId="8" w16cid:durableId="563612399">
    <w:abstractNumId w:val="2"/>
  </w:num>
  <w:num w:numId="9" w16cid:durableId="183138072">
    <w:abstractNumId w:val="1"/>
  </w:num>
  <w:num w:numId="10" w16cid:durableId="860046837">
    <w:abstractNumId w:val="0"/>
  </w:num>
  <w:num w:numId="11" w16cid:durableId="533739560">
    <w:abstractNumId w:val="9"/>
  </w:num>
  <w:num w:numId="12" w16cid:durableId="1132947294">
    <w:abstractNumId w:val="11"/>
  </w:num>
  <w:num w:numId="13" w16cid:durableId="1335376953">
    <w:abstractNumId w:val="13"/>
  </w:num>
  <w:num w:numId="14" w16cid:durableId="155720570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3B4A"/>
    <w:rsid w:val="00224A8A"/>
    <w:rsid w:val="002309A8"/>
    <w:rsid w:val="002312A8"/>
    <w:rsid w:val="002369BF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E583E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9BE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5A50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209C1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9B3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26934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62579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6EAE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064D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42B3C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856EB"/>
  <w15:docId w15:val="{E2CF2CEE-854F-4F2E-A75C-24506208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231CF8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223B4A"/>
    <w:rsid w:val="00231CF8"/>
    <w:rsid w:val="002369BF"/>
    <w:rsid w:val="002E583E"/>
    <w:rsid w:val="007B7444"/>
    <w:rsid w:val="00834790"/>
    <w:rsid w:val="00A22FC5"/>
    <w:rsid w:val="00D0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223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2024-11-25T14:35:00.0000000Z</dcterms:created>
  <dcterms:modified xsi:type="dcterms:W3CDTF">2024-11-27T07:41:00.0000000Z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teeuwenr1</vt:lpwstr>
  </property>
  <property fmtid="{D5CDD505-2E9C-101B-9397-08002B2CF9AE}" pid="3" name="AUTHOR_ID">
    <vt:lpwstr>teeuwenr1</vt:lpwstr>
  </property>
  <property fmtid="{D5CDD505-2E9C-101B-9397-08002B2CF9AE}" pid="4" name="A_ADRES">
    <vt:lpwstr>De Voorzitter van de Tweede Kamer 
der Staten-Generaal
Prinses Irenestraat 6
2595 BD Den Haag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Beantwoording schriftelijk overleg over Raad Algemene Zaken Cohesiebeleid van 28 november 2024</vt:lpwstr>
  </property>
  <property fmtid="{D5CDD505-2E9C-101B-9397-08002B2CF9AE}" pid="9" name="documentId">
    <vt:lpwstr>documentId</vt:lpwstr>
  </property>
  <property fmtid="{D5CDD505-2E9C-101B-9397-08002B2CF9AE}" pid="10" name="Header">
    <vt:lpwstr>Brief - EZ</vt:lpwstr>
  </property>
  <property fmtid="{D5CDD505-2E9C-101B-9397-08002B2CF9AE}" pid="11" name="HeaderId">
    <vt:lpwstr>F47FC491B8054EF2BA2DA29E24BFB169</vt:lpwstr>
  </property>
  <property fmtid="{D5CDD505-2E9C-101B-9397-08002B2CF9AE}" pid="12" name="Template">
    <vt:lpwstr>Brief - EZ</vt:lpwstr>
  </property>
  <property fmtid="{D5CDD505-2E9C-101B-9397-08002B2CF9AE}" pid="13" name="TemplateId">
    <vt:lpwstr>EFDB1B21C0F949259FF82E4D6753CEAF</vt:lpwstr>
  </property>
  <property fmtid="{D5CDD505-2E9C-101B-9397-08002B2CF9AE}" pid="14" name="TYPE_ID">
    <vt:lpwstr>Brief</vt:lpwstr>
  </property>
  <property fmtid="{D5CDD505-2E9C-101B-9397-08002B2CF9AE}" pid="15" name="Typist">
    <vt:lpwstr>teeuwenr1</vt:lpwstr>
  </property>
</Properties>
</file>