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2BDD" w:rsidP="00DC2BDD" w:rsidRDefault="00DC2BDD" w14:paraId="20604ECC" w14:textId="77777777">
      <w:pPr>
        <w:pStyle w:val="Kop1"/>
        <w:rPr>
          <w:rFonts w:ascii="Arial" w:hAnsi="Arial" w:eastAsia="Times New Roman" w:cs="Arial"/>
        </w:rPr>
      </w:pPr>
      <w:r>
        <w:rPr>
          <w:rStyle w:val="Zwaar"/>
          <w:rFonts w:ascii="Arial" w:hAnsi="Arial" w:eastAsia="Times New Roman" w:cs="Arial"/>
        </w:rPr>
        <w:t>Beëdiging van de heer Idsinga</w:t>
      </w:r>
    </w:p>
    <w:p w:rsidR="00DC2BDD" w:rsidP="00DC2BDD" w:rsidRDefault="00DC2BDD" w14:paraId="29BBB596" w14:textId="77777777">
      <w:pPr>
        <w:spacing w:after="240"/>
        <w:rPr>
          <w:rFonts w:ascii="Arial" w:hAnsi="Arial" w:eastAsia="Times New Roman" w:cs="Arial"/>
          <w:sz w:val="22"/>
          <w:szCs w:val="22"/>
        </w:rPr>
      </w:pPr>
      <w:r>
        <w:rPr>
          <w:rFonts w:ascii="Arial" w:hAnsi="Arial" w:eastAsia="Times New Roman" w:cs="Arial"/>
          <w:sz w:val="22"/>
          <w:szCs w:val="22"/>
        </w:rPr>
        <w:t>Beëdiging van de heer Idsinga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de heer F.L. Idsinga (Nieuw Sociaal Contract)</w:t>
      </w:r>
      <w:r>
        <w:rPr>
          <w:rFonts w:ascii="Arial" w:hAnsi="Arial" w:eastAsia="Times New Roman" w:cs="Arial"/>
          <w:sz w:val="22"/>
          <w:szCs w:val="22"/>
        </w:rPr>
        <w:t>.</w:t>
      </w:r>
    </w:p>
    <w:p w:rsidR="00DC2BDD" w:rsidP="00DC2BDD" w:rsidRDefault="00DC2BDD" w14:paraId="21320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beëdiging van een nieuwe collega. Daartoe geef ik graag het woord aan de heer Ellian tot het uitbrengen van verslag namens de commissie voor het onderzoek van de Geloofsbrieven. Het woord is aan de heer Ellian.</w:t>
      </w:r>
    </w:p>
    <w:p w:rsidR="00DC2BDD" w:rsidP="00DC2BDD" w:rsidRDefault="00DC2BDD" w14:paraId="185AFB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(voorzitter van de commissie):</w:t>
      </w:r>
      <w:r>
        <w:rPr>
          <w:rFonts w:ascii="Arial" w:hAnsi="Arial" w:eastAsia="Times New Roman" w:cs="Arial"/>
          <w:sz w:val="22"/>
          <w:szCs w:val="22"/>
        </w:rPr>
        <w:br/>
        <w:t>Dank u wel, voorzitter. De commissie voor het onderzoek van de Geloofsbrieven heeft de stukken onderzocht die betrekking hebben op de heer F.L. Idsinga te Amsterdam. De commissie is tot de conclusie gekomen dat de heer F.L. Idsinga te Amsterdam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hem toe te laten als lid van de Kamer. Daartoe dient hij wel eerst de verklaringen en beloften zoals die zijn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Tot slot verzoekt de commissie u om de Kamer voor te stellen het volledige rapport in de Handelingen op te nemen.</w:t>
      </w:r>
    </w:p>
    <w:p w:rsidR="00DC2BDD" w:rsidP="00DC2BDD" w:rsidRDefault="00DC2BDD" w14:paraId="75772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commissie voor haar verslag en stel voor dienovereenkomstig te besluiten.</w:t>
      </w:r>
    </w:p>
    <w:p w:rsidR="00DC2BDD" w:rsidP="00DC2BDD" w:rsidRDefault="00DC2BDD" w14:paraId="77DB9B3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DC2BDD" w:rsidP="00DC2BDD" w:rsidRDefault="00DC2BDD" w14:paraId="3EDDD78F"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DC2BDD" w:rsidP="00DC2BDD" w:rsidRDefault="00DC2BDD" w14:paraId="5FA34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en op de publieke tribune voor zover mogelijk te gaan staan.</w:t>
      </w:r>
      <w:r>
        <w:rPr>
          <w:rFonts w:ascii="Arial" w:hAnsi="Arial" w:eastAsia="Times New Roman" w:cs="Arial"/>
          <w:sz w:val="22"/>
          <w:szCs w:val="22"/>
        </w:rPr>
        <w:br/>
      </w:r>
      <w:r>
        <w:rPr>
          <w:rFonts w:ascii="Arial" w:hAnsi="Arial" w:eastAsia="Times New Roman" w:cs="Arial"/>
          <w:sz w:val="22"/>
          <w:szCs w:val="22"/>
        </w:rPr>
        <w:br/>
        <w:t>De heer Idsinga is in het gebouw der Kamer aanwezig om de voorgeschreven verklaringen en beloften af te leggen.</w:t>
      </w:r>
      <w:r>
        <w:rPr>
          <w:rFonts w:ascii="Arial" w:hAnsi="Arial" w:eastAsia="Times New Roman" w:cs="Arial"/>
          <w:sz w:val="22"/>
          <w:szCs w:val="22"/>
        </w:rPr>
        <w:br/>
      </w:r>
      <w:r>
        <w:rPr>
          <w:rFonts w:ascii="Arial" w:hAnsi="Arial" w:eastAsia="Times New Roman" w:cs="Arial"/>
          <w:sz w:val="22"/>
          <w:szCs w:val="22"/>
        </w:rPr>
        <w:br/>
        <w:t>Ik verzoek de Griffier hem binnen te leiden.</w:t>
      </w:r>
    </w:p>
    <w:p w:rsidR="00DC2BDD" w:rsidP="00DC2BDD" w:rsidRDefault="00DC2BDD" w14:paraId="172652AF" w14:textId="77777777">
      <w:pPr>
        <w:spacing w:after="240"/>
        <w:rPr>
          <w:rFonts w:ascii="Arial" w:hAnsi="Arial" w:eastAsia="Times New Roman" w:cs="Arial"/>
          <w:sz w:val="22"/>
          <w:szCs w:val="22"/>
        </w:rPr>
      </w:pPr>
      <w:r>
        <w:rPr>
          <w:rFonts w:ascii="Arial" w:hAnsi="Arial" w:eastAsia="Times New Roman" w:cs="Arial"/>
          <w:sz w:val="22"/>
          <w:szCs w:val="22"/>
        </w:rPr>
        <w:t>(De heer Idsinga wordt binnengeleid door de Griffier.)</w:t>
      </w:r>
    </w:p>
    <w:p w:rsidR="00DC2BDD" w:rsidP="00DC2BDD" w:rsidRDefault="00DC2BDD" w14:paraId="343EB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verklaringen en beloften luiden als volgt:</w:t>
      </w:r>
      <w:r>
        <w:rPr>
          <w:rFonts w:ascii="Arial" w:hAnsi="Arial" w:eastAsia="Times New Roman" w:cs="Arial"/>
          <w:sz w:val="22"/>
          <w:szCs w:val="22"/>
        </w:rPr>
        <w:br/>
      </w:r>
      <w:r>
        <w:rPr>
          <w:rFonts w:ascii="Arial" w:hAnsi="Arial" w:eastAsia="Times New Roman" w:cs="Arial"/>
          <w:sz w:val="22"/>
          <w:szCs w:val="22"/>
        </w:rPr>
        <w:br/>
        <w:t>"Ik verklaar en beloof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verklaar en beloof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lastRenderedPageBreak/>
        <w:br/>
        <w:t>Ik verklaar en beloof dat ik de plichten die mijn ambt mij oplegt getrouw zal vervullen."</w:t>
      </w:r>
    </w:p>
    <w:p w:rsidR="00DC2BDD" w:rsidP="00DC2BDD" w:rsidRDefault="00DC2BDD" w14:paraId="64888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Dat </w:t>
      </w:r>
      <w:proofErr w:type="spellStart"/>
      <w:r>
        <w:rPr>
          <w:rFonts w:ascii="Arial" w:hAnsi="Arial" w:eastAsia="Times New Roman" w:cs="Arial"/>
          <w:sz w:val="22"/>
          <w:szCs w:val="22"/>
        </w:rPr>
        <w:t>ferklaerje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ûnthjit</w:t>
      </w:r>
      <w:proofErr w:type="spellEnd"/>
      <w:r>
        <w:rPr>
          <w:rFonts w:ascii="Arial" w:hAnsi="Arial" w:eastAsia="Times New Roman" w:cs="Arial"/>
          <w:sz w:val="22"/>
          <w:szCs w:val="22"/>
        </w:rPr>
        <w:t xml:space="preserve"> ik.</w:t>
      </w:r>
    </w:p>
    <w:p w:rsidR="00DC2BDD" w:rsidP="00DC2BDD" w:rsidRDefault="00DC2BDD" w14:paraId="645C7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Ik wens u van harte geluk met het lidmaatschap van deze Kamer. Ik schors enkele ogenblikken voor felicitaties.</w:t>
      </w:r>
    </w:p>
    <w:p w:rsidR="00DC2BDD" w:rsidP="00DC2BDD" w:rsidRDefault="00DC2BDD" w14:paraId="4B9ACE5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25BD" w:rsidRDefault="001225BD" w14:paraId="4B8252A3"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DD"/>
    <w:rsid w:val="001225BD"/>
    <w:rsid w:val="00DC2B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9B61"/>
  <w15:chartTrackingRefBased/>
  <w15:docId w15:val="{62B6350B-AA95-49F6-818E-7F5DB810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2BD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C2BD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2BD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C2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2129</ap:Characters>
  <ap:DocSecurity>0</ap:DocSecurity>
  <ap:Lines>17</ap:Lines>
  <ap:Paragraphs>5</ap:Paragraphs>
  <ap:ScaleCrop>false</ap:ScaleCrop>
  <ap:LinksUpToDate>false</ap:LinksUpToDate>
  <ap:CharactersWithSpaces>2510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2024-11-28T09:05:00.0000000Z</dcterms:created>
  <dcterms:modified xsi:type="dcterms:W3CDTF">2024-11-28T09:05:00.0000000Z</dcterms:modified>
  <version/>
  <category/>
</coreProperties>
</file>