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8a99bd58193d4abb" Type="http://schemas.microsoft.com/office/2007/relationships/ui/extensibility" Target="customUI/customUI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80" w:type="dxa"/>
        <w:tblLayout w:type="fixed"/>
        <w:tblLook w:val="01E0" w:firstRow="1" w:lastRow="1" w:firstColumn="1" w:lastColumn="1" w:noHBand="0" w:noVBand="0"/>
      </w:tblPr>
      <w:tblGrid>
        <w:gridCol w:w="2235"/>
        <w:gridCol w:w="3260"/>
        <w:gridCol w:w="4185"/>
      </w:tblGrid>
      <w:tr w:rsidRPr="001B4186" w:rsidR="0039708E" w:rsidTr="00300510" w14:paraId="4D0A6FC0" w14:textId="77777777">
        <w:tc>
          <w:tcPr>
            <w:tcW w:w="5495" w:type="dxa"/>
            <w:gridSpan w:val="2"/>
          </w:tcPr>
          <w:p w:rsidRPr="001B4186" w:rsidR="0039708E" w:rsidP="00C65971" w:rsidRDefault="00300510" w14:paraId="439D1405" w14:textId="77777777">
            <w:r w:rsidRPr="001B4186">
              <w:rPr>
                <w:noProof/>
              </w:rPr>
              <w:drawing>
                <wp:inline distT="0" distB="0" distL="0" distR="0" wp14:anchorId="3228D65B" wp14:editId="63B42342">
                  <wp:extent cx="3564000" cy="1260000"/>
                  <wp:effectExtent l="0" t="0" r="0" b="0"/>
                  <wp:docPr id="1" name="Afbeelding 1" descr="TK_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dxa"/>
          </w:tcPr>
          <w:p w:rsidRPr="001B4186" w:rsidR="0039708E" w:rsidP="00C65971" w:rsidRDefault="0039708E" w14:paraId="7C15CFF1" w14:textId="77777777">
            <w:pPr>
              <w:tabs>
                <w:tab w:val="left" w:pos="6549"/>
              </w:tabs>
            </w:pPr>
          </w:p>
          <w:p w:rsidRPr="001B4186" w:rsidR="0039708E" w:rsidP="00C65971" w:rsidRDefault="0039708E" w14:paraId="6BD73F5E" w14:textId="77777777">
            <w:pPr>
              <w:tabs>
                <w:tab w:val="left" w:pos="6549"/>
              </w:tabs>
            </w:pPr>
          </w:p>
          <w:p w:rsidRPr="001B4186" w:rsidR="002E31FE" w:rsidP="00C65971" w:rsidRDefault="002E31FE" w14:paraId="3BA6EBDD" w14:textId="77777777">
            <w:pPr>
              <w:tabs>
                <w:tab w:val="left" w:pos="6549"/>
              </w:tabs>
            </w:pPr>
          </w:p>
          <w:p w:rsidRPr="001B4186" w:rsidR="0039708E" w:rsidP="00C65971" w:rsidRDefault="0039708E" w14:paraId="0DB35AB9" w14:textId="77777777">
            <w:pPr>
              <w:tabs>
                <w:tab w:val="left" w:pos="6549"/>
              </w:tabs>
            </w:pPr>
          </w:p>
          <w:p w:rsidRPr="001B4186" w:rsidR="0039708E" w:rsidP="002E31FE" w:rsidRDefault="002B4843" w14:paraId="34AC3217" w14:textId="77777777">
            <w:pPr>
              <w:tabs>
                <w:tab w:val="right" w:pos="3861"/>
              </w:tabs>
              <w:jc w:val="right"/>
              <w:rPr>
                <w:szCs w:val="18"/>
              </w:rPr>
            </w:pPr>
            <w:r w:rsidRPr="001B4186">
              <w:rPr>
                <w:szCs w:val="18"/>
              </w:rPr>
              <w:t>Den Haag,</w:t>
            </w:r>
            <w:r w:rsidRPr="001B4186" w:rsidR="00BA4B40">
              <w:rPr>
                <w:szCs w:val="18"/>
              </w:rPr>
              <w:t xml:space="preserve"> 28 november 2024</w:t>
            </w:r>
          </w:p>
        </w:tc>
      </w:tr>
      <w:tr w:rsidRPr="001B4186" w:rsidR="0039708E" w:rsidTr="00300510" w14:paraId="2B4BA924" w14:textId="77777777">
        <w:tc>
          <w:tcPr>
            <w:tcW w:w="2235" w:type="dxa"/>
          </w:tcPr>
          <w:p w:rsidRPr="001B4186" w:rsidR="0039708E" w:rsidP="007627C8" w:rsidRDefault="0039708E" w14:paraId="246DF8F6" w14:textId="77777777"/>
        </w:tc>
        <w:tc>
          <w:tcPr>
            <w:tcW w:w="7445" w:type="dxa"/>
            <w:gridSpan w:val="2"/>
          </w:tcPr>
          <w:p w:rsidRPr="001B4186" w:rsidR="0039708E" w:rsidP="007627C8" w:rsidRDefault="0039708E" w14:paraId="29F4B189" w14:textId="77777777"/>
        </w:tc>
      </w:tr>
      <w:tr w:rsidRPr="001B4186" w:rsidR="0039708E" w:rsidTr="00300510" w14:paraId="18E2A5D9" w14:textId="77777777">
        <w:tc>
          <w:tcPr>
            <w:tcW w:w="2235" w:type="dxa"/>
          </w:tcPr>
          <w:p w:rsidRPr="001B4186" w:rsidR="0039708E" w:rsidP="007627C8" w:rsidRDefault="0039708E" w14:paraId="10A491CA" w14:textId="77777777"/>
        </w:tc>
        <w:tc>
          <w:tcPr>
            <w:tcW w:w="7445" w:type="dxa"/>
            <w:gridSpan w:val="2"/>
          </w:tcPr>
          <w:p w:rsidRPr="001B4186" w:rsidR="0039708E" w:rsidP="007627C8" w:rsidRDefault="0039708E" w14:paraId="14799F58" w14:textId="77777777"/>
        </w:tc>
      </w:tr>
      <w:tr w:rsidRPr="001B4186" w:rsidR="0039708E" w:rsidTr="009E1350" w14:paraId="2B861742" w14:textId="77777777">
        <w:tc>
          <w:tcPr>
            <w:tcW w:w="9680" w:type="dxa"/>
            <w:gridSpan w:val="3"/>
          </w:tcPr>
          <w:p w:rsidRPr="001B4186" w:rsidR="0039708E" w:rsidP="00C65971" w:rsidRDefault="0039708E" w14:paraId="4A01361F" w14:textId="77777777">
            <w:pPr>
              <w:rPr>
                <w:b/>
              </w:rPr>
            </w:pPr>
          </w:p>
        </w:tc>
      </w:tr>
      <w:tr w:rsidRPr="001B4186" w:rsidR="0039708E" w:rsidTr="00300510" w14:paraId="29B5AD4B" w14:textId="77777777">
        <w:tc>
          <w:tcPr>
            <w:tcW w:w="2235" w:type="dxa"/>
          </w:tcPr>
          <w:p w:rsidRPr="001B4186" w:rsidR="0039708E" w:rsidP="00C65971" w:rsidRDefault="002B4843" w14:paraId="52370A34" w14:textId="77777777">
            <w:pPr>
              <w:rPr>
                <w:sz w:val="16"/>
                <w:szCs w:val="16"/>
              </w:rPr>
            </w:pPr>
            <w:r w:rsidRPr="001B4186">
              <w:rPr>
                <w:sz w:val="16"/>
                <w:szCs w:val="16"/>
              </w:rPr>
              <w:t>Voortouwcommissie:</w:t>
            </w:r>
          </w:p>
        </w:tc>
        <w:tc>
          <w:tcPr>
            <w:tcW w:w="7445" w:type="dxa"/>
            <w:gridSpan w:val="2"/>
          </w:tcPr>
          <w:p w:rsidR="0039708E" w:rsidP="00C65971" w:rsidRDefault="00C65971" w14:paraId="39BBBE4A" w14:textId="77777777">
            <w:pPr>
              <w:rPr>
                <w:bCs/>
              </w:rPr>
            </w:pPr>
            <w:r w:rsidRPr="001B4186">
              <w:rPr>
                <w:b/>
              </w:rPr>
              <w:t>vaste commissie voor Binnenlandse Zaken</w:t>
            </w:r>
          </w:p>
          <w:p w:rsidRPr="005A350E" w:rsidR="005A350E" w:rsidP="00C65971" w:rsidRDefault="005A350E" w14:paraId="248F54D1" w14:textId="00E1DC69">
            <w:pPr>
              <w:rPr>
                <w:bCs/>
              </w:rPr>
            </w:pPr>
            <w:r>
              <w:rPr>
                <w:bCs/>
              </w:rPr>
              <w:t>toevoeging programma*</w:t>
            </w:r>
          </w:p>
        </w:tc>
      </w:tr>
      <w:tr w:rsidRPr="001B4186" w:rsidR="0039708E" w:rsidTr="00300510" w14:paraId="6ECE172D" w14:textId="77777777">
        <w:tc>
          <w:tcPr>
            <w:tcW w:w="2235" w:type="dxa"/>
          </w:tcPr>
          <w:p w:rsidRPr="001B4186" w:rsidR="0039708E" w:rsidP="00344F9F" w:rsidRDefault="0039708E" w14:paraId="2724E69D" w14:textId="77777777"/>
        </w:tc>
        <w:tc>
          <w:tcPr>
            <w:tcW w:w="7445" w:type="dxa"/>
            <w:gridSpan w:val="2"/>
          </w:tcPr>
          <w:p w:rsidRPr="001B4186" w:rsidR="0039708E" w:rsidP="00C65971" w:rsidRDefault="0039708E" w14:paraId="4DAFDD6A" w14:textId="77777777"/>
        </w:tc>
      </w:tr>
      <w:tr w:rsidRPr="001B4186" w:rsidR="0039708E" w:rsidTr="00300510" w14:paraId="19AE6EAD" w14:textId="77777777">
        <w:tc>
          <w:tcPr>
            <w:tcW w:w="2235" w:type="dxa"/>
          </w:tcPr>
          <w:p w:rsidRPr="001B4186" w:rsidR="0039708E" w:rsidP="00C65971" w:rsidRDefault="002B4843" w14:paraId="735C1A39" w14:textId="77777777">
            <w:pPr>
              <w:rPr>
                <w:sz w:val="16"/>
                <w:szCs w:val="16"/>
              </w:rPr>
            </w:pPr>
            <w:r w:rsidRPr="001B4186">
              <w:rPr>
                <w:sz w:val="16"/>
                <w:szCs w:val="16"/>
              </w:rPr>
              <w:t>Activiteit:</w:t>
            </w:r>
          </w:p>
        </w:tc>
        <w:tc>
          <w:tcPr>
            <w:tcW w:w="7445" w:type="dxa"/>
            <w:gridSpan w:val="2"/>
          </w:tcPr>
          <w:p w:rsidRPr="001B4186" w:rsidR="0039708E" w:rsidP="00F62696" w:rsidRDefault="00F62696" w14:paraId="2F66E6BB" w14:textId="77777777">
            <w:pPr>
              <w:rPr>
                <w:b/>
              </w:rPr>
            </w:pPr>
            <w:r w:rsidRPr="001B4186">
              <w:rPr>
                <w:b/>
              </w:rPr>
              <w:t>Rondetafelgesprek</w:t>
            </w:r>
          </w:p>
        </w:tc>
      </w:tr>
      <w:tr w:rsidRPr="001B4186" w:rsidR="0039708E" w:rsidTr="00300510" w14:paraId="061DD2E8" w14:textId="77777777">
        <w:tc>
          <w:tcPr>
            <w:tcW w:w="2235" w:type="dxa"/>
          </w:tcPr>
          <w:p w:rsidRPr="001B4186" w:rsidR="0039708E" w:rsidP="00C65971" w:rsidRDefault="002B4843" w14:paraId="53D8950C" w14:textId="77777777">
            <w:pPr>
              <w:rPr>
                <w:sz w:val="16"/>
                <w:szCs w:val="16"/>
              </w:rPr>
            </w:pPr>
            <w:r w:rsidRPr="001B4186">
              <w:rPr>
                <w:sz w:val="16"/>
                <w:szCs w:val="16"/>
              </w:rPr>
              <w:t>Datum:</w:t>
            </w:r>
          </w:p>
        </w:tc>
        <w:tc>
          <w:tcPr>
            <w:tcW w:w="7445" w:type="dxa"/>
            <w:gridSpan w:val="2"/>
          </w:tcPr>
          <w:p w:rsidRPr="001B4186" w:rsidR="0039708E" w:rsidP="002F6D87" w:rsidRDefault="002F6D87" w14:paraId="36DAE206" w14:textId="77777777">
            <w:r w:rsidRPr="001B4186">
              <w:t>donderdag 13 februari 2025</w:t>
            </w:r>
          </w:p>
        </w:tc>
      </w:tr>
      <w:tr w:rsidRPr="001B4186" w:rsidR="0039708E" w:rsidTr="00300510" w14:paraId="7BE3A26F" w14:textId="77777777">
        <w:tc>
          <w:tcPr>
            <w:tcW w:w="2235" w:type="dxa"/>
          </w:tcPr>
          <w:p w:rsidRPr="001B4186" w:rsidR="0039708E" w:rsidP="00C65971" w:rsidRDefault="002B4843" w14:paraId="4130AFC6" w14:textId="77777777">
            <w:pPr>
              <w:rPr>
                <w:sz w:val="16"/>
                <w:szCs w:val="16"/>
              </w:rPr>
            </w:pPr>
            <w:r w:rsidRPr="001B4186">
              <w:rPr>
                <w:sz w:val="16"/>
                <w:szCs w:val="16"/>
              </w:rPr>
              <w:t>Tijd:</w:t>
            </w:r>
          </w:p>
        </w:tc>
        <w:tc>
          <w:tcPr>
            <w:tcW w:w="7445" w:type="dxa"/>
            <w:gridSpan w:val="2"/>
          </w:tcPr>
          <w:p w:rsidRPr="001B4186" w:rsidR="0039708E" w:rsidP="00140F17" w:rsidRDefault="002F6D87" w14:paraId="03D42031" w14:textId="77777777">
            <w:r w:rsidRPr="001B4186">
              <w:t>14.00 - 17.00 uur</w:t>
            </w:r>
          </w:p>
        </w:tc>
      </w:tr>
      <w:tr w:rsidRPr="001B4186" w:rsidR="0039708E" w:rsidTr="00300510" w14:paraId="19C71410" w14:textId="77777777">
        <w:tc>
          <w:tcPr>
            <w:tcW w:w="2235" w:type="dxa"/>
          </w:tcPr>
          <w:p w:rsidRPr="001B4186" w:rsidR="0039708E" w:rsidP="00C65971" w:rsidRDefault="002B4843" w14:paraId="66DB63B9" w14:textId="77777777">
            <w:pPr>
              <w:rPr>
                <w:sz w:val="16"/>
                <w:szCs w:val="16"/>
              </w:rPr>
            </w:pPr>
            <w:r w:rsidRPr="001B4186">
              <w:rPr>
                <w:sz w:val="16"/>
                <w:szCs w:val="16"/>
              </w:rPr>
              <w:t>Openbaar/besloten:</w:t>
            </w:r>
          </w:p>
        </w:tc>
        <w:tc>
          <w:tcPr>
            <w:tcW w:w="7445" w:type="dxa"/>
            <w:gridSpan w:val="2"/>
          </w:tcPr>
          <w:p w:rsidRPr="001B4186" w:rsidR="0039708E" w:rsidP="00C65971" w:rsidRDefault="002B4843" w14:paraId="098DA386" w14:textId="77777777">
            <w:r w:rsidRPr="001B4186">
              <w:t>openbaar</w:t>
            </w:r>
          </w:p>
        </w:tc>
      </w:tr>
      <w:tr w:rsidRPr="001B4186" w:rsidR="0039708E" w:rsidTr="00300510" w14:paraId="148ADFF5" w14:textId="77777777">
        <w:tc>
          <w:tcPr>
            <w:tcW w:w="2235" w:type="dxa"/>
          </w:tcPr>
          <w:p w:rsidRPr="001B4186" w:rsidR="0039708E" w:rsidP="007627C8" w:rsidRDefault="0039708E" w14:paraId="05596F20" w14:textId="77777777"/>
        </w:tc>
        <w:tc>
          <w:tcPr>
            <w:tcW w:w="7445" w:type="dxa"/>
            <w:gridSpan w:val="2"/>
          </w:tcPr>
          <w:p w:rsidRPr="001B4186" w:rsidR="0039708E" w:rsidP="00C65971" w:rsidRDefault="0039708E" w14:paraId="5308D2C6" w14:textId="77777777"/>
        </w:tc>
      </w:tr>
      <w:tr w:rsidRPr="001B4186" w:rsidR="0039708E" w:rsidTr="00300510" w14:paraId="72F7DE3E" w14:textId="77777777">
        <w:tc>
          <w:tcPr>
            <w:tcW w:w="2235" w:type="dxa"/>
          </w:tcPr>
          <w:p w:rsidRPr="001B4186" w:rsidR="0039708E" w:rsidP="00C65971" w:rsidRDefault="002B4843" w14:paraId="2EBE6E4E" w14:textId="77777777">
            <w:pPr>
              <w:rPr>
                <w:sz w:val="16"/>
                <w:szCs w:val="16"/>
              </w:rPr>
            </w:pPr>
            <w:r w:rsidRPr="001B4186">
              <w:rPr>
                <w:sz w:val="16"/>
                <w:szCs w:val="16"/>
              </w:rPr>
              <w:t>Onderwerp:</w:t>
            </w:r>
          </w:p>
        </w:tc>
        <w:tc>
          <w:tcPr>
            <w:tcW w:w="7445" w:type="dxa"/>
            <w:gridSpan w:val="2"/>
          </w:tcPr>
          <w:p w:rsidRPr="001B4186" w:rsidR="0039708E" w:rsidP="002F6D87" w:rsidRDefault="002F6D87" w14:paraId="5A9A77EE" w14:textId="77777777">
            <w:r w:rsidRPr="001B4186">
              <w:t>Rondetafelgesprek over de uitvoering van de Wet open overheid</w:t>
            </w:r>
          </w:p>
        </w:tc>
      </w:tr>
      <w:tr w:rsidRPr="001B4186" w:rsidR="0039708E" w:rsidTr="00792B1F" w14:paraId="3D0F63B8" w14:textId="77777777">
        <w:tc>
          <w:tcPr>
            <w:tcW w:w="9680" w:type="dxa"/>
            <w:gridSpan w:val="3"/>
          </w:tcPr>
          <w:p w:rsidRPr="001B4186" w:rsidR="0039708E" w:rsidP="00C65971" w:rsidRDefault="0039708E" w14:paraId="2A15E93C" w14:textId="77777777">
            <w:pPr>
              <w:pBdr>
                <w:bottom w:val="single" w:color="auto" w:sz="6" w:space="1"/>
              </w:pBdr>
            </w:pPr>
          </w:p>
          <w:p w:rsidRPr="001B4186" w:rsidR="0039708E" w:rsidP="00C65971" w:rsidRDefault="0039708E" w14:paraId="25A16E40" w14:textId="77777777">
            <w:pPr>
              <w:rPr>
                <w:b/>
              </w:rPr>
            </w:pPr>
          </w:p>
        </w:tc>
      </w:tr>
      <w:tr w:rsidRPr="005A350E" w:rsidR="0039708E" w:rsidTr="00792B1F" w14:paraId="2AE5C188" w14:textId="77777777">
        <w:tc>
          <w:tcPr>
            <w:tcW w:w="9680" w:type="dxa"/>
            <w:gridSpan w:val="3"/>
          </w:tcPr>
          <w:tbl>
            <w:tblPr>
              <w:tblW w:w="9513" w:type="dxa"/>
              <w:tblLayout w:type="fixed"/>
              <w:tblCellMar>
                <w:left w:w="0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2127"/>
              <w:gridCol w:w="7386"/>
            </w:tblGrid>
            <w:tr w:rsidRPr="001B4186" w:rsidR="00806479" w:rsidTr="00DC00FA" w14:paraId="187BDDE0" w14:textId="77777777">
              <w:trPr>
                <w:trHeight w:val="271"/>
              </w:trPr>
              <w:tc>
                <w:tcPr>
                  <w:tcW w:w="9513" w:type="dxa"/>
                  <w:gridSpan w:val="2"/>
                </w:tcPr>
                <w:p w:rsidRPr="001B4186" w:rsidR="00806479" w:rsidP="00955AAB" w:rsidRDefault="00806479" w14:paraId="078F1DEE" w14:textId="77777777"/>
              </w:tc>
            </w:tr>
            <w:tr w:rsidRPr="005A350E" w:rsidR="00811014" w:rsidTr="002E31FE" w14:paraId="25C255C1" w14:textId="77777777">
              <w:trPr>
                <w:trHeight w:val="257"/>
              </w:trPr>
              <w:tc>
                <w:tcPr>
                  <w:tcW w:w="2127" w:type="dxa"/>
                </w:tcPr>
                <w:p w:rsidRPr="001B4186" w:rsidR="00811014" w:rsidP="00234D17" w:rsidRDefault="00811014" w14:paraId="62FB8682" w14:textId="10173147">
                  <w:pPr>
                    <w:rPr>
                      <w:sz w:val="16"/>
                      <w:szCs w:val="16"/>
                    </w:rPr>
                  </w:pPr>
                  <w:r w:rsidRPr="001B4186">
                    <w:rPr>
                      <w:sz w:val="16"/>
                      <w:szCs w:val="16"/>
                    </w:rPr>
                    <w:t>Agendapunt</w:t>
                  </w:r>
                  <w:r w:rsidR="005A350E">
                    <w:rPr>
                      <w:sz w:val="16"/>
                      <w:szCs w:val="16"/>
                    </w:rPr>
                    <w:t>*</w:t>
                  </w:r>
                  <w:r w:rsidRPr="001B4186"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7386" w:type="dxa"/>
                  <w:tcMar>
                    <w:left w:w="108" w:type="dxa"/>
                    <w:right w:w="108" w:type="dxa"/>
                  </w:tcMar>
                </w:tcPr>
                <w:p w:rsidR="00555780" w:rsidP="009C2347" w:rsidRDefault="00811014" w14:paraId="1D49028F" w14:textId="77777777">
                  <w:pPr>
                    <w:rPr>
                      <w:b/>
                    </w:rPr>
                  </w:pPr>
                  <w:r w:rsidRPr="001B4186">
                    <w:rPr>
                      <w:b/>
                    </w:rPr>
                    <w:t xml:space="preserve">Programma </w:t>
                  </w:r>
                  <w:r w:rsidR="00555780">
                    <w:rPr>
                      <w:b/>
                    </w:rPr>
                    <w:t>rondetafelgesprek Uitvoering van de Wet open overheid:</w:t>
                  </w:r>
                </w:p>
                <w:p w:rsidR="00555780" w:rsidP="009C2347" w:rsidRDefault="00555780" w14:paraId="69BA1BD4" w14:textId="77777777">
                  <w:pPr>
                    <w:rPr>
                      <w:b/>
                    </w:rPr>
                  </w:pPr>
                </w:p>
                <w:p w:rsidR="00555780" w:rsidP="009C2347" w:rsidRDefault="00555780" w14:paraId="3FA892FE" w14:textId="77777777">
                  <w:pPr>
                    <w:rPr>
                      <w:bCs/>
                    </w:rPr>
                  </w:pPr>
                  <w:r>
                    <w:rPr>
                      <w:b/>
                    </w:rPr>
                    <w:t>Blok 1: onderzoekers en academici (14.00 – 15.00)</w:t>
                  </w:r>
                </w:p>
                <w:p w:rsidR="00555780" w:rsidP="009C2347" w:rsidRDefault="00555780" w14:paraId="68489004" w14:textId="77777777">
                  <w:pPr>
                    <w:rPr>
                      <w:bCs/>
                    </w:rPr>
                  </w:pPr>
                </w:p>
                <w:p w:rsidR="00555780" w:rsidP="009C2347" w:rsidRDefault="00555780" w14:paraId="5E00CCC6" w14:textId="51C1888B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- prof. dr. Wim Voermans, hoogleraar staatsrecht Universiteit Leiden</w:t>
                  </w:r>
                </w:p>
                <w:p w:rsidR="00811014" w:rsidP="009C2347" w:rsidRDefault="00555780" w14:paraId="4F5812E1" w14:textId="77777777">
                  <w:pPr>
                    <w:rPr>
                      <w:bCs/>
                    </w:rPr>
                  </w:pPr>
                  <w:r w:rsidRPr="005A7377">
                    <w:rPr>
                      <w:bCs/>
                    </w:rPr>
                    <w:t>- mr. dr.</w:t>
                  </w:r>
                  <w:r w:rsidRPr="005A7377">
                    <w:rPr>
                      <w:b/>
                    </w:rPr>
                    <w:t xml:space="preserve"> </w:t>
                  </w:r>
                  <w:r w:rsidRPr="00555780">
                    <w:rPr>
                      <w:bCs/>
                    </w:rPr>
                    <w:t xml:space="preserve">Annemarie </w:t>
                  </w:r>
                  <w:proofErr w:type="spellStart"/>
                  <w:r w:rsidRPr="00555780">
                    <w:rPr>
                      <w:bCs/>
                    </w:rPr>
                    <w:t>Drahmann</w:t>
                  </w:r>
                  <w:proofErr w:type="spellEnd"/>
                  <w:r w:rsidRPr="00555780">
                    <w:rPr>
                      <w:bCs/>
                    </w:rPr>
                    <w:t>, universitair hoofddocent</w:t>
                  </w:r>
                  <w:r>
                    <w:rPr>
                      <w:bCs/>
                    </w:rPr>
                    <w:t xml:space="preserve"> aan de afdeling staats- en bestuursrecht Universiteit Leiden</w:t>
                  </w:r>
                </w:p>
                <w:p w:rsidRPr="005A7377" w:rsidR="00555780" w:rsidP="009C2347" w:rsidRDefault="00555780" w14:paraId="76776B3F" w14:textId="6050D223">
                  <w:pPr>
                    <w:rPr>
                      <w:bCs/>
                    </w:rPr>
                  </w:pPr>
                  <w:r w:rsidRPr="005A7377">
                    <w:rPr>
                      <w:bCs/>
                    </w:rPr>
                    <w:t>- (naam volgt), Open State Foundation</w:t>
                  </w:r>
                  <w:r w:rsidRPr="005A7377" w:rsidR="005A350E">
                    <w:rPr>
                      <w:bCs/>
                    </w:rPr>
                    <w:t xml:space="preserve"> (OSF)</w:t>
                  </w:r>
                </w:p>
                <w:p w:rsidR="00555780" w:rsidP="009C2347" w:rsidRDefault="00555780" w14:paraId="40DDB5ED" w14:textId="77777777">
                  <w:pPr>
                    <w:rPr>
                      <w:bCs/>
                    </w:rPr>
                  </w:pPr>
                  <w:r w:rsidRPr="00555780">
                    <w:rPr>
                      <w:bCs/>
                    </w:rPr>
                    <w:t>- Ineke van Gent, voorzitter A</w:t>
                  </w:r>
                  <w:r>
                    <w:rPr>
                      <w:bCs/>
                    </w:rPr>
                    <w:t>dviescollege Openbaarheid en Informatiehuishouding (ACOI)</w:t>
                  </w:r>
                </w:p>
                <w:p w:rsidR="00555780" w:rsidP="009C2347" w:rsidRDefault="00555780" w14:paraId="52F1070E" w14:textId="77777777">
                  <w:pPr>
                    <w:rPr>
                      <w:bCs/>
                    </w:rPr>
                  </w:pPr>
                </w:p>
                <w:p w:rsidR="00555780" w:rsidP="009C2347" w:rsidRDefault="00555780" w14:paraId="2F87C78C" w14:textId="77777777">
                  <w:pPr>
                    <w:rPr>
                      <w:bCs/>
                    </w:rPr>
                  </w:pPr>
                  <w:r>
                    <w:rPr>
                      <w:b/>
                    </w:rPr>
                    <w:t>Blok 2: overheden (15.00 – 16.00)</w:t>
                  </w:r>
                </w:p>
                <w:p w:rsidR="00555780" w:rsidP="009C2347" w:rsidRDefault="00555780" w14:paraId="04CBE391" w14:textId="77777777">
                  <w:pPr>
                    <w:rPr>
                      <w:bCs/>
                    </w:rPr>
                  </w:pPr>
                </w:p>
                <w:p w:rsidR="00555780" w:rsidP="009C2347" w:rsidRDefault="00555780" w14:paraId="566459D5" w14:textId="7777777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- Rachel Streefland, wethouder gemeente Utrecht</w:t>
                  </w:r>
                </w:p>
                <w:p w:rsidR="00555780" w:rsidP="009C2347" w:rsidRDefault="00555780" w14:paraId="6F6C69C2" w14:textId="7777777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- Evert Jan Nieuwenhuis, burgemeester Waddinxveen</w:t>
                  </w:r>
                  <w:r w:rsidR="005A350E">
                    <w:rPr>
                      <w:bCs/>
                    </w:rPr>
                    <w:t>, namens M50</w:t>
                  </w:r>
                </w:p>
                <w:p w:rsidR="005A350E" w:rsidP="009C2347" w:rsidRDefault="005A350E" w14:paraId="28D75BA3" w14:textId="7777777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- (naam volgt), Sociale Verzekeringsbank (SVB)</w:t>
                  </w:r>
                </w:p>
                <w:p w:rsidR="005A350E" w:rsidP="009C2347" w:rsidRDefault="005A350E" w14:paraId="190E6FE6" w14:textId="7777777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proofErr w:type="spellStart"/>
                  <w:r>
                    <w:rPr>
                      <w:bCs/>
                    </w:rPr>
                    <w:t>Aleid</w:t>
                  </w:r>
                  <w:proofErr w:type="spellEnd"/>
                  <w:r>
                    <w:rPr>
                      <w:bCs/>
                    </w:rPr>
                    <w:t xml:space="preserve"> Wolfsen, voorzitter Autoriteit Persoonsgegevens (AP)</w:t>
                  </w:r>
                </w:p>
                <w:p w:rsidR="005A350E" w:rsidP="009C2347" w:rsidRDefault="005A350E" w14:paraId="21FA3DA6" w14:textId="77777777">
                  <w:pPr>
                    <w:rPr>
                      <w:bCs/>
                    </w:rPr>
                  </w:pPr>
                </w:p>
                <w:p w:rsidR="005A350E" w:rsidP="009C2347" w:rsidRDefault="005A350E" w14:paraId="3EE3D59A" w14:textId="77777777">
                  <w:pPr>
                    <w:rPr>
                      <w:b/>
                    </w:rPr>
                  </w:pPr>
                  <w:r>
                    <w:rPr>
                      <w:b/>
                    </w:rPr>
                    <w:t>Blok 3: verzoekers (16.00 – 17.00)</w:t>
                  </w:r>
                </w:p>
                <w:p w:rsidR="005A350E" w:rsidP="009C2347" w:rsidRDefault="005A350E" w14:paraId="4B589466" w14:textId="77777777">
                  <w:pPr>
                    <w:rPr>
                      <w:bCs/>
                    </w:rPr>
                  </w:pPr>
                </w:p>
                <w:p w:rsidRPr="005A7377" w:rsidR="005A350E" w:rsidP="009C2347" w:rsidRDefault="005A350E" w14:paraId="18872200" w14:textId="1A94FA17">
                  <w:pPr>
                    <w:rPr>
                      <w:bCs/>
                    </w:rPr>
                  </w:pPr>
                  <w:r w:rsidRPr="005A7377">
                    <w:rPr>
                      <w:bCs/>
                    </w:rPr>
                    <w:t xml:space="preserve">- Bas van Beek, </w:t>
                  </w:r>
                  <w:r w:rsidR="005A7377">
                    <w:rPr>
                      <w:bCs/>
                    </w:rPr>
                    <w:t xml:space="preserve">onderzoeksjournalist </w:t>
                  </w:r>
                  <w:r w:rsidRPr="005A7377" w:rsidR="005A7377">
                    <w:rPr>
                      <w:bCs/>
                    </w:rPr>
                    <w:t xml:space="preserve">en </w:t>
                  </w:r>
                  <w:r w:rsidRPr="005A7377">
                    <w:rPr>
                      <w:bCs/>
                    </w:rPr>
                    <w:t>Woo-specialist Follow The Money (FTM)</w:t>
                  </w:r>
                </w:p>
                <w:p w:rsidR="005A350E" w:rsidP="009C2347" w:rsidRDefault="005A350E" w14:paraId="1AA2C57A" w14:textId="77777777">
                  <w:pPr>
                    <w:rPr>
                      <w:bCs/>
                    </w:rPr>
                  </w:pPr>
                  <w:r w:rsidRPr="005A350E">
                    <w:rPr>
                      <w:bCs/>
                    </w:rPr>
                    <w:t>- Thomas Bruning, algemeen secretaris Nede</w:t>
                  </w:r>
                  <w:r>
                    <w:rPr>
                      <w:bCs/>
                    </w:rPr>
                    <w:t>rlandse Vereniging van Journalisten (NVVJ)</w:t>
                  </w:r>
                </w:p>
                <w:p w:rsidR="005A350E" w:rsidP="009C2347" w:rsidRDefault="005A350E" w14:paraId="538E1CE1" w14:textId="7777777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- Tim Staal, </w:t>
                  </w:r>
                  <w:proofErr w:type="spellStart"/>
                  <w:r>
                    <w:rPr>
                      <w:bCs/>
                    </w:rPr>
                    <w:t>Woo</w:t>
                  </w:r>
                  <w:proofErr w:type="spellEnd"/>
                  <w:r>
                    <w:rPr>
                      <w:bCs/>
                    </w:rPr>
                    <w:t xml:space="preserve">-specialist bij </w:t>
                  </w:r>
                  <w:proofErr w:type="spellStart"/>
                  <w:r>
                    <w:rPr>
                      <w:bCs/>
                    </w:rPr>
                    <w:t>Investico</w:t>
                  </w:r>
                  <w:proofErr w:type="spellEnd"/>
                  <w:r>
                    <w:rPr>
                      <w:bCs/>
                    </w:rPr>
                    <w:t xml:space="preserve"> en oprichter van SPOON, namens de Vereniging van Onderzoeksjournalisten (VVOJ)</w:t>
                  </w:r>
                </w:p>
                <w:p w:rsidRPr="005A350E" w:rsidR="005A350E" w:rsidP="009C2347" w:rsidRDefault="005A350E" w14:paraId="6664028A" w14:textId="18D3CAC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- (naam volgt)</w:t>
                  </w:r>
                </w:p>
              </w:tc>
            </w:tr>
            <w:tr w:rsidRPr="005A350E" w:rsidR="006D67EE" w:rsidTr="002E31FE" w14:paraId="4970C2FE" w14:textId="77777777">
              <w:trPr>
                <w:trHeight w:val="257"/>
              </w:trPr>
              <w:tc>
                <w:tcPr>
                  <w:tcW w:w="2127" w:type="dxa"/>
                </w:tcPr>
                <w:p w:rsidRPr="005A350E" w:rsidR="006D67EE" w:rsidP="00234D17" w:rsidRDefault="006D67EE" w14:paraId="2B609CFD" w14:textId="7777777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386" w:type="dxa"/>
                  <w:tcMar>
                    <w:left w:w="108" w:type="dxa"/>
                    <w:right w:w="108" w:type="dxa"/>
                  </w:tcMar>
                </w:tcPr>
                <w:p w:rsidRPr="005A350E" w:rsidR="006D67EE" w:rsidP="009C2347" w:rsidRDefault="006D67EE" w14:paraId="34736184" w14:textId="77777777"/>
              </w:tc>
            </w:tr>
          </w:tbl>
          <w:p w:rsidRPr="005A350E" w:rsidR="00C10A32" w:rsidRDefault="00C10A32" w14:paraId="5128F257" w14:textId="77777777"/>
        </w:tc>
      </w:tr>
      <w:tr w:rsidRPr="005A350E" w:rsidR="00792B1F" w:rsidTr="009E1350" w14:paraId="314240C4" w14:textId="77777777">
        <w:tc>
          <w:tcPr>
            <w:tcW w:w="9680" w:type="dxa"/>
            <w:gridSpan w:val="3"/>
          </w:tcPr>
          <w:p w:rsidRPr="005A350E" w:rsidR="00792B1F" w:rsidP="00792B1F" w:rsidRDefault="00792B1F" w14:paraId="4B3E54A6" w14:textId="77777777"/>
        </w:tc>
      </w:tr>
      <w:tr w:rsidRPr="005A350E" w:rsidR="0039708E" w:rsidTr="009E1350" w14:paraId="74F3516B" w14:textId="77777777">
        <w:tc>
          <w:tcPr>
            <w:tcW w:w="9680" w:type="dxa"/>
            <w:gridSpan w:val="3"/>
          </w:tcPr>
          <w:p w:rsidRPr="005A350E" w:rsidR="0039708E" w:rsidP="00C65971" w:rsidRDefault="0039708E" w14:paraId="55BB7E96" w14:textId="77777777">
            <w:pPr>
              <w:pBdr>
                <w:bottom w:val="single" w:color="auto" w:sz="6" w:space="1"/>
              </w:pBdr>
            </w:pPr>
          </w:p>
          <w:p w:rsidRPr="005A350E" w:rsidR="00743CE4" w:rsidP="00C65971" w:rsidRDefault="00743CE4" w14:paraId="14F4231A" w14:textId="77777777">
            <w:pPr>
              <w:rPr>
                <w:b/>
              </w:rPr>
            </w:pPr>
          </w:p>
        </w:tc>
      </w:tr>
      <w:tr w:rsidRPr="001B4186" w:rsidR="0039708E" w:rsidTr="00300510" w14:paraId="66DE2F01" w14:textId="77777777">
        <w:tc>
          <w:tcPr>
            <w:tcW w:w="2235" w:type="dxa"/>
          </w:tcPr>
          <w:p w:rsidRPr="001B4186" w:rsidR="0039708E" w:rsidP="00C65971" w:rsidRDefault="002B4843" w14:paraId="35875FD2" w14:textId="77777777">
            <w:pPr>
              <w:rPr>
                <w:sz w:val="16"/>
                <w:szCs w:val="16"/>
              </w:rPr>
            </w:pPr>
            <w:r w:rsidRPr="001B4186">
              <w:rPr>
                <w:sz w:val="16"/>
                <w:szCs w:val="16"/>
              </w:rPr>
              <w:t>Griffier:</w:t>
            </w:r>
          </w:p>
        </w:tc>
        <w:tc>
          <w:tcPr>
            <w:tcW w:w="7445" w:type="dxa"/>
            <w:gridSpan w:val="2"/>
          </w:tcPr>
          <w:p w:rsidRPr="001B4186" w:rsidR="0039708E" w:rsidP="00DC5181" w:rsidRDefault="00DC5181" w14:paraId="2573CF23" w14:textId="77777777">
            <w:r w:rsidRPr="001B4186">
              <w:t>G.C. Honsbeek</w:t>
            </w:r>
          </w:p>
        </w:tc>
      </w:tr>
      <w:tr w:rsidRPr="001B4186" w:rsidR="0039708E" w:rsidTr="009E1350" w14:paraId="3E4C1D06" w14:textId="77777777">
        <w:tc>
          <w:tcPr>
            <w:tcW w:w="9680" w:type="dxa"/>
            <w:gridSpan w:val="3"/>
          </w:tcPr>
          <w:p w:rsidRPr="001B4186" w:rsidR="0039708E" w:rsidP="00C65971" w:rsidRDefault="0039708E" w14:paraId="74BE2987" w14:textId="77777777"/>
        </w:tc>
      </w:tr>
      <w:tr w:rsidRPr="001B4186" w:rsidR="0039708E" w:rsidTr="00300510" w14:paraId="00F69C1E" w14:textId="77777777">
        <w:tc>
          <w:tcPr>
            <w:tcW w:w="2235" w:type="dxa"/>
          </w:tcPr>
          <w:p w:rsidRPr="001B4186" w:rsidR="0039708E" w:rsidP="00C65971" w:rsidRDefault="002B4843" w14:paraId="09024820" w14:textId="77777777">
            <w:pPr>
              <w:rPr>
                <w:sz w:val="16"/>
                <w:szCs w:val="16"/>
              </w:rPr>
            </w:pPr>
            <w:r w:rsidRPr="001B4186">
              <w:rPr>
                <w:sz w:val="16"/>
                <w:szCs w:val="16"/>
              </w:rPr>
              <w:t>Activiteitnummer:</w:t>
            </w:r>
          </w:p>
        </w:tc>
        <w:tc>
          <w:tcPr>
            <w:tcW w:w="7445" w:type="dxa"/>
            <w:gridSpan w:val="2"/>
          </w:tcPr>
          <w:p w:rsidRPr="001B4186" w:rsidR="0039708E" w:rsidP="00DC5181" w:rsidRDefault="00DC5181" w14:paraId="3795980A" w14:textId="77777777">
            <w:r w:rsidRPr="001B4186">
              <w:t>2024A07781</w:t>
            </w:r>
          </w:p>
        </w:tc>
      </w:tr>
    </w:tbl>
    <w:p w:rsidRPr="001B4186" w:rsidR="0039708E" w:rsidP="00C65971" w:rsidRDefault="002B4843" w14:paraId="0FCFCE45" w14:textId="77777777">
      <w:r w:rsidRPr="001B4186">
        <w:t xml:space="preserve"> </w:t>
      </w:r>
    </w:p>
    <w:sectPr w:rsidRPr="001B4186" w:rsidR="0039708E" w:rsidSect="006E42CC">
      <w:pgSz w:w="11906" w:h="16838"/>
      <w:pgMar w:top="1418" w:right="1418" w:bottom="1418" w:left="141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A170D" w14:textId="77777777" w:rsidR="003E653F" w:rsidRDefault="003E653F">
      <w:r>
        <w:separator/>
      </w:r>
    </w:p>
  </w:endnote>
  <w:endnote w:type="continuationSeparator" w:id="0">
    <w:p w14:paraId="514A606F" w14:textId="77777777" w:rsidR="003E653F" w:rsidRDefault="003E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97408" w14:textId="77777777" w:rsidR="003E653F" w:rsidRDefault="003E653F">
      <w:r>
        <w:separator/>
      </w:r>
    </w:p>
  </w:footnote>
  <w:footnote w:type="continuationSeparator" w:id="0">
    <w:p w14:paraId="19BCAA0F" w14:textId="77777777" w:rsidR="003E653F" w:rsidRDefault="003E6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B5BFA"/>
    <w:multiLevelType w:val="hybridMultilevel"/>
    <w:tmpl w:val="50F093AC"/>
    <w:lvl w:ilvl="0" w:tplc="8530EC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77351D"/>
    <w:multiLevelType w:val="hybridMultilevel"/>
    <w:tmpl w:val="47F04E42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1E5231"/>
    <w:multiLevelType w:val="hybridMultilevel"/>
    <w:tmpl w:val="5FFCB506"/>
    <w:lvl w:ilvl="0" w:tplc="95C4FC4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A5ED4"/>
    <w:multiLevelType w:val="hybridMultilevel"/>
    <w:tmpl w:val="B7D61DEC"/>
    <w:lvl w:ilvl="0" w:tplc="903CC5E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E77E6"/>
    <w:multiLevelType w:val="hybridMultilevel"/>
    <w:tmpl w:val="B922C124"/>
    <w:lvl w:ilvl="0" w:tplc="8530EC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9980823">
    <w:abstractNumId w:val="2"/>
  </w:num>
  <w:num w:numId="2" w16cid:durableId="193084703">
    <w:abstractNumId w:val="1"/>
  </w:num>
  <w:num w:numId="3" w16cid:durableId="794907609">
    <w:abstractNumId w:val="3"/>
  </w:num>
  <w:num w:numId="4" w16cid:durableId="586040542">
    <w:abstractNumId w:val="0"/>
  </w:num>
  <w:num w:numId="5" w16cid:durableId="1910844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8E"/>
    <w:rsid w:val="00036310"/>
    <w:rsid w:val="00045B3F"/>
    <w:rsid w:val="000566F3"/>
    <w:rsid w:val="000611BE"/>
    <w:rsid w:val="0007288A"/>
    <w:rsid w:val="000902FF"/>
    <w:rsid w:val="000B472E"/>
    <w:rsid w:val="000F6293"/>
    <w:rsid w:val="001016BB"/>
    <w:rsid w:val="001263CC"/>
    <w:rsid w:val="00140F17"/>
    <w:rsid w:val="00166132"/>
    <w:rsid w:val="00173895"/>
    <w:rsid w:val="0017566D"/>
    <w:rsid w:val="001B4186"/>
    <w:rsid w:val="001D2692"/>
    <w:rsid w:val="001D3D98"/>
    <w:rsid w:val="001D54A1"/>
    <w:rsid w:val="00213311"/>
    <w:rsid w:val="0022679C"/>
    <w:rsid w:val="002340B2"/>
    <w:rsid w:val="00234D17"/>
    <w:rsid w:val="00281933"/>
    <w:rsid w:val="002B2E59"/>
    <w:rsid w:val="002B4843"/>
    <w:rsid w:val="002B520B"/>
    <w:rsid w:val="002C68D0"/>
    <w:rsid w:val="002E31FE"/>
    <w:rsid w:val="002F6D87"/>
    <w:rsid w:val="00300510"/>
    <w:rsid w:val="00331BA9"/>
    <w:rsid w:val="00342651"/>
    <w:rsid w:val="00344F9F"/>
    <w:rsid w:val="003917B1"/>
    <w:rsid w:val="0039708E"/>
    <w:rsid w:val="003A5FDD"/>
    <w:rsid w:val="003E1C9F"/>
    <w:rsid w:val="003E653F"/>
    <w:rsid w:val="0042798E"/>
    <w:rsid w:val="00432C5E"/>
    <w:rsid w:val="00437DBD"/>
    <w:rsid w:val="004428EC"/>
    <w:rsid w:val="00454B4F"/>
    <w:rsid w:val="00467B2A"/>
    <w:rsid w:val="004826FB"/>
    <w:rsid w:val="004D57AB"/>
    <w:rsid w:val="00511797"/>
    <w:rsid w:val="005519E3"/>
    <w:rsid w:val="00555780"/>
    <w:rsid w:val="00567F86"/>
    <w:rsid w:val="005778B0"/>
    <w:rsid w:val="005A350E"/>
    <w:rsid w:val="005A7377"/>
    <w:rsid w:val="005C1013"/>
    <w:rsid w:val="005C41AC"/>
    <w:rsid w:val="00604051"/>
    <w:rsid w:val="0060687F"/>
    <w:rsid w:val="006160CC"/>
    <w:rsid w:val="00624686"/>
    <w:rsid w:val="00664DB5"/>
    <w:rsid w:val="006D2FE9"/>
    <w:rsid w:val="006D67EE"/>
    <w:rsid w:val="006D6E31"/>
    <w:rsid w:val="006E42CC"/>
    <w:rsid w:val="00700076"/>
    <w:rsid w:val="00722F15"/>
    <w:rsid w:val="007307FC"/>
    <w:rsid w:val="00743CE4"/>
    <w:rsid w:val="007627C8"/>
    <w:rsid w:val="00774325"/>
    <w:rsid w:val="00776D45"/>
    <w:rsid w:val="00783FC0"/>
    <w:rsid w:val="007927AC"/>
    <w:rsid w:val="00792B1F"/>
    <w:rsid w:val="007F7ACF"/>
    <w:rsid w:val="00806479"/>
    <w:rsid w:val="00811014"/>
    <w:rsid w:val="008536C2"/>
    <w:rsid w:val="00895ECA"/>
    <w:rsid w:val="008B7A88"/>
    <w:rsid w:val="008C3316"/>
    <w:rsid w:val="00911E97"/>
    <w:rsid w:val="00927D76"/>
    <w:rsid w:val="00955AAB"/>
    <w:rsid w:val="0098424A"/>
    <w:rsid w:val="009C1D51"/>
    <w:rsid w:val="009C2347"/>
    <w:rsid w:val="009E1350"/>
    <w:rsid w:val="009F628E"/>
    <w:rsid w:val="00A06260"/>
    <w:rsid w:val="00A65A58"/>
    <w:rsid w:val="00A95C32"/>
    <w:rsid w:val="00AB3310"/>
    <w:rsid w:val="00B06444"/>
    <w:rsid w:val="00B4229B"/>
    <w:rsid w:val="00B45954"/>
    <w:rsid w:val="00B46946"/>
    <w:rsid w:val="00B56009"/>
    <w:rsid w:val="00BA4B40"/>
    <w:rsid w:val="00BC0B74"/>
    <w:rsid w:val="00BC11E5"/>
    <w:rsid w:val="00BC7BC9"/>
    <w:rsid w:val="00BE6416"/>
    <w:rsid w:val="00C00CEB"/>
    <w:rsid w:val="00C03C2B"/>
    <w:rsid w:val="00C10257"/>
    <w:rsid w:val="00C10A32"/>
    <w:rsid w:val="00C23517"/>
    <w:rsid w:val="00C44E5A"/>
    <w:rsid w:val="00C51848"/>
    <w:rsid w:val="00C55975"/>
    <w:rsid w:val="00C65971"/>
    <w:rsid w:val="00C72041"/>
    <w:rsid w:val="00C80371"/>
    <w:rsid w:val="00D02381"/>
    <w:rsid w:val="00D04C77"/>
    <w:rsid w:val="00DB759C"/>
    <w:rsid w:val="00DC50F6"/>
    <w:rsid w:val="00DC5181"/>
    <w:rsid w:val="00DD468C"/>
    <w:rsid w:val="00DF6431"/>
    <w:rsid w:val="00E07B01"/>
    <w:rsid w:val="00E07C9C"/>
    <w:rsid w:val="00E422F8"/>
    <w:rsid w:val="00EA4BDF"/>
    <w:rsid w:val="00EA7FF4"/>
    <w:rsid w:val="00F3462C"/>
    <w:rsid w:val="00F371CB"/>
    <w:rsid w:val="00F42B3D"/>
    <w:rsid w:val="00F446B2"/>
    <w:rsid w:val="00F53798"/>
    <w:rsid w:val="00F62696"/>
    <w:rsid w:val="00F90BA7"/>
    <w:rsid w:val="00FC5176"/>
    <w:rsid w:val="00FD0E87"/>
    <w:rsid w:val="00FD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hp-com.DTI.parlisactiviteit_wetgevingsoverleg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7183"/>
  <w15:docId w15:val="{AB2C397C-3131-46A5-AD7A-CDD20506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778B0"/>
    <w:rPr>
      <w:rFonts w:ascii="Verdana" w:hAnsi="Verdana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9D4C1C"/>
    <w:rPr>
      <w:color w:val="000080"/>
      <w:u w:val="single"/>
    </w:rPr>
  </w:style>
  <w:style w:type="character" w:styleId="Verwijzingopmerking">
    <w:name w:val="annotation reference"/>
    <w:basedOn w:val="Standaardalinea-lettertype"/>
    <w:semiHidden/>
    <w:rsid w:val="009D4C1C"/>
    <w:rPr>
      <w:sz w:val="16"/>
      <w:szCs w:val="16"/>
    </w:rPr>
  </w:style>
  <w:style w:type="paragraph" w:styleId="Tekstopmerking">
    <w:name w:val="annotation text"/>
    <w:basedOn w:val="Standaard"/>
    <w:semiHidden/>
    <w:rsid w:val="009D4C1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9D4C1C"/>
    <w:rPr>
      <w:b/>
      <w:bCs/>
    </w:rPr>
  </w:style>
  <w:style w:type="paragraph" w:styleId="Ballontekst">
    <w:name w:val="Balloon Text"/>
    <w:basedOn w:val="Standaard"/>
    <w:semiHidden/>
    <w:rsid w:val="009D4C1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9D4C1C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9D4C1C"/>
    <w:pPr>
      <w:tabs>
        <w:tab w:val="center" w:pos="4536"/>
        <w:tab w:val="right" w:pos="9072"/>
      </w:tabs>
    </w:pPr>
  </w:style>
  <w:style w:type="character" w:styleId="Tekstvantijdelijkeaanduiding">
    <w:name w:val="Placeholder Text"/>
    <w:basedOn w:val="Standaardalinea-lettertype"/>
    <w:uiPriority w:val="99"/>
    <w:semiHidden/>
    <w:rsid w:val="008B7A88"/>
    <w:rPr>
      <w:color w:val="808080"/>
    </w:rPr>
  </w:style>
  <w:style w:type="table" w:styleId="Tabelraster">
    <w:name w:val="Table Grid"/>
    <w:basedOn w:val="Standaardtabel"/>
    <w:rsid w:val="00774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55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4.xml><?xml version="1.0" encoding="utf-8"?>
<mso14:customUI xmlns:mso14="http://schemas.microsoft.com/office/2009/07/customui">
  <mso14:ribbon startFromScratch="0">
    <mso14:tabs>
      <mso14:tab idMso="TabHome">
        <mso14:group id="Group1" label="De Tweede Kamer" insertBeforeMso="GroupClipboard">
          <mso14:button size="large" onAction="OpslaanInParlisClicked" imageMso="FileBackUpSqlDatabase" id="Button1" label="Opslaan in Parlis" showImage="1"/>
        </mso14:group>
      </mso14:tab>
    </mso14:tabs>
  </mso14:ribbon>
</mso14:customUI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220</ap:Words>
  <ap:Characters>1216</ap:Characters>
  <ap:DocSecurity>0</ap:DocSecurity>
  <ap:Lines>10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Logo                                                      Den Haag, 2 november 2007</vt:lpstr>
      <vt:lpstr>Logo                                                      Den Haag, 2 november 2007</vt:lpstr>
    </vt:vector>
  </ap:TitlesOfParts>
  <ap:LinksUpToDate>false</ap:LinksUpToDate>
  <ap:CharactersWithSpaces>1434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2008-04-08T07:14:00.0000000Z</lastPrinted>
  <dcterms:created xsi:type="dcterms:W3CDTF">2025-01-13T13:17:00.0000000Z</dcterms:created>
  <dcterms:modified xsi:type="dcterms:W3CDTF">2025-01-13T13:17:00.0000000Z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0x0101001A9238E91383FD4BBA1D5C75E6E79C31</vt:lpwstr>
  </property>
  <property fmtid="{D5CDD505-2E9C-101B-9397-08002B2CF9AE}" pid="3" name="Documentnummer">
    <vt:lpwstr>2024D46658</vt:lpwstr>
  </property>
  <property fmtid="{D5CDD505-2E9C-101B-9397-08002B2CF9AE}" pid="4" name="Registratiebibliotheek">
    <vt:lpwstr>https://parlisweb.tweedekamer.statengeneraal.local/DocumentStorageWebApi/DocumentStorage/SaveDocument</vt:lpwstr>
  </property>
</Properties>
</file>