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3C0D" w:rsidR="00773C0D" w:rsidP="00773C0D" w:rsidRDefault="005E40CB" w14:paraId="4CF4AAB6" w14:textId="59DC261E">
      <w:pPr>
        <w:ind w:left="1410" w:hanging="1410"/>
      </w:pPr>
      <w:r w:rsidRPr="00773C0D">
        <w:t>22</w:t>
      </w:r>
      <w:r w:rsidRPr="00773C0D" w:rsidR="00773C0D">
        <w:t xml:space="preserve"> </w:t>
      </w:r>
      <w:r w:rsidRPr="00773C0D">
        <w:t>112</w:t>
      </w:r>
      <w:r w:rsidRPr="00773C0D" w:rsidR="00773C0D">
        <w:tab/>
      </w:r>
      <w:r w:rsidRPr="00773C0D" w:rsidR="00773C0D">
        <w:tab/>
        <w:t>Nieuwe Commissievoorstellen en initiatieven van de lidstaten van de Europese Unie</w:t>
      </w:r>
    </w:p>
    <w:p w:rsidRPr="00773C0D" w:rsidR="00773C0D" w:rsidP="00773C0D" w:rsidRDefault="00773C0D" w14:paraId="4FE087BA" w14:textId="73C3BEA3">
      <w:pPr>
        <w:ind w:left="1410" w:hanging="1410"/>
      </w:pPr>
      <w:r w:rsidRPr="00773C0D">
        <w:t xml:space="preserve">Nr. </w:t>
      </w:r>
      <w:r w:rsidRPr="00773C0D" w:rsidR="005E40CB">
        <w:t>3983</w:t>
      </w:r>
      <w:r w:rsidRPr="00773C0D">
        <w:tab/>
        <w:t xml:space="preserve">Brief van de minister en </w:t>
      </w:r>
      <w:r w:rsidRPr="00773C0D">
        <w:t>staatssecretaris</w:t>
      </w:r>
      <w:r w:rsidRPr="00773C0D">
        <w:t xml:space="preserve"> van Landbouw, Visserij, Voedselzekerheid en Natuur</w:t>
      </w:r>
    </w:p>
    <w:p w:rsidRPr="00773C0D" w:rsidR="00773C0D" w:rsidP="00773C0D" w:rsidRDefault="00773C0D" w14:paraId="6EF8F0C6" w14:textId="77777777">
      <w:r w:rsidRPr="00773C0D">
        <w:t>Aan de Voorzitter van de Tweede Kamer der Staten-Generaal</w:t>
      </w:r>
    </w:p>
    <w:p w:rsidRPr="00773C0D" w:rsidR="00773C0D" w:rsidP="00773C0D" w:rsidRDefault="00773C0D" w14:paraId="7639B220" w14:textId="77777777">
      <w:r w:rsidRPr="00773C0D">
        <w:t>Den Haag, 2 december 2024</w:t>
      </w:r>
    </w:p>
    <w:p w:rsidRPr="00773C0D" w:rsidR="005E40CB" w:rsidP="00773C0D" w:rsidRDefault="005E40CB" w14:paraId="58C1EBF4" w14:textId="6DAF3964">
      <w:r w:rsidRPr="00773C0D">
        <w:br/>
      </w:r>
      <w:r w:rsidRPr="00773C0D">
        <w:br/>
        <w:t>Conform de toezegging van de minister van Buitenlandse Zaken (Kamerstuk 22 112, nr. 2661) sturen wij de Kamer hierbij de rapportage over het tweede en derde kwartaal van 2024 met daarin de stand van zaken van alle lopende EU-wetgevingsdossiers waarvoor het Ministerie van Landbouw, Visserij, Voedselzekerheid en Natuur verantwoordelijk is. Dit betreft EU-verordeningen en EU-richtlijnen.</w:t>
      </w:r>
    </w:p>
    <w:p w:rsidRPr="00773C0D" w:rsidR="005E40CB" w:rsidP="005E40CB" w:rsidRDefault="005E40CB" w14:paraId="2285E00A" w14:textId="32BE169F">
      <w:pPr>
        <w:spacing w:after="0"/>
      </w:pPr>
      <w:r w:rsidRPr="00773C0D">
        <w:br/>
      </w:r>
    </w:p>
    <w:p w:rsidRPr="00773C0D" w:rsidR="00773C0D" w:rsidP="00773C0D" w:rsidRDefault="00773C0D" w14:paraId="6D1357F6" w14:textId="7CA68749">
      <w:pPr>
        <w:pStyle w:val="Geenafstand"/>
      </w:pPr>
      <w:r w:rsidRPr="00773C0D">
        <w:t>De m</w:t>
      </w:r>
      <w:r w:rsidRPr="00773C0D">
        <w:t>inister van Landbouw, Visserij, Voedselzekerheid en Natuur</w:t>
      </w:r>
      <w:r w:rsidRPr="00773C0D">
        <w:t>,</w:t>
      </w:r>
    </w:p>
    <w:p w:rsidRPr="00773C0D" w:rsidR="005E40CB" w:rsidP="00773C0D" w:rsidRDefault="005E40CB" w14:paraId="7989AFE5" w14:textId="13A4CA96">
      <w:pPr>
        <w:pStyle w:val="Geenafstand"/>
      </w:pPr>
      <w:r w:rsidRPr="00773C0D">
        <w:t>F</w:t>
      </w:r>
      <w:r w:rsidRPr="00773C0D" w:rsidR="00773C0D">
        <w:t>.</w:t>
      </w:r>
      <w:r w:rsidRPr="00773C0D">
        <w:t>M</w:t>
      </w:r>
      <w:r w:rsidRPr="00773C0D" w:rsidR="00773C0D">
        <w:t>.</w:t>
      </w:r>
      <w:r w:rsidRPr="00773C0D">
        <w:t xml:space="preserve"> Wiersma</w:t>
      </w:r>
    </w:p>
    <w:p w:rsidRPr="00773C0D" w:rsidR="005E40CB" w:rsidP="00773C0D" w:rsidRDefault="005E40CB" w14:paraId="09F68787" w14:textId="77777777">
      <w:pPr>
        <w:pStyle w:val="Geenafstand"/>
      </w:pPr>
    </w:p>
    <w:p w:rsidRPr="00773C0D" w:rsidR="00773C0D" w:rsidP="00773C0D" w:rsidRDefault="00773C0D" w14:paraId="4B61AF2E" w14:textId="619701FA">
      <w:pPr>
        <w:pStyle w:val="Geenafstand"/>
      </w:pPr>
      <w:r w:rsidRPr="00773C0D">
        <w:t>De s</w:t>
      </w:r>
      <w:r w:rsidRPr="00773C0D">
        <w:t>taatssecretaris van Landbouw, Visserij, Voedselzekerheid en Natuur</w:t>
      </w:r>
      <w:r w:rsidRPr="00773C0D">
        <w:t>,</w:t>
      </w:r>
    </w:p>
    <w:p w:rsidRPr="00773C0D" w:rsidR="005E40CB" w:rsidP="00773C0D" w:rsidRDefault="005E40CB" w14:paraId="51BA0894" w14:textId="75CEA2C9">
      <w:pPr>
        <w:pStyle w:val="Geenafstand"/>
      </w:pPr>
      <w:r w:rsidRPr="00773C0D">
        <w:t>J</w:t>
      </w:r>
      <w:r w:rsidRPr="00773C0D" w:rsidR="00773C0D">
        <w:t>.F.</w:t>
      </w:r>
      <w:r w:rsidRPr="00773C0D">
        <w:t xml:space="preserve"> Rummenie</w:t>
      </w:r>
    </w:p>
    <w:p w:rsidRPr="00773C0D" w:rsidR="005E40CB" w:rsidP="005E40CB" w:rsidRDefault="005E40CB" w14:paraId="2694CB53" w14:textId="77777777">
      <w:pPr>
        <w:spacing w:after="0"/>
      </w:pPr>
    </w:p>
    <w:p w:rsidRPr="00773C0D" w:rsidR="007652BC" w:rsidP="005E40CB" w:rsidRDefault="007652BC" w14:paraId="3548FBF4" w14:textId="77777777">
      <w:pPr>
        <w:spacing w:after="0"/>
      </w:pPr>
    </w:p>
    <w:sectPr w:rsidRPr="00773C0D" w:rsidR="007652BC" w:rsidSect="005E40C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3A2C" w14:textId="77777777" w:rsidR="005E40CB" w:rsidRDefault="005E40CB" w:rsidP="005E40CB">
      <w:pPr>
        <w:spacing w:after="0" w:line="240" w:lineRule="auto"/>
      </w:pPr>
      <w:r>
        <w:separator/>
      </w:r>
    </w:p>
  </w:endnote>
  <w:endnote w:type="continuationSeparator" w:id="0">
    <w:p w14:paraId="65A36EE5" w14:textId="77777777" w:rsidR="005E40CB" w:rsidRDefault="005E40CB" w:rsidP="005E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683F" w14:textId="77777777" w:rsidR="005E40CB" w:rsidRPr="005E40CB" w:rsidRDefault="005E40CB" w:rsidP="005E40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913B" w14:textId="77777777" w:rsidR="005E40CB" w:rsidRPr="005E40CB" w:rsidRDefault="005E40CB" w:rsidP="005E40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8340" w14:textId="77777777" w:rsidR="005E40CB" w:rsidRPr="005E40CB" w:rsidRDefault="005E40CB" w:rsidP="005E40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1279" w14:textId="77777777" w:rsidR="005E40CB" w:rsidRDefault="005E40CB" w:rsidP="005E40CB">
      <w:pPr>
        <w:spacing w:after="0" w:line="240" w:lineRule="auto"/>
      </w:pPr>
      <w:r>
        <w:separator/>
      </w:r>
    </w:p>
  </w:footnote>
  <w:footnote w:type="continuationSeparator" w:id="0">
    <w:p w14:paraId="45A7882E" w14:textId="77777777" w:rsidR="005E40CB" w:rsidRDefault="005E40CB" w:rsidP="005E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C8AE" w14:textId="77777777" w:rsidR="005E40CB" w:rsidRPr="005E40CB" w:rsidRDefault="005E40CB" w:rsidP="005E40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F9F9" w14:textId="77777777" w:rsidR="005E40CB" w:rsidRPr="005E40CB" w:rsidRDefault="005E40CB" w:rsidP="005E40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A6C4" w14:textId="77777777" w:rsidR="005E40CB" w:rsidRPr="005E40CB" w:rsidRDefault="005E40CB" w:rsidP="005E40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CB"/>
    <w:rsid w:val="005E40CB"/>
    <w:rsid w:val="007652BC"/>
    <w:rsid w:val="00773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4250"/>
  <w15:chartTrackingRefBased/>
  <w15:docId w15:val="{28999B60-AE9C-41C9-A040-5FE34304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5E40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E40CB"/>
  </w:style>
  <w:style w:type="paragraph" w:styleId="Voettekst">
    <w:name w:val="footer"/>
    <w:basedOn w:val="Standaard"/>
    <w:link w:val="VoettekstChar1"/>
    <w:rsid w:val="005E40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E40CB"/>
  </w:style>
  <w:style w:type="paragraph" w:customStyle="1" w:styleId="Huisstijl-Adres">
    <w:name w:val="Huisstijl-Adres"/>
    <w:basedOn w:val="Standaard"/>
    <w:link w:val="Huisstijl-AdresChar"/>
    <w:rsid w:val="005E40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E40CB"/>
    <w:rPr>
      <w:rFonts w:ascii="Verdana" w:hAnsi="Verdana"/>
      <w:noProof/>
      <w:sz w:val="13"/>
      <w:szCs w:val="24"/>
      <w:lang w:eastAsia="nl-NL"/>
    </w:rPr>
  </w:style>
  <w:style w:type="paragraph" w:customStyle="1" w:styleId="Huisstijl-Gegeven">
    <w:name w:val="Huisstijl-Gegeven"/>
    <w:basedOn w:val="Standaard"/>
    <w:link w:val="Huisstijl-GegevenCharChar"/>
    <w:rsid w:val="005E40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E40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E40C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E40C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E40CB"/>
    <w:pPr>
      <w:spacing w:after="0"/>
    </w:pPr>
    <w:rPr>
      <w:b/>
    </w:rPr>
  </w:style>
  <w:style w:type="paragraph" w:customStyle="1" w:styleId="Huisstijl-Paginanummering">
    <w:name w:val="Huisstijl-Paginanummering"/>
    <w:basedOn w:val="Standaard"/>
    <w:rsid w:val="005E40C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E40C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E40C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E40CB"/>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73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706</ap:Characters>
  <ap:DocSecurity>0</ap:DocSecurity>
  <ap:Lines>5</ap:Lines>
  <ap:Paragraphs>1</ap:Paragraphs>
  <ap:ScaleCrop>false</ap:ScaleCrop>
  <ap:LinksUpToDate>false</ap:LinksUpToDate>
  <ap:CharactersWithSpaces>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2024-12-06T09:33:00.0000000Z</dcterms:created>
  <dcterms:modified xsi:type="dcterms:W3CDTF">2024-12-06T09:33:00.0000000Z</dcterms:modified>
  <version/>
  <category/>
</coreProperties>
</file>