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D30B99A" w14:textId="77777777">
        <w:tc>
          <w:tcPr>
            <w:tcW w:w="8717" w:type="dxa"/>
            <w:gridSpan w:val="2"/>
            <w:tcBorders>
              <w:top w:val="nil"/>
              <w:left w:val="nil"/>
              <w:bottom w:val="nil"/>
              <w:right w:val="nil"/>
            </w:tcBorders>
            <w:vAlign w:val="center"/>
          </w:tcPr>
          <w:p w:rsidR="00470846" w:rsidP="00FB349A" w:rsidRDefault="00470846" w14:paraId="58E957E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ADF22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6143803" w14:textId="77777777">
        <w:trPr>
          <w:cantSplit/>
        </w:trPr>
        <w:tc>
          <w:tcPr>
            <w:tcW w:w="10348" w:type="dxa"/>
            <w:gridSpan w:val="3"/>
            <w:tcBorders>
              <w:top w:val="single" w:color="auto" w:sz="4" w:space="0"/>
              <w:left w:val="nil"/>
              <w:bottom w:val="nil"/>
              <w:right w:val="nil"/>
            </w:tcBorders>
          </w:tcPr>
          <w:p w:rsidR="00470846" w:rsidP="00F9022B" w:rsidRDefault="00833C90" w14:paraId="414D1B1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3D2ACA5" w14:textId="77777777">
        <w:trPr>
          <w:cantSplit/>
        </w:trPr>
        <w:tc>
          <w:tcPr>
            <w:tcW w:w="10348" w:type="dxa"/>
            <w:gridSpan w:val="3"/>
            <w:tcBorders>
              <w:top w:val="nil"/>
              <w:left w:val="nil"/>
              <w:bottom w:val="nil"/>
              <w:right w:val="nil"/>
            </w:tcBorders>
          </w:tcPr>
          <w:p w:rsidR="00470846" w:rsidP="00F8109A" w:rsidRDefault="00470846" w14:paraId="10B5A6F5" w14:textId="77777777">
            <w:pPr>
              <w:pStyle w:val="Amendement"/>
              <w:tabs>
                <w:tab w:val="clear" w:pos="3310"/>
                <w:tab w:val="clear" w:pos="3600"/>
              </w:tabs>
              <w:rPr>
                <w:rFonts w:ascii="Times New Roman" w:hAnsi="Times New Roman"/>
                <w:b w:val="0"/>
              </w:rPr>
            </w:pPr>
          </w:p>
        </w:tc>
      </w:tr>
      <w:tr w:rsidR="00470846" w:rsidTr="00FB349A" w14:paraId="03C9D9BA" w14:textId="77777777">
        <w:trPr>
          <w:cantSplit/>
        </w:trPr>
        <w:tc>
          <w:tcPr>
            <w:tcW w:w="10348" w:type="dxa"/>
            <w:gridSpan w:val="3"/>
            <w:tcBorders>
              <w:top w:val="nil"/>
              <w:left w:val="nil"/>
              <w:bottom w:val="single" w:color="auto" w:sz="4" w:space="0"/>
              <w:right w:val="nil"/>
            </w:tcBorders>
          </w:tcPr>
          <w:p w:rsidR="00470846" w:rsidP="00F8109A" w:rsidRDefault="00470846" w14:paraId="6435ECC9" w14:textId="77777777">
            <w:pPr>
              <w:pStyle w:val="Amendement"/>
              <w:tabs>
                <w:tab w:val="clear" w:pos="3310"/>
                <w:tab w:val="clear" w:pos="3600"/>
              </w:tabs>
              <w:rPr>
                <w:rFonts w:ascii="Times New Roman" w:hAnsi="Times New Roman"/>
              </w:rPr>
            </w:pPr>
          </w:p>
        </w:tc>
      </w:tr>
      <w:tr w:rsidR="00470846" w:rsidTr="00FB349A" w14:paraId="3667C7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1B26DF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5317BD0" w14:textId="77777777">
            <w:pPr>
              <w:suppressAutoHyphens/>
              <w:rPr>
                <w:rFonts w:ascii="Times New Roman" w:hAnsi="Times New Roman"/>
                <w:b/>
              </w:rPr>
            </w:pPr>
          </w:p>
        </w:tc>
      </w:tr>
      <w:tr w:rsidR="00470846" w:rsidTr="00FB349A" w14:paraId="42F20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801C7B" w14:paraId="466643B9" w14:textId="3AC003C4">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801C7B" w:rsidR="00470846" w:rsidP="00801C7B" w:rsidRDefault="00801C7B" w14:paraId="5C40F489" w14:textId="69264946">
            <w:pPr>
              <w:rPr>
                <w:b/>
                <w:bCs/>
              </w:rPr>
            </w:pPr>
            <w:r w:rsidRPr="00801C7B">
              <w:rPr>
                <w:rFonts w:ascii="Times New Roman" w:hAnsi="Times New Roman"/>
                <w:b/>
                <w:bCs/>
                <w:szCs w:val="24"/>
              </w:rPr>
              <w:t>Vaststelling van de begrotingsstaten van het Ministerie van Onderwijs, Cultuur en Wetenschap (VIII) voor het jaar 2025</w:t>
            </w:r>
          </w:p>
        </w:tc>
      </w:tr>
      <w:tr w:rsidR="00470846" w:rsidTr="00FB349A" w14:paraId="16F3F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0D14F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FEB0A39" w14:textId="77777777">
            <w:pPr>
              <w:pStyle w:val="Amendement"/>
              <w:tabs>
                <w:tab w:val="clear" w:pos="3310"/>
                <w:tab w:val="clear" w:pos="3600"/>
              </w:tabs>
              <w:rPr>
                <w:rFonts w:ascii="Times New Roman" w:hAnsi="Times New Roman"/>
              </w:rPr>
            </w:pPr>
          </w:p>
        </w:tc>
      </w:tr>
      <w:tr w:rsidR="00470846" w:rsidTr="00FB349A" w14:paraId="720FA5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96A090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3E8B90A" w14:textId="77777777">
            <w:pPr>
              <w:pStyle w:val="Amendement"/>
              <w:tabs>
                <w:tab w:val="clear" w:pos="3310"/>
                <w:tab w:val="clear" w:pos="3600"/>
              </w:tabs>
              <w:rPr>
                <w:rFonts w:ascii="Times New Roman" w:hAnsi="Times New Roman"/>
              </w:rPr>
            </w:pPr>
          </w:p>
        </w:tc>
      </w:tr>
      <w:tr w:rsidR="00470846" w:rsidTr="00FB349A" w14:paraId="4CA43A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D51C1AA" w14:textId="7DB12114">
            <w:pPr>
              <w:pStyle w:val="Amendement"/>
              <w:tabs>
                <w:tab w:val="clear" w:pos="3310"/>
                <w:tab w:val="clear" w:pos="3600"/>
              </w:tabs>
              <w:rPr>
                <w:rFonts w:ascii="Times New Roman" w:hAnsi="Times New Roman"/>
              </w:rPr>
            </w:pPr>
            <w:r>
              <w:rPr>
                <w:rFonts w:ascii="Times New Roman" w:hAnsi="Times New Roman"/>
              </w:rPr>
              <w:t xml:space="preserve">Nr. </w:t>
            </w:r>
            <w:r w:rsidR="003317FF">
              <w:rPr>
                <w:rFonts w:ascii="Times New Roman" w:hAnsi="Times New Roman"/>
                <w:caps/>
              </w:rPr>
              <w:t>132</w:t>
            </w:r>
          </w:p>
        </w:tc>
        <w:tc>
          <w:tcPr>
            <w:tcW w:w="7654" w:type="dxa"/>
            <w:gridSpan w:val="2"/>
          </w:tcPr>
          <w:p w:rsidRPr="001A2A63" w:rsidR="00470846" w:rsidP="00FB349A" w:rsidRDefault="003C06E5" w14:paraId="247F8F2B" w14:textId="75D99E49">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w:t>
            </w:r>
            <w:r w:rsidR="00AF6FF5">
              <w:rPr>
                <w:rFonts w:ascii="Times New Roman" w:hAnsi="Times New Roman"/>
                <w:caps/>
              </w:rPr>
              <w:t>van de leden</w:t>
            </w:r>
            <w:r w:rsidRPr="001A2A63" w:rsidR="00470846">
              <w:rPr>
                <w:rFonts w:ascii="Times New Roman" w:hAnsi="Times New Roman"/>
                <w:caps/>
              </w:rPr>
              <w:t xml:space="preserve"> </w:t>
            </w:r>
            <w:r w:rsidR="005E72A1">
              <w:rPr>
                <w:rFonts w:ascii="Times New Roman" w:hAnsi="Times New Roman"/>
                <w:caps/>
              </w:rPr>
              <w:t>Ergin</w:t>
            </w:r>
            <w:r>
              <w:rPr>
                <w:rFonts w:ascii="Times New Roman" w:hAnsi="Times New Roman"/>
                <w:caps/>
              </w:rPr>
              <w:t xml:space="preserve"> </w:t>
            </w:r>
            <w:r w:rsidR="00AF6FF5">
              <w:rPr>
                <w:rFonts w:ascii="Times New Roman" w:hAnsi="Times New Roman"/>
                <w:caps/>
              </w:rPr>
              <w:t xml:space="preserve">en kisteman </w:t>
            </w:r>
            <w:r>
              <w:rPr>
                <w:rFonts w:ascii="Times New Roman" w:hAnsi="Times New Roman"/>
                <w:caps/>
              </w:rPr>
              <w:t xml:space="preserve">ter vervanging van dat gedrukt onder nr. </w:t>
            </w:r>
            <w:r w:rsidR="00AF6FF5">
              <w:rPr>
                <w:rFonts w:ascii="Times New Roman" w:hAnsi="Times New Roman"/>
                <w:caps/>
              </w:rPr>
              <w:t>76</w:t>
            </w:r>
            <w:r w:rsidR="00AF6FF5">
              <w:rPr>
                <w:rStyle w:val="Voetnootmarkering"/>
                <w:rFonts w:ascii="Times New Roman" w:hAnsi="Times New Roman"/>
                <w:caps/>
              </w:rPr>
              <w:footnoteReference w:id="1"/>
            </w:r>
          </w:p>
        </w:tc>
      </w:tr>
      <w:tr w:rsidR="00470846" w:rsidTr="00FB349A" w14:paraId="7AA409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64AD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85CC951" w14:textId="27E95A82">
            <w:pPr>
              <w:pStyle w:val="Amendement"/>
              <w:tabs>
                <w:tab w:val="clear" w:pos="3310"/>
                <w:tab w:val="clear" w:pos="3600"/>
              </w:tabs>
              <w:rPr>
                <w:rFonts w:ascii="Times New Roman" w:hAnsi="Times New Roman"/>
              </w:rPr>
            </w:pPr>
            <w:r>
              <w:rPr>
                <w:rFonts w:ascii="Times New Roman" w:hAnsi="Times New Roman"/>
                <w:b w:val="0"/>
              </w:rPr>
              <w:t xml:space="preserve">Ontvangen </w:t>
            </w:r>
            <w:r w:rsidR="00AF6FF5">
              <w:rPr>
                <w:rFonts w:ascii="Times New Roman" w:hAnsi="Times New Roman"/>
                <w:b w:val="0"/>
              </w:rPr>
              <w:t>3 december 2024</w:t>
            </w:r>
          </w:p>
        </w:tc>
      </w:tr>
      <w:tr w:rsidR="00470846" w:rsidTr="00FB349A" w14:paraId="1AA4F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200307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C50965B" w14:textId="77777777">
            <w:pPr>
              <w:pStyle w:val="Amendement"/>
              <w:tabs>
                <w:tab w:val="clear" w:pos="3310"/>
                <w:tab w:val="clear" w:pos="3600"/>
              </w:tabs>
              <w:rPr>
                <w:rFonts w:ascii="Times New Roman" w:hAnsi="Times New Roman"/>
                <w:b w:val="0"/>
              </w:rPr>
            </w:pPr>
          </w:p>
        </w:tc>
      </w:tr>
      <w:tr w:rsidR="009E6185" w:rsidTr="00FB349A" w14:paraId="35DF22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5FDD4F2" w14:textId="3D7BD613">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AF6FF5">
              <w:rPr>
                <w:rFonts w:ascii="Times New Roman" w:hAnsi="Times New Roman"/>
                <w:b w:val="0"/>
              </w:rPr>
              <w:t>n</w:t>
            </w:r>
            <w:r>
              <w:rPr>
                <w:rFonts w:ascii="Times New Roman" w:hAnsi="Times New Roman"/>
                <w:b w:val="0"/>
              </w:rPr>
              <w:t xml:space="preserve"> stel</w:t>
            </w:r>
            <w:r w:rsidR="00AF6FF5">
              <w:rPr>
                <w:rFonts w:ascii="Times New Roman" w:hAnsi="Times New Roman"/>
                <w:b w:val="0"/>
              </w:rPr>
              <w:t>len</w:t>
            </w:r>
            <w:r>
              <w:rPr>
                <w:rFonts w:ascii="Times New Roman" w:hAnsi="Times New Roman"/>
                <w:b w:val="0"/>
              </w:rPr>
              <w:t xml:space="preserve"> het volgende amendement voor:</w:t>
            </w:r>
          </w:p>
        </w:tc>
      </w:tr>
      <w:tr w:rsidR="00470846" w:rsidTr="00FB349A" w14:paraId="212BE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2A3A4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0A31FA"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D36E1BE" w14:textId="4800BEB7">
      <w:pPr>
        <w:ind w:firstLine="284"/>
        <w:rPr>
          <w:rFonts w:ascii="Times New Roman" w:hAnsi="Times New Roman"/>
        </w:rPr>
      </w:pPr>
      <w:r>
        <w:rPr>
          <w:rFonts w:ascii="Times New Roman" w:hAnsi="Times New Roman"/>
        </w:rPr>
        <w:t>De</w:t>
      </w:r>
      <w:r w:rsidR="00801C7B">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2D7EFC4F" w14:textId="77777777">
      <w:pPr>
        <w:rPr>
          <w:rFonts w:ascii="Times New Roman" w:hAnsi="Times New Roman"/>
        </w:rPr>
      </w:pPr>
    </w:p>
    <w:p w:rsidRPr="004D4BCF" w:rsidR="00470846" w:rsidP="00FB349A" w:rsidRDefault="00470846" w14:paraId="7BA224B5" w14:textId="77777777">
      <w:pPr>
        <w:rPr>
          <w:rFonts w:ascii="Times New Roman" w:hAnsi="Times New Roman"/>
        </w:rPr>
      </w:pPr>
      <w:r w:rsidRPr="004D4BCF">
        <w:rPr>
          <w:rFonts w:ascii="Times New Roman" w:hAnsi="Times New Roman"/>
        </w:rPr>
        <w:t>I</w:t>
      </w:r>
    </w:p>
    <w:p w:rsidRPr="004D4BCF" w:rsidR="00470846" w:rsidP="00FB349A" w:rsidRDefault="00470846" w14:paraId="166734EF" w14:textId="77777777">
      <w:pPr>
        <w:rPr>
          <w:rFonts w:ascii="Times New Roman" w:hAnsi="Times New Roman"/>
        </w:rPr>
      </w:pPr>
    </w:p>
    <w:p w:rsidRPr="004D4BCF" w:rsidR="00470846" w:rsidP="00FB349A" w:rsidRDefault="00470846" w14:paraId="10666DFF" w14:textId="7796C8C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CA3D39">
        <w:rPr>
          <w:rFonts w:ascii="Times New Roman" w:hAnsi="Times New Roman"/>
          <w:b/>
        </w:rPr>
        <w:t>0</w:t>
      </w:r>
      <w:r w:rsidR="00801C7B">
        <w:rPr>
          <w:rFonts w:ascii="Times New Roman" w:hAnsi="Times New Roman"/>
          <w:b/>
        </w:rPr>
        <w:t>1</w:t>
      </w:r>
      <w:r w:rsidRPr="004D4BCF" w:rsidR="001A2A63">
        <w:rPr>
          <w:rFonts w:ascii="Times New Roman" w:hAnsi="Times New Roman"/>
          <w:b/>
        </w:rPr>
        <w:t xml:space="preserve"> </w:t>
      </w:r>
      <w:r w:rsidR="00801C7B">
        <w:rPr>
          <w:rFonts w:ascii="Times New Roman" w:hAnsi="Times New Roman"/>
          <w:b/>
        </w:rPr>
        <w:t>Primair Onderwijs</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1D1DF0">
        <w:rPr>
          <w:rFonts w:ascii="Times New Roman" w:hAnsi="Times New Roman"/>
          <w:b/>
        </w:rPr>
        <w:t xml:space="preserve">laagd </w:t>
      </w:r>
      <w:r w:rsidRPr="004D4BCF" w:rsidR="005E482A">
        <w:rPr>
          <w:rFonts w:ascii="Times New Roman" w:hAnsi="Times New Roman"/>
        </w:rPr>
        <w:t>met</w:t>
      </w:r>
      <w:r w:rsidRPr="004D4BCF">
        <w:rPr>
          <w:rFonts w:ascii="Times New Roman" w:hAnsi="Times New Roman"/>
          <w:b/>
        </w:rPr>
        <w:t> €</w:t>
      </w:r>
      <w:r w:rsidRPr="004D4BCF" w:rsidR="001A2A63">
        <w:rPr>
          <w:rFonts w:ascii="Times New Roman" w:hAnsi="Times New Roman"/>
          <w:b/>
        </w:rPr>
        <w:t> </w:t>
      </w:r>
      <w:r w:rsidR="00353C08">
        <w:rPr>
          <w:rFonts w:ascii="Times New Roman" w:hAnsi="Times New Roman"/>
          <w:b/>
        </w:rPr>
        <w:t>200</w:t>
      </w:r>
      <w:r w:rsidR="004D4BCF">
        <w:rPr>
          <w:rFonts w:ascii="Times New Roman" w:hAnsi="Times New Roman"/>
        </w:rPr>
        <w:t xml:space="preserve"> (x € 1.</w:t>
      </w:r>
      <w:r w:rsidRPr="004D4BCF">
        <w:rPr>
          <w:rFonts w:ascii="Times New Roman" w:hAnsi="Times New Roman"/>
        </w:rPr>
        <w:t>000).</w:t>
      </w:r>
    </w:p>
    <w:p w:rsidR="00470846" w:rsidP="00FB349A" w:rsidRDefault="00470846" w14:paraId="449699D1" w14:textId="77777777">
      <w:pPr>
        <w:rPr>
          <w:rFonts w:ascii="Times New Roman" w:hAnsi="Times New Roman"/>
        </w:rPr>
      </w:pPr>
    </w:p>
    <w:p w:rsidR="000B42A1" w:rsidP="000B42A1" w:rsidRDefault="000B42A1" w14:paraId="3757DF79" w14:textId="77777777">
      <w:pPr>
        <w:rPr>
          <w:rFonts w:ascii="Times New Roman" w:hAnsi="Times New Roman"/>
        </w:rPr>
      </w:pPr>
      <w:r w:rsidRPr="000B42A1">
        <w:rPr>
          <w:rFonts w:ascii="Times New Roman" w:hAnsi="Times New Roman"/>
        </w:rPr>
        <w:t>II</w:t>
      </w:r>
    </w:p>
    <w:p w:rsidRPr="000B42A1" w:rsidR="00647B49" w:rsidP="000B42A1" w:rsidRDefault="00647B49" w14:paraId="6BEB5C56" w14:textId="77777777">
      <w:pPr>
        <w:rPr>
          <w:rFonts w:ascii="Times New Roman" w:hAnsi="Times New Roman"/>
        </w:rPr>
      </w:pPr>
    </w:p>
    <w:p w:rsidRPr="004D4BCF" w:rsidR="000B42A1" w:rsidP="00AD0AB3" w:rsidRDefault="000B42A1" w14:paraId="1C47C613" w14:textId="6EA227F4">
      <w:pPr>
        <w:ind w:firstLine="284"/>
        <w:rPr>
          <w:rFonts w:ascii="Times New Roman" w:hAnsi="Times New Roman"/>
        </w:rPr>
      </w:pPr>
      <w:r w:rsidRPr="000B42A1">
        <w:rPr>
          <w:rFonts w:ascii="Times New Roman" w:hAnsi="Times New Roman"/>
        </w:rPr>
        <w:t xml:space="preserve">In </w:t>
      </w:r>
      <w:r w:rsidRPr="003C06E5">
        <w:rPr>
          <w:rFonts w:ascii="Times New Roman" w:hAnsi="Times New Roman"/>
          <w:b/>
          <w:bCs/>
        </w:rPr>
        <w:t xml:space="preserve">artikel </w:t>
      </w:r>
      <w:r w:rsidR="00CA3D39">
        <w:rPr>
          <w:rFonts w:ascii="Times New Roman" w:hAnsi="Times New Roman"/>
          <w:b/>
          <w:bCs/>
        </w:rPr>
        <w:t>0</w:t>
      </w:r>
      <w:r w:rsidRPr="003C06E5">
        <w:rPr>
          <w:rFonts w:ascii="Times New Roman" w:hAnsi="Times New Roman"/>
          <w:b/>
          <w:bCs/>
        </w:rPr>
        <w:t>1 Primair Onderwijs</w:t>
      </w:r>
      <w:r w:rsidRPr="000B42A1">
        <w:rPr>
          <w:rFonts w:ascii="Times New Roman" w:hAnsi="Times New Roman"/>
        </w:rPr>
        <w:t xml:space="preserve"> worden het verplichtingenbedrag en het uitgavenbedrag </w:t>
      </w:r>
      <w:r w:rsidRPr="003C06E5">
        <w:rPr>
          <w:rFonts w:ascii="Times New Roman" w:hAnsi="Times New Roman"/>
          <w:b/>
          <w:bCs/>
        </w:rPr>
        <w:t>ver</w:t>
      </w:r>
      <w:r w:rsidR="001D1DF0">
        <w:rPr>
          <w:rFonts w:ascii="Times New Roman" w:hAnsi="Times New Roman"/>
          <w:b/>
          <w:bCs/>
        </w:rPr>
        <w:t>hoogd</w:t>
      </w:r>
      <w:r w:rsidRPr="000B42A1">
        <w:rPr>
          <w:rFonts w:ascii="Times New Roman" w:hAnsi="Times New Roman"/>
        </w:rPr>
        <w:t xml:space="preserve"> met € </w:t>
      </w:r>
      <w:r w:rsidRPr="003C06E5">
        <w:rPr>
          <w:rFonts w:ascii="Times New Roman" w:hAnsi="Times New Roman"/>
          <w:b/>
          <w:bCs/>
        </w:rPr>
        <w:t>200</w:t>
      </w:r>
      <w:r w:rsidRPr="000B42A1">
        <w:rPr>
          <w:rFonts w:ascii="Times New Roman" w:hAnsi="Times New Roman"/>
        </w:rPr>
        <w:t xml:space="preserve"> (x € 1.000).</w:t>
      </w:r>
    </w:p>
    <w:p w:rsidR="00FD674C" w:rsidP="00FB349A" w:rsidRDefault="00FD674C" w14:paraId="74D61286" w14:textId="77777777">
      <w:pPr>
        <w:rPr>
          <w:rFonts w:ascii="Times New Roman" w:hAnsi="Times New Roman"/>
        </w:rPr>
      </w:pPr>
    </w:p>
    <w:p w:rsidRPr="004D4BCF" w:rsidR="00AF6FF5" w:rsidP="00FB349A" w:rsidRDefault="00AF6FF5" w14:paraId="02A6506D" w14:textId="77777777">
      <w:pPr>
        <w:rPr>
          <w:rFonts w:ascii="Times New Roman" w:hAnsi="Times New Roman"/>
        </w:rPr>
      </w:pPr>
    </w:p>
    <w:p w:rsidRPr="004D4BCF" w:rsidR="00470846" w:rsidP="00FB349A" w:rsidRDefault="00470846" w14:paraId="10BBD382"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0ADD4E2" w14:textId="77777777">
      <w:pPr>
        <w:rPr>
          <w:rFonts w:ascii="Times New Roman" w:hAnsi="Times New Roman"/>
        </w:rPr>
      </w:pPr>
    </w:p>
    <w:p w:rsidR="005E72A1" w:rsidP="00FD674C" w:rsidRDefault="00DE42A3" w14:paraId="4C6D178A" w14:textId="0BC4A39D">
      <w:pPr>
        <w:rPr>
          <w:rFonts w:ascii="Times New Roman" w:hAnsi="Times New Roman"/>
        </w:rPr>
      </w:pPr>
      <w:r w:rsidRPr="00DE42A3">
        <w:rPr>
          <w:rFonts w:ascii="Times New Roman" w:hAnsi="Times New Roman"/>
        </w:rPr>
        <w:t>Indiener</w:t>
      </w:r>
      <w:r w:rsidR="00AF6FF5">
        <w:rPr>
          <w:rFonts w:ascii="Times New Roman" w:hAnsi="Times New Roman"/>
        </w:rPr>
        <w:t>s</w:t>
      </w:r>
      <w:r w:rsidRPr="00DE42A3">
        <w:rPr>
          <w:rFonts w:ascii="Times New Roman" w:hAnsi="Times New Roman"/>
        </w:rPr>
        <w:t xml:space="preserve"> constate</w:t>
      </w:r>
      <w:r w:rsidR="00AF6FF5">
        <w:rPr>
          <w:rFonts w:ascii="Times New Roman" w:hAnsi="Times New Roman"/>
        </w:rPr>
        <w:t>ren</w:t>
      </w:r>
      <w:r w:rsidRPr="00DE42A3">
        <w:rPr>
          <w:rFonts w:ascii="Times New Roman" w:hAnsi="Times New Roman"/>
        </w:rPr>
        <w:t xml:space="preserve"> op basis van het onderzoek van SCALIQ uitgevoerd met betrokkenheid van de Gelijke kansen Alliantie van het Ministerie van Onderwijs, Cultuur en Wetenschap dat iets meer dan de helft van basisschoolkinderen met een hoog IQ niet in beeld is bij de leerkracht. Tevens blijkt uit onderzoek dat bepaalde groepen kinderen meer kans hebben om niet gesignaleerd te worden. Indiener</w:t>
      </w:r>
      <w:r w:rsidR="00AF6FF5">
        <w:rPr>
          <w:rFonts w:ascii="Times New Roman" w:hAnsi="Times New Roman"/>
        </w:rPr>
        <w:t>s</w:t>
      </w:r>
      <w:r w:rsidR="00847B71">
        <w:rPr>
          <w:rFonts w:ascii="Times New Roman" w:hAnsi="Times New Roman"/>
        </w:rPr>
        <w:t xml:space="preserve"> </w:t>
      </w:r>
      <w:r w:rsidR="00AF6FF5">
        <w:rPr>
          <w:rFonts w:ascii="Times New Roman" w:hAnsi="Times New Roman"/>
        </w:rPr>
        <w:t>zijn</w:t>
      </w:r>
      <w:r w:rsidRPr="00DE42A3">
        <w:rPr>
          <w:rFonts w:ascii="Times New Roman" w:hAnsi="Times New Roman"/>
        </w:rPr>
        <w:t xml:space="preserve"> van mening om met dit amendement een intensivering</w:t>
      </w:r>
      <w:r w:rsidR="00A07AB5">
        <w:rPr>
          <w:rFonts w:ascii="Times New Roman" w:hAnsi="Times New Roman"/>
        </w:rPr>
        <w:t xml:space="preserve"> in 2025</w:t>
      </w:r>
      <w:r w:rsidRPr="00DE42A3">
        <w:rPr>
          <w:rFonts w:ascii="Times New Roman" w:hAnsi="Times New Roman"/>
        </w:rPr>
        <w:t xml:space="preserve"> van de signalering van hoogbegaafdheid te realiseren door meer inzet mogelijk te maken op de variabelen zoals die in het onderzoek zijn benoemd.</w:t>
      </w:r>
    </w:p>
    <w:p w:rsidR="00DE42A3" w:rsidP="00FB349A" w:rsidRDefault="000B42A1" w14:paraId="711A3AFC" w14:textId="34401C28">
      <w:pPr>
        <w:rPr>
          <w:rFonts w:ascii="Times New Roman" w:hAnsi="Times New Roman"/>
        </w:rPr>
      </w:pPr>
      <w:r w:rsidRPr="000B42A1">
        <w:rPr>
          <w:rFonts w:ascii="Times New Roman" w:hAnsi="Times New Roman"/>
        </w:rPr>
        <w:t xml:space="preserve">De dekking wordt gevonden middels een </w:t>
      </w:r>
      <w:r w:rsidR="00AD0AB3">
        <w:rPr>
          <w:rFonts w:ascii="Times New Roman" w:hAnsi="Times New Roman"/>
        </w:rPr>
        <w:t xml:space="preserve">herprioritering </w:t>
      </w:r>
      <w:r w:rsidRPr="000B42A1">
        <w:rPr>
          <w:rFonts w:ascii="Times New Roman" w:hAnsi="Times New Roman"/>
        </w:rPr>
        <w:t>op de posten van het bestedingsplan van artikel 1.</w:t>
      </w:r>
    </w:p>
    <w:p w:rsidR="003E2DCA" w:rsidP="00FB349A" w:rsidRDefault="003E2DCA" w14:paraId="42C543A2" w14:textId="77777777">
      <w:pPr>
        <w:rPr>
          <w:rFonts w:ascii="Times New Roman" w:hAnsi="Times New Roman"/>
        </w:rPr>
      </w:pPr>
    </w:p>
    <w:p w:rsidR="001A2A63" w:rsidP="00FB349A" w:rsidRDefault="001A6442" w14:paraId="679B9608" w14:textId="06EA99C8">
      <w:pPr>
        <w:rPr>
          <w:rFonts w:ascii="Times New Roman" w:hAnsi="Times New Roman"/>
        </w:rPr>
      </w:pPr>
      <w:r>
        <w:rPr>
          <w:rFonts w:ascii="Times New Roman" w:hAnsi="Times New Roman"/>
        </w:rPr>
        <w:t>Ergin</w:t>
      </w:r>
    </w:p>
    <w:p w:rsidRPr="008C2D85" w:rsidR="00AF6FF5" w:rsidP="00FB349A" w:rsidRDefault="00AF6FF5" w14:paraId="5915F0AA" w14:textId="52EC4894">
      <w:pPr>
        <w:rPr>
          <w:rFonts w:ascii="Times New Roman" w:hAnsi="Times New Roman"/>
        </w:rPr>
      </w:pPr>
      <w:r>
        <w:rPr>
          <w:rFonts w:ascii="Times New Roman" w:hAnsi="Times New Roman"/>
        </w:rPr>
        <w:t>Kisteman</w:t>
      </w:r>
    </w:p>
    <w:sectPr w:rsidRPr="008C2D85" w:rsidR="00AF6FF5"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26D2" w14:textId="77777777" w:rsidR="000F38E3" w:rsidRDefault="000F38E3">
      <w:pPr>
        <w:spacing w:line="20" w:lineRule="exact"/>
      </w:pPr>
    </w:p>
  </w:endnote>
  <w:endnote w:type="continuationSeparator" w:id="0">
    <w:p w14:paraId="1C9967CD" w14:textId="77777777" w:rsidR="000F38E3" w:rsidRDefault="000F38E3">
      <w:pPr>
        <w:pStyle w:val="Amendement"/>
      </w:pPr>
      <w:r>
        <w:rPr>
          <w:b w:val="0"/>
        </w:rPr>
        <w:t xml:space="preserve"> </w:t>
      </w:r>
    </w:p>
  </w:endnote>
  <w:endnote w:type="continuationNotice" w:id="1">
    <w:p w14:paraId="7CCE5D7E" w14:textId="77777777" w:rsidR="000F38E3" w:rsidRDefault="000F38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E745" w14:textId="77777777" w:rsidR="000F38E3" w:rsidRDefault="000F38E3">
      <w:pPr>
        <w:pStyle w:val="Amendement"/>
      </w:pPr>
      <w:r>
        <w:rPr>
          <w:b w:val="0"/>
        </w:rPr>
        <w:separator/>
      </w:r>
    </w:p>
  </w:footnote>
  <w:footnote w:type="continuationSeparator" w:id="0">
    <w:p w14:paraId="7A0A63DC" w14:textId="77777777" w:rsidR="000F38E3" w:rsidRDefault="000F38E3">
      <w:r>
        <w:continuationSeparator/>
      </w:r>
    </w:p>
  </w:footnote>
  <w:footnote w:id="1">
    <w:p w14:paraId="389A4890" w14:textId="672218D4" w:rsidR="00AF6FF5" w:rsidRDefault="00AF6FF5">
      <w:pPr>
        <w:pStyle w:val="Voetnoottekst"/>
      </w:pPr>
      <w:r>
        <w:rPr>
          <w:rStyle w:val="Voetnootmarkering"/>
        </w:rPr>
        <w:footnoteRef/>
      </w:r>
      <w:r>
        <w:t xml:space="preserve"> </w:t>
      </w:r>
      <w:r w:rsidRPr="009F33B2">
        <w:rPr>
          <w:rFonts w:ascii="Times New Roman" w:hAnsi="Times New Roman"/>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7B"/>
    <w:rsid w:val="0003016F"/>
    <w:rsid w:val="000B42A1"/>
    <w:rsid w:val="000C6F39"/>
    <w:rsid w:val="000F38E3"/>
    <w:rsid w:val="0011770C"/>
    <w:rsid w:val="00120827"/>
    <w:rsid w:val="00146E70"/>
    <w:rsid w:val="00173380"/>
    <w:rsid w:val="001A2A63"/>
    <w:rsid w:val="001A5AFF"/>
    <w:rsid w:val="001A6442"/>
    <w:rsid w:val="001A6B5A"/>
    <w:rsid w:val="001C562D"/>
    <w:rsid w:val="001D1DF0"/>
    <w:rsid w:val="001E2226"/>
    <w:rsid w:val="001F7334"/>
    <w:rsid w:val="002569BB"/>
    <w:rsid w:val="002A65FD"/>
    <w:rsid w:val="003050FF"/>
    <w:rsid w:val="00324429"/>
    <w:rsid w:val="003317FF"/>
    <w:rsid w:val="00353C08"/>
    <w:rsid w:val="00374339"/>
    <w:rsid w:val="003C06E5"/>
    <w:rsid w:val="003D4FB9"/>
    <w:rsid w:val="003E2DCA"/>
    <w:rsid w:val="003E5927"/>
    <w:rsid w:val="00417365"/>
    <w:rsid w:val="00470846"/>
    <w:rsid w:val="0047650D"/>
    <w:rsid w:val="004B2AE2"/>
    <w:rsid w:val="004C2A57"/>
    <w:rsid w:val="004D4BCF"/>
    <w:rsid w:val="00554D28"/>
    <w:rsid w:val="005A3326"/>
    <w:rsid w:val="005C554B"/>
    <w:rsid w:val="005D76AD"/>
    <w:rsid w:val="005E482A"/>
    <w:rsid w:val="005E72A1"/>
    <w:rsid w:val="00646211"/>
    <w:rsid w:val="00647B49"/>
    <w:rsid w:val="00686769"/>
    <w:rsid w:val="00736284"/>
    <w:rsid w:val="00741EB2"/>
    <w:rsid w:val="007958E0"/>
    <w:rsid w:val="00801C7B"/>
    <w:rsid w:val="00833C90"/>
    <w:rsid w:val="008467BE"/>
    <w:rsid w:val="00847B71"/>
    <w:rsid w:val="00854DAE"/>
    <w:rsid w:val="00867688"/>
    <w:rsid w:val="008819B7"/>
    <w:rsid w:val="008C2D85"/>
    <w:rsid w:val="008E5936"/>
    <w:rsid w:val="00926C70"/>
    <w:rsid w:val="009347C2"/>
    <w:rsid w:val="00996097"/>
    <w:rsid w:val="009E6185"/>
    <w:rsid w:val="00A07AB5"/>
    <w:rsid w:val="00A1221C"/>
    <w:rsid w:val="00A752E0"/>
    <w:rsid w:val="00AD0AB3"/>
    <w:rsid w:val="00AF6FF5"/>
    <w:rsid w:val="00B24FC7"/>
    <w:rsid w:val="00B31D0D"/>
    <w:rsid w:val="00B37F45"/>
    <w:rsid w:val="00B6508A"/>
    <w:rsid w:val="00BA2573"/>
    <w:rsid w:val="00BD6436"/>
    <w:rsid w:val="00BE1B3C"/>
    <w:rsid w:val="00C12CE1"/>
    <w:rsid w:val="00C26FAB"/>
    <w:rsid w:val="00C370AE"/>
    <w:rsid w:val="00C5415C"/>
    <w:rsid w:val="00C74FE3"/>
    <w:rsid w:val="00C850D6"/>
    <w:rsid w:val="00CA3D39"/>
    <w:rsid w:val="00CC0433"/>
    <w:rsid w:val="00D43ADE"/>
    <w:rsid w:val="00D733D3"/>
    <w:rsid w:val="00D818D9"/>
    <w:rsid w:val="00D961CF"/>
    <w:rsid w:val="00DB5D3B"/>
    <w:rsid w:val="00DD08D8"/>
    <w:rsid w:val="00DE42A3"/>
    <w:rsid w:val="00E44AC8"/>
    <w:rsid w:val="00E47054"/>
    <w:rsid w:val="00E96167"/>
    <w:rsid w:val="00F06146"/>
    <w:rsid w:val="00F2239C"/>
    <w:rsid w:val="00F37F6D"/>
    <w:rsid w:val="00F410B4"/>
    <w:rsid w:val="00F606ED"/>
    <w:rsid w:val="00F8109A"/>
    <w:rsid w:val="00F9022B"/>
    <w:rsid w:val="00FA10B5"/>
    <w:rsid w:val="00FB349A"/>
    <w:rsid w:val="00FD674C"/>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B3DC5"/>
  <w15:docId w15:val="{27B45F29-B22E-4A3C-9F66-7AE7CA94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5A3326"/>
    <w:rPr>
      <w:sz w:val="16"/>
      <w:szCs w:val="16"/>
    </w:rPr>
  </w:style>
  <w:style w:type="paragraph" w:styleId="Tekstopmerking">
    <w:name w:val="annotation text"/>
    <w:basedOn w:val="Standaard"/>
    <w:link w:val="TekstopmerkingChar"/>
    <w:unhideWhenUsed/>
    <w:rsid w:val="005A3326"/>
    <w:rPr>
      <w:sz w:val="20"/>
    </w:rPr>
  </w:style>
  <w:style w:type="character" w:customStyle="1" w:styleId="TekstopmerkingChar">
    <w:name w:val="Tekst opmerking Char"/>
    <w:basedOn w:val="Standaardalinea-lettertype"/>
    <w:link w:val="Tekstopmerking"/>
    <w:rsid w:val="005A3326"/>
    <w:rPr>
      <w:rFonts w:ascii="Courier New" w:hAnsi="Courier New"/>
    </w:rPr>
  </w:style>
  <w:style w:type="paragraph" w:styleId="Onderwerpvanopmerking">
    <w:name w:val="annotation subject"/>
    <w:basedOn w:val="Tekstopmerking"/>
    <w:next w:val="Tekstopmerking"/>
    <w:link w:val="OnderwerpvanopmerkingChar"/>
    <w:semiHidden/>
    <w:unhideWhenUsed/>
    <w:rsid w:val="005A3326"/>
    <w:rPr>
      <w:b/>
      <w:bCs/>
    </w:rPr>
  </w:style>
  <w:style w:type="character" w:customStyle="1" w:styleId="OnderwerpvanopmerkingChar">
    <w:name w:val="Onderwerp van opmerking Char"/>
    <w:basedOn w:val="TekstopmerkingChar"/>
    <w:link w:val="Onderwerpvanopmerking"/>
    <w:semiHidden/>
    <w:rsid w:val="005A3326"/>
    <w:rPr>
      <w:rFonts w:ascii="Courier New" w:hAnsi="Courier New"/>
      <w:b/>
      <w:bCs/>
    </w:rPr>
  </w:style>
  <w:style w:type="paragraph" w:styleId="Revisie">
    <w:name w:val="Revision"/>
    <w:hidden/>
    <w:uiPriority w:val="99"/>
    <w:semiHidden/>
    <w:rsid w:val="001A6442"/>
    <w:rPr>
      <w:rFonts w:ascii="Courier New" w:hAnsi="Courier New"/>
      <w:sz w:val="24"/>
    </w:rPr>
  </w:style>
  <w:style w:type="character" w:styleId="Voetnootmarkering">
    <w:name w:val="footnote reference"/>
    <w:basedOn w:val="Standaardalinea-lettertype"/>
    <w:semiHidden/>
    <w:unhideWhenUsed/>
    <w:rsid w:val="00AF6F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215</ap:Words>
  <ap:Characters>1236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2024-12-03T13:51:00.0000000Z</dcterms:created>
  <dcterms:modified xsi:type="dcterms:W3CDTF">2024-12-03T13:51:00.0000000Z</dcterms:modified>
  <dc:description>------------------------</dc:description>
  <dc:subject/>
  <keywords/>
  <version/>
  <category/>
</coreProperties>
</file>