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02D" w:rsidP="0009502D" w:rsidRDefault="0009502D" w14:paraId="38849758" w14:textId="77777777">
      <w:r>
        <w:t>Geachte heer Heinen,</w:t>
      </w:r>
    </w:p>
    <w:p w:rsidR="0009502D" w:rsidP="0009502D" w:rsidRDefault="0009502D" w14:paraId="51AEE0C3" w14:textId="77777777"/>
    <w:p w:rsidR="0009502D" w:rsidP="0009502D" w:rsidRDefault="0009502D" w14:paraId="3CF17D52" w14:textId="77777777">
      <w:r>
        <w:t>De vaste commissie voor Financiën heeft met belangstelling kennisgenomen van uw brief van 14 november 2024 en de bijgesloten periodieke rapportage Kasbeheer. Naar aanleiding van voornoemde brief en rapportage heeft de vaste commissie voor Financiën nog een aantal vragen. U treft deze vragen in de bijlage bij deze brief.</w:t>
      </w:r>
    </w:p>
    <w:p w:rsidR="0009502D" w:rsidP="0009502D" w:rsidRDefault="0009502D" w14:paraId="17617C85" w14:textId="77777777"/>
    <w:p w:rsidR="0009502D" w:rsidP="0009502D" w:rsidRDefault="0009502D" w14:paraId="11F2C9F8" w14:textId="77777777">
      <w:r>
        <w:t xml:space="preserve">Bij dezen brengen wij u de verzoeken van de commissie over. </w:t>
      </w:r>
    </w:p>
    <w:p w:rsidR="0009502D" w:rsidP="0009502D" w:rsidRDefault="0009502D" w14:paraId="2A3AE5CB" w14:textId="77777777"/>
    <w:p w:rsidR="0009502D" w:rsidP="0009502D" w:rsidRDefault="0009502D" w14:paraId="308E6727" w14:textId="77777777">
      <w:r>
        <w:t xml:space="preserve">Hoogachtend, </w:t>
      </w:r>
    </w:p>
    <w:p w:rsidR="0009502D" w:rsidP="0009502D" w:rsidRDefault="0009502D" w14:paraId="621804CE" w14:textId="77777777"/>
    <w:p w:rsidR="0009502D" w:rsidP="0009502D" w:rsidRDefault="0009502D" w14:paraId="4E7D312C" w14:textId="77777777">
      <w:r>
        <w:t xml:space="preserve">De voorzitter van de vaste commissie voor Financiën, </w:t>
      </w:r>
    </w:p>
    <w:p w:rsidR="0009502D" w:rsidP="0009502D" w:rsidRDefault="0009502D" w14:paraId="33D432C3" w14:textId="77777777">
      <w:r>
        <w:t xml:space="preserve">Nijhof-Leeuw </w:t>
      </w:r>
    </w:p>
    <w:p w:rsidR="0009502D" w:rsidP="0009502D" w:rsidRDefault="0009502D" w14:paraId="6EAC2B25" w14:textId="77777777"/>
    <w:p w:rsidR="0009502D" w:rsidP="0009502D" w:rsidRDefault="0009502D" w14:paraId="5E000F25" w14:textId="77777777"/>
    <w:p w:rsidR="0009502D" w:rsidP="0009502D" w:rsidRDefault="0009502D" w14:paraId="4351DD13" w14:textId="77777777">
      <w:r>
        <w:t xml:space="preserve">De griffier van de vaste commissie voor Financiën, </w:t>
      </w:r>
    </w:p>
    <w:p w:rsidR="0009502D" w:rsidP="0009502D" w:rsidRDefault="0009502D" w14:paraId="369B0B8D" w14:textId="77777777">
      <w:r>
        <w:t>Weeber</w:t>
      </w:r>
    </w:p>
    <w:p w:rsidR="0009502D" w:rsidP="0009502D" w:rsidRDefault="0009502D" w14:paraId="7516FE68" w14:textId="77777777">
      <w:r>
        <w:br w:type="page"/>
      </w:r>
    </w:p>
    <w:p w:rsidRPr="0009437E" w:rsidR="0009502D" w:rsidP="0009502D" w:rsidRDefault="0009502D" w14:paraId="0E2AC1FD" w14:textId="77777777">
      <w:pPr>
        <w:rPr>
          <w:b/>
          <w:bCs/>
          <w:sz w:val="22"/>
          <w:szCs w:val="22"/>
        </w:rPr>
      </w:pPr>
      <w:r>
        <w:rPr>
          <w:b/>
          <w:bCs/>
          <w:sz w:val="22"/>
          <w:szCs w:val="22"/>
        </w:rPr>
        <w:lastRenderedPageBreak/>
        <w:t>Bijlage: v</w:t>
      </w:r>
      <w:r w:rsidRPr="0009437E">
        <w:rPr>
          <w:b/>
          <w:bCs/>
          <w:sz w:val="22"/>
          <w:szCs w:val="22"/>
        </w:rPr>
        <w:t>ragen naar aanleiding van de periodieke rapportage kasbeheer</w:t>
      </w:r>
    </w:p>
    <w:p w:rsidR="0009502D" w:rsidP="0009502D" w:rsidRDefault="0009502D" w14:paraId="1960B119" w14:textId="77777777"/>
    <w:p w:rsidR="0009502D" w:rsidP="0009502D" w:rsidRDefault="0009502D" w14:paraId="2D76C9AD" w14:textId="77777777"/>
    <w:p w:rsidRPr="001B7C50" w:rsidR="0009502D" w:rsidP="0009502D" w:rsidRDefault="0009502D" w14:paraId="4123B12A" w14:textId="77777777">
      <w:pPr>
        <w:pStyle w:val="Lijstalinea"/>
        <w:numPr>
          <w:ilvl w:val="0"/>
          <w:numId w:val="13"/>
        </w:numPr>
        <w:rPr>
          <w:i/>
          <w:iCs/>
        </w:rPr>
      </w:pPr>
      <w:r w:rsidRPr="001B7C50">
        <w:rPr>
          <w:i/>
          <w:iCs/>
        </w:rPr>
        <w:t>Wat zou de impact zijn op de EMU-schuldreductie als tegelijkertijd 1) de door onderbesteding aangehouden middelen alsnog tot besteding komen, er 2) een uitstroom van middelen van de sociale fondsen plaatsvindt bij verslechtering economische omstandigheden en 3) vrijwillige deelnemers minder schatkistbankieren door het volledig doorgeven van de financieringsvoorwaarden van het Rijk aan de deelnemers?</w:t>
      </w:r>
    </w:p>
    <w:p w:rsidR="0009502D" w:rsidP="0009502D" w:rsidRDefault="0009502D" w14:paraId="11505E65" w14:textId="77777777">
      <w:pPr>
        <w:pStyle w:val="Lijstalinea"/>
        <w:ind w:left="360"/>
        <w:rPr>
          <w:i/>
          <w:iCs/>
        </w:rPr>
      </w:pPr>
    </w:p>
    <w:p w:rsidRPr="001B7C50" w:rsidR="0009502D" w:rsidP="0009502D" w:rsidRDefault="0009502D" w14:paraId="5341FCC4" w14:textId="77777777">
      <w:pPr>
        <w:pStyle w:val="Lijstalinea"/>
        <w:numPr>
          <w:ilvl w:val="0"/>
          <w:numId w:val="13"/>
        </w:numPr>
        <w:rPr>
          <w:i/>
          <w:iCs/>
        </w:rPr>
      </w:pPr>
      <w:r w:rsidRPr="001B7C50">
        <w:rPr>
          <w:i/>
          <w:iCs/>
        </w:rPr>
        <w:t>In hoeverre is een hogere staatsschuld door tot besteding komen van opgehoopte middelen en een uitstroom van middelen van sociale fondsen bij economische minder gunstige omstandigheden al verwerkt in de ramingen van het kabinet?</w:t>
      </w:r>
    </w:p>
    <w:p w:rsidR="0009502D" w:rsidP="0009502D" w:rsidRDefault="0009502D" w14:paraId="258ACE43" w14:textId="77777777">
      <w:pPr>
        <w:pStyle w:val="Lijstalinea"/>
        <w:ind w:left="360"/>
        <w:rPr>
          <w:i/>
          <w:iCs/>
        </w:rPr>
      </w:pPr>
    </w:p>
    <w:p w:rsidRPr="00FF67C9" w:rsidR="0009502D" w:rsidP="0009502D" w:rsidRDefault="0009502D" w14:paraId="591798C2" w14:textId="77777777">
      <w:pPr>
        <w:pStyle w:val="Lijstalinea"/>
        <w:numPr>
          <w:ilvl w:val="0"/>
          <w:numId w:val="13"/>
        </w:numPr>
        <w:rPr>
          <w:i/>
          <w:iCs/>
        </w:rPr>
      </w:pPr>
      <w:r w:rsidRPr="00FF67C9">
        <w:rPr>
          <w:i/>
          <w:iCs/>
        </w:rPr>
        <w:t>Wat zouden de gevolgen voor het betaalverkeer van het Rijk (kunnen) zijn als een huisbank een ernstige beroepsfout maakt?</w:t>
      </w:r>
    </w:p>
    <w:p w:rsidR="0009502D" w:rsidP="0009502D" w:rsidRDefault="0009502D" w14:paraId="794C420F" w14:textId="77777777">
      <w:pPr>
        <w:pStyle w:val="Lijstalinea"/>
        <w:ind w:left="360"/>
        <w:rPr>
          <w:i/>
          <w:iCs/>
        </w:rPr>
      </w:pPr>
    </w:p>
    <w:p w:rsidRPr="00FF67C9" w:rsidR="0009502D" w:rsidP="0009502D" w:rsidRDefault="0009502D" w14:paraId="7D8F35C0" w14:textId="77777777">
      <w:pPr>
        <w:pStyle w:val="Lijstalinea"/>
        <w:numPr>
          <w:ilvl w:val="0"/>
          <w:numId w:val="13"/>
        </w:numPr>
        <w:rPr>
          <w:i/>
          <w:iCs/>
        </w:rPr>
      </w:pPr>
      <w:r w:rsidRPr="00FF67C9">
        <w:rPr>
          <w:i/>
          <w:iCs/>
        </w:rPr>
        <w:t>Zijn er aanbieders van betaaldiensten vanwege een ernstige beroepsfout uitgesloten (geweest) van deelname aan een aanbesteding van het betalingsverkeer van het Rijk? Zo ja, welke partijen zijn dat en waarom?</w:t>
      </w:r>
    </w:p>
    <w:p w:rsidR="0009502D" w:rsidP="0009502D" w:rsidRDefault="0009502D" w14:paraId="7A0E1423" w14:textId="77777777">
      <w:pPr>
        <w:pStyle w:val="Lijstalinea"/>
        <w:ind w:left="360"/>
        <w:rPr>
          <w:i/>
          <w:iCs/>
        </w:rPr>
      </w:pPr>
    </w:p>
    <w:p w:rsidRPr="00FB6350" w:rsidR="0009502D" w:rsidP="0009502D" w:rsidRDefault="0009502D" w14:paraId="092779A1" w14:textId="77777777">
      <w:pPr>
        <w:pStyle w:val="Lijstalinea"/>
        <w:numPr>
          <w:ilvl w:val="0"/>
          <w:numId w:val="13"/>
        </w:numPr>
        <w:rPr>
          <w:i/>
          <w:iCs/>
        </w:rPr>
      </w:pPr>
      <w:r w:rsidRPr="00FB6350">
        <w:rPr>
          <w:i/>
          <w:iCs/>
        </w:rPr>
        <w:t xml:space="preserve">In hoeverre gaat een eventuele overstap door het Rijk naar een andere aanbieder voor </w:t>
      </w:r>
      <w:r>
        <w:rPr>
          <w:i/>
          <w:iCs/>
        </w:rPr>
        <w:t>zijn</w:t>
      </w:r>
      <w:r w:rsidRPr="00FB6350">
        <w:rPr>
          <w:i/>
          <w:iCs/>
        </w:rPr>
        <w:t xml:space="preserve"> betalingsverkeer gepaard met kosten voor het Rijk en administratieve lasten voor burgers en ondernemers? En in hoeverre worden deze lasten meegewogen bij de beslissing om wel of niet over te stappen?</w:t>
      </w:r>
    </w:p>
    <w:p w:rsidRPr="00A53B8C" w:rsidR="0009502D" w:rsidP="0009502D" w:rsidRDefault="0009502D" w14:paraId="4A71D327" w14:textId="77777777"/>
    <w:p w:rsidRPr="0009502D" w:rsidR="00C762E6" w:rsidP="0009502D" w:rsidRDefault="00C762E6" w14:paraId="59C2EE8D" w14:textId="01947CCE"/>
    <w:sectPr w:rsidRPr="0009502D" w:rsidR="00C762E6">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C034" w14:textId="77777777" w:rsidR="0009502D" w:rsidRDefault="0009502D">
      <w:pPr>
        <w:spacing w:line="240" w:lineRule="auto"/>
      </w:pPr>
      <w:r>
        <w:separator/>
      </w:r>
    </w:p>
  </w:endnote>
  <w:endnote w:type="continuationSeparator" w:id="0">
    <w:p w14:paraId="0DC06CF5" w14:textId="77777777" w:rsidR="0009502D" w:rsidRDefault="00095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469B" w14:textId="77777777" w:rsidR="0009502D" w:rsidRDefault="0009502D">
      <w:pPr>
        <w:spacing w:line="240" w:lineRule="auto"/>
      </w:pPr>
      <w:r>
        <w:separator/>
      </w:r>
    </w:p>
  </w:footnote>
  <w:footnote w:type="continuationSeparator" w:id="0">
    <w:p w14:paraId="07EE4FC1" w14:textId="77777777" w:rsidR="0009502D" w:rsidRDefault="00095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B4F" w14:textId="77777777" w:rsidR="00C762E6" w:rsidRDefault="0009502D">
    <w:r>
      <w:rPr>
        <w:noProof/>
      </w:rPr>
      <mc:AlternateContent>
        <mc:Choice Requires="wps">
          <w:drawing>
            <wp:anchor distT="0" distB="0" distL="0" distR="0" simplePos="0" relativeHeight="251653632" behindDoc="0" locked="1" layoutInCell="1" allowOverlap="1" wp14:anchorId="67718CF3" wp14:editId="0A39291D">
              <wp:simplePos x="0" y="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3A36315A" w14:textId="77777777" w:rsidR="00C762E6" w:rsidRDefault="0009502D">
                          <w:pPr>
                            <w:pStyle w:val="Standaard65"/>
                          </w:pPr>
                          <w:r>
                            <w:tab/>
                            <w:t>datum</w:t>
                          </w:r>
                          <w:r>
                            <w:tab/>
                          </w:r>
                          <w:sdt>
                            <w:sdtPr>
                              <w:id w:val="-1430886269"/>
                              <w:date w:fullDate="2024-12-09T00:00:00Z">
                                <w:dateFormat w:val="d MMMM yyyy"/>
                                <w:lid w:val="nl"/>
                                <w:storeMappedDataAs w:val="dateTime"/>
                                <w:calendar w:val="gregorian"/>
                              </w:date>
                            </w:sdtPr>
                            <w:sdtEndPr/>
                            <w:sdtContent>
                              <w:r>
                                <w:t>9 december 2024</w:t>
                              </w:r>
                            </w:sdtContent>
                          </w:sdt>
                        </w:p>
                        <w:p w14:paraId="4C102D33" w14:textId="77777777" w:rsidR="00C762E6" w:rsidRDefault="0009502D">
                          <w:pPr>
                            <w:pStyle w:val="Standaard65"/>
                          </w:pPr>
                          <w:r>
                            <w:tab/>
                            <w:t>betreft</w:t>
                          </w:r>
                          <w:r>
                            <w:tab/>
                          </w:r>
                          <w:r>
                            <w:t>Vragen naar aanleiding van de periodieke rapportage Kasbeheer</w:t>
                          </w:r>
                        </w:p>
                        <w:p w14:paraId="23A2DFC3" w14:textId="77777777" w:rsidR="00C762E6" w:rsidRDefault="00C762E6">
                          <w:pPr>
                            <w:pStyle w:val="Witregel65ptenkel"/>
                          </w:pPr>
                        </w:p>
                        <w:p w14:paraId="3A6EF456" w14:textId="77777777" w:rsidR="00C762E6" w:rsidRDefault="0009502D">
                          <w:pPr>
                            <w:pStyle w:val="Standaard65"/>
                          </w:pPr>
                          <w:r>
                            <w:tab/>
                            <w:t>ons kenmerk</w:t>
                          </w:r>
                          <w:r>
                            <w:tab/>
                            <w:t>2024Z20621/2024D48699</w:t>
                          </w:r>
                        </w:p>
                      </w:txbxContent>
                    </wps:txbx>
                    <wps:bodyPr vert="horz" wrap="square" lIns="0" tIns="0" rIns="0" bIns="0" anchor="t" anchorCtr="0"/>
                  </wps:wsp>
                </a:graphicData>
              </a:graphic>
            </wp:anchor>
          </w:drawing>
        </mc:Choice>
        <mc:Fallback>
          <w:pict>
            <v:shapetype w14:anchorId="67718CF3"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" filled="f" stroked="f">
              <v:textbox inset="0,0,0,0">
                <w:txbxContent>
                  <w:p w14:paraId="3A36315A" w14:textId="77777777" w:rsidR="00C762E6" w:rsidRDefault="0009502D">
                    <w:pPr>
                      <w:pStyle w:val="Standaard65"/>
                    </w:pPr>
                    <w:r>
                      <w:tab/>
                      <w:t>datum</w:t>
                    </w:r>
                    <w:r>
                      <w:tab/>
                    </w:r>
                    <w:sdt>
                      <w:sdtPr>
                        <w:id w:val="-1430886269"/>
                        <w:date w:fullDate="2024-12-09T00:00:00Z">
                          <w:dateFormat w:val="d MMMM yyyy"/>
                          <w:lid w:val="nl"/>
                          <w:storeMappedDataAs w:val="dateTime"/>
                          <w:calendar w:val="gregorian"/>
                        </w:date>
                      </w:sdtPr>
                      <w:sdtEndPr/>
                      <w:sdtContent>
                        <w:r>
                          <w:t>9 december 2024</w:t>
                        </w:r>
                      </w:sdtContent>
                    </w:sdt>
                  </w:p>
                  <w:p w14:paraId="4C102D33" w14:textId="77777777" w:rsidR="00C762E6" w:rsidRDefault="0009502D">
                    <w:pPr>
                      <w:pStyle w:val="Standaard65"/>
                    </w:pPr>
                    <w:r>
                      <w:tab/>
                      <w:t>betreft</w:t>
                    </w:r>
                    <w:r>
                      <w:tab/>
                    </w:r>
                    <w:r>
                      <w:t>Vragen naar aanleiding van de periodieke rapportage Kasbeheer</w:t>
                    </w:r>
                  </w:p>
                  <w:p w14:paraId="23A2DFC3" w14:textId="77777777" w:rsidR="00C762E6" w:rsidRDefault="00C762E6">
                    <w:pPr>
                      <w:pStyle w:val="Witregel65ptenkel"/>
                    </w:pPr>
                  </w:p>
                  <w:p w14:paraId="3A6EF456" w14:textId="77777777" w:rsidR="00C762E6" w:rsidRDefault="0009502D">
                    <w:pPr>
                      <w:pStyle w:val="Standaard65"/>
                    </w:pPr>
                    <w:r>
                      <w:tab/>
                      <w:t>ons kenmerk</w:t>
                    </w:r>
                    <w:r>
                      <w:tab/>
                      <w:t>2024Z20621/2024D48699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DEAE10D" wp14:editId="46C88D4F">
              <wp:simplePos x="0" y="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1C79F726" w14:textId="55DACBCF" w:rsidR="00C762E6" w:rsidRDefault="0009502D">
                          <w:pPr>
                            <w:pStyle w:val="Standaard65rechtsuitgelijnd"/>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DEAE10D"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" filled="f" stroked="f">
              <v:textbox inset="0,0,0,0">
                <w:txbxContent>
                  <w:p w14:paraId="1C79F726" w14:textId="55DACBCF" w:rsidR="00C762E6" w:rsidRDefault="0009502D">
                    <w:pPr>
                      <w:pStyle w:val="Standaard65rechtsuitgelijnd"/>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16E1E485" wp14:editId="73088D77">
              <wp:simplePos x="0" y="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5DE7A48C" w14:textId="77777777" w:rsidR="00C762E6" w:rsidRDefault="0009502D">
                          <w:pPr>
                            <w:spacing w:line="240" w:lineRule="auto"/>
                          </w:pPr>
                          <w:r>
                            <w:rPr>
                              <w:noProof/>
                            </w:rPr>
                            <w:drawing>
                              <wp:inline distT="0" distB="0" distL="0" distR="0" wp14:anchorId="7A8C3C73" wp14:editId="70F8007C">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E1E485"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" filled="f" stroked="f">
              <v:textbox inset="0,0,0,0">
                <w:txbxContent>
                  <w:p w14:paraId="5DE7A48C" w14:textId="77777777" w:rsidR="00C762E6" w:rsidRDefault="0009502D">
                    <w:pPr>
                      <w:spacing w:line="240" w:lineRule="auto"/>
                    </w:pPr>
                    <w:r>
                      <w:rPr>
                        <w:noProof/>
                      </w:rPr>
                      <w:drawing>
                        <wp:inline distT="0" distB="0" distL="0" distR="0" wp14:anchorId="7A8C3C73" wp14:editId="70F8007C">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3C85" w14:textId="77777777" w:rsidR="00C762E6" w:rsidRDefault="0009502D">
    <w:pPr>
      <w:spacing w:after="8050" w:line="14" w:lineRule="exact"/>
    </w:pPr>
    <w:r>
      <w:rPr>
        <w:noProof/>
      </w:rPr>
      <mc:AlternateContent>
        <mc:Choice Requires="wps">
          <w:drawing>
            <wp:anchor distT="0" distB="0" distL="0" distR="0" simplePos="0" relativeHeight="251656704" behindDoc="0" locked="1" layoutInCell="1" allowOverlap="1" wp14:anchorId="2A28158D" wp14:editId="5ECF9DDC">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14:paraId="1A9D8182" w14:textId="77777777" w:rsidR="00C762E6" w:rsidRDefault="0009502D">
                          <w:pPr>
                            <w:pStyle w:val="Standaard65"/>
                          </w:pPr>
                          <w:r>
                            <w:tab/>
                            <w:t>datum</w:t>
                          </w:r>
                          <w:r>
                            <w:tab/>
                          </w:r>
                          <w:sdt>
                            <w:sdtPr>
                              <w:id w:val="-1195761499"/>
                              <w:date w:fullDate="2024-12-09T00:00:00Z">
                                <w:dateFormat w:val="d MMMM yyyy"/>
                                <w:lid w:val="nl"/>
                                <w:storeMappedDataAs w:val="dateTime"/>
                                <w:calendar w:val="gregorian"/>
                              </w:date>
                            </w:sdtPr>
                            <w:sdtEndPr/>
                            <w:sdtContent>
                              <w:r>
                                <w:t>9 december 2024</w:t>
                              </w:r>
                            </w:sdtContent>
                          </w:sdt>
                        </w:p>
                        <w:p w14:paraId="277E0FE6" w14:textId="77777777" w:rsidR="00C762E6" w:rsidRDefault="0009502D">
                          <w:pPr>
                            <w:pStyle w:val="Standaard65"/>
                          </w:pPr>
                          <w:r>
                            <w:tab/>
                            <w:t>betreft</w:t>
                          </w:r>
                          <w:r>
                            <w:tab/>
                            <w:t>Vragen naar aanleiding van de periodieke rapportage Kasbeheer</w:t>
                          </w:r>
                        </w:p>
                        <w:p w14:paraId="2A34C2D2" w14:textId="77777777" w:rsidR="00C762E6" w:rsidRDefault="00C762E6">
                          <w:pPr>
                            <w:pStyle w:val="Witregel65ptenkel"/>
                          </w:pPr>
                        </w:p>
                        <w:p w14:paraId="4522CB14" w14:textId="77777777" w:rsidR="00C762E6" w:rsidRDefault="0009502D">
                          <w:pPr>
                            <w:pStyle w:val="Standaard65"/>
                          </w:pPr>
                          <w:r>
                            <w:tab/>
                            <w:t>ons kenmerk</w:t>
                          </w:r>
                          <w:r>
                            <w:tab/>
                            <w:t>2024Z20621/2024D48699</w:t>
                          </w:r>
                        </w:p>
                        <w:p w14:paraId="62D5A178" w14:textId="77777777" w:rsidR="00C762E6" w:rsidRDefault="00C762E6">
                          <w:pPr>
                            <w:pStyle w:val="Witregel65ptenkel"/>
                          </w:pPr>
                        </w:p>
                        <w:p w14:paraId="38A06551" w14:textId="77777777" w:rsidR="00C762E6" w:rsidRDefault="0009502D">
                          <w:pPr>
                            <w:pStyle w:val="Standaard65"/>
                          </w:pPr>
                          <w:r>
                            <w:tab/>
                            <w:t>pagina</w:t>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2A28158D"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" filled="f" stroked="f">
              <v:textbox inset="0,0,0,0">
                <w:txbxContent>
                  <w:p w14:paraId="1A9D8182" w14:textId="77777777" w:rsidR="00C762E6" w:rsidRDefault="0009502D">
                    <w:pPr>
                      <w:pStyle w:val="Standaard65"/>
                    </w:pPr>
                    <w:r>
                      <w:tab/>
                      <w:t>datum</w:t>
                    </w:r>
                    <w:r>
                      <w:tab/>
                    </w:r>
                    <w:sdt>
                      <w:sdtPr>
                        <w:id w:val="-1195761499"/>
                        <w:date w:fullDate="2024-12-09T00:00:00Z">
                          <w:dateFormat w:val="d MMMM yyyy"/>
                          <w:lid w:val="nl"/>
                          <w:storeMappedDataAs w:val="dateTime"/>
                          <w:calendar w:val="gregorian"/>
                        </w:date>
                      </w:sdtPr>
                      <w:sdtEndPr/>
                      <w:sdtContent>
                        <w:r>
                          <w:t>9 december 2024</w:t>
                        </w:r>
                      </w:sdtContent>
                    </w:sdt>
                  </w:p>
                  <w:p w14:paraId="277E0FE6" w14:textId="77777777" w:rsidR="00C762E6" w:rsidRDefault="0009502D">
                    <w:pPr>
                      <w:pStyle w:val="Standaard65"/>
                    </w:pPr>
                    <w:r>
                      <w:tab/>
                      <w:t>betreft</w:t>
                    </w:r>
                    <w:r>
                      <w:tab/>
                      <w:t>Vragen naar aanleiding van de periodieke rapportage Kasbeheer</w:t>
                    </w:r>
                  </w:p>
                  <w:p w14:paraId="2A34C2D2" w14:textId="77777777" w:rsidR="00C762E6" w:rsidRDefault="00C762E6">
                    <w:pPr>
                      <w:pStyle w:val="Witregel65ptenkel"/>
                    </w:pPr>
                  </w:p>
                  <w:p w14:paraId="4522CB14" w14:textId="77777777" w:rsidR="00C762E6" w:rsidRDefault="0009502D">
                    <w:pPr>
                      <w:pStyle w:val="Standaard65"/>
                    </w:pPr>
                    <w:r>
                      <w:tab/>
                      <w:t>ons kenmerk</w:t>
                    </w:r>
                    <w:r>
                      <w:tab/>
                      <w:t>2024Z20621/2024D48699</w:t>
                    </w:r>
                  </w:p>
                  <w:p w14:paraId="62D5A178" w14:textId="77777777" w:rsidR="00C762E6" w:rsidRDefault="00C762E6">
                    <w:pPr>
                      <w:pStyle w:val="Witregel65ptenkel"/>
                    </w:pPr>
                  </w:p>
                  <w:p w14:paraId="38A06551" w14:textId="77777777" w:rsidR="00C762E6" w:rsidRDefault="0009502D">
                    <w:pPr>
                      <w:pStyle w:val="Standaard65"/>
                    </w:pPr>
                    <w:r>
                      <w:tab/>
                      <w:t>pagina</w:t>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E7E061" wp14:editId="2397D2D0">
              <wp:simplePos x="0" y="0"/>
              <wp:positionH relativeFrom="page">
                <wp:posOffset>467995</wp:posOffset>
              </wp:positionH>
              <wp:positionV relativeFrom="page">
                <wp:posOffset>2123440</wp:posOffset>
              </wp:positionV>
              <wp:extent cx="4139565" cy="107950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Layout w:type="fixed"/>
                            <w:tblLook w:val="07E0" w:firstRow="1" w:lastRow="1" w:firstColumn="1" w:lastColumn="1" w:noHBand="1" w:noVBand="1"/>
                          </w:tblPr>
                          <w:tblGrid>
                            <w:gridCol w:w="1349"/>
                            <w:gridCol w:w="236"/>
                            <w:gridCol w:w="5000"/>
                          </w:tblGrid>
                          <w:tr w:rsidR="00C762E6" w14:paraId="69D9BC36" w14:textId="77777777">
                            <w:trPr>
                              <w:trHeight w:val="1000"/>
                            </w:trPr>
                            <w:tc>
                              <w:tcPr>
                                <w:tcW w:w="1349" w:type="dxa"/>
                              </w:tcPr>
                              <w:p w14:paraId="61B27579" w14:textId="77777777" w:rsidR="00C762E6" w:rsidRDefault="0009502D">
                                <w:pPr>
                                  <w:pStyle w:val="Standaardaanveld"/>
                                </w:pPr>
                                <w:r>
                                  <w:t>aan</w:t>
                                </w:r>
                              </w:p>
                            </w:tc>
                            <w:tc>
                              <w:tcPr>
                                <w:tcW w:w="96" w:type="dxa"/>
                              </w:tcPr>
                              <w:p w14:paraId="165182F1" w14:textId="77777777" w:rsidR="00C762E6" w:rsidRDefault="00C762E6"/>
                            </w:tc>
                            <w:tc>
                              <w:tcPr>
                                <w:tcW w:w="5000" w:type="dxa"/>
                              </w:tcPr>
                              <w:p w14:paraId="5019252D" w14:textId="77777777" w:rsidR="00C762E6" w:rsidRDefault="0009502D">
                                <w:r>
                                  <w:t>de minister van Financiën</w:t>
                                </w:r>
                              </w:p>
                              <w:p w14:paraId="6FB41014" w14:textId="77777777" w:rsidR="00C762E6" w:rsidRDefault="0009502D">
                                <w:r>
                                  <w:t xml:space="preserve">  </w:t>
                                </w:r>
                              </w:p>
                            </w:tc>
                          </w:tr>
                        </w:tbl>
                        <w:p w14:paraId="611641A7" w14:textId="77777777" w:rsidR="0009502D" w:rsidRDefault="0009502D"/>
                      </w:txbxContent>
                    </wps:txbx>
                    <wps:bodyPr vert="horz" wrap="square" lIns="0" tIns="0" rIns="0" bIns="0" anchor="t" anchorCtr="0"/>
                  </wps:wsp>
                </a:graphicData>
              </a:graphic>
            </wp:anchor>
          </w:drawing>
        </mc:Choice>
        <mc:Fallback>
          <w:pict>
            <v:shape w14:anchorId="5DE7E061" id="08d5e208-abcb-11ea-837f-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349"/>
                      <w:gridCol w:w="236"/>
                      <w:gridCol w:w="5000"/>
                    </w:tblGrid>
                    <w:tr w:rsidR="00C762E6" w14:paraId="69D9BC36" w14:textId="77777777">
                      <w:trPr>
                        <w:trHeight w:val="1000"/>
                      </w:trPr>
                      <w:tc>
                        <w:tcPr>
                          <w:tcW w:w="1349" w:type="dxa"/>
                        </w:tcPr>
                        <w:p w14:paraId="61B27579" w14:textId="77777777" w:rsidR="00C762E6" w:rsidRDefault="0009502D">
                          <w:pPr>
                            <w:pStyle w:val="Standaardaanveld"/>
                          </w:pPr>
                          <w:r>
                            <w:t>aan</w:t>
                          </w:r>
                        </w:p>
                      </w:tc>
                      <w:tc>
                        <w:tcPr>
                          <w:tcW w:w="96" w:type="dxa"/>
                        </w:tcPr>
                        <w:p w14:paraId="165182F1" w14:textId="77777777" w:rsidR="00C762E6" w:rsidRDefault="00C762E6"/>
                      </w:tc>
                      <w:tc>
                        <w:tcPr>
                          <w:tcW w:w="5000" w:type="dxa"/>
                        </w:tcPr>
                        <w:p w14:paraId="5019252D" w14:textId="77777777" w:rsidR="00C762E6" w:rsidRDefault="0009502D">
                          <w:r>
                            <w:t>de minister van Financiën</w:t>
                          </w:r>
                        </w:p>
                        <w:p w14:paraId="6FB41014" w14:textId="77777777" w:rsidR="00C762E6" w:rsidRDefault="0009502D">
                          <w:r>
                            <w:t xml:space="preserve">  </w:t>
                          </w:r>
                        </w:p>
                      </w:tc>
                    </w:tr>
                  </w:tbl>
                  <w:p w14:paraId="611641A7" w14:textId="77777777" w:rsidR="0009502D" w:rsidRDefault="0009502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7F4CC8" wp14:editId="38B1589E">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3E5C589D" w14:textId="77777777" w:rsidR="00C762E6" w:rsidRDefault="0009502D">
                          <w:pPr>
                            <w:pStyle w:val="Standaard65rechtsuitgelijnd"/>
                          </w:pPr>
                          <w:r>
                            <w:t>Postbus 20018</w:t>
                          </w:r>
                        </w:p>
                        <w:p w14:paraId="77C0623D" w14:textId="77777777" w:rsidR="00C762E6" w:rsidRDefault="0009502D">
                          <w:pPr>
                            <w:pStyle w:val="Standaard65rechtsuitgelijnd"/>
                          </w:pPr>
                          <w:r>
                            <w:t>2500 EA  Den Haag</w:t>
                          </w:r>
                        </w:p>
                        <w:p w14:paraId="2A85AAE2" w14:textId="77777777" w:rsidR="00C762E6" w:rsidRDefault="00C762E6">
                          <w:pPr>
                            <w:pStyle w:val="Witregel65ptenkel"/>
                          </w:pPr>
                        </w:p>
                        <w:p w14:paraId="64F96928" w14:textId="77777777" w:rsidR="00C762E6" w:rsidRDefault="0009502D">
                          <w:pPr>
                            <w:pStyle w:val="Standaard65rechtsuitgelijnd"/>
                          </w:pPr>
                          <w:r>
                            <w:t>Vaste commissie voor Financiën</w:t>
                          </w:r>
                        </w:p>
                        <w:p w14:paraId="4F440131" w14:textId="77777777" w:rsidR="00C762E6" w:rsidRDefault="0009502D">
                          <w:pPr>
                            <w:pStyle w:val="Standaard65rechtsuitgelijnd"/>
                          </w:pPr>
                          <w:r>
                            <w:t xml:space="preserve">  </w:t>
                          </w:r>
                        </w:p>
                        <w:p w14:paraId="7EEE9096" w14:textId="77777777" w:rsidR="00C762E6" w:rsidRDefault="0009502D">
                          <w:pPr>
                            <w:pStyle w:val="Standaard65rechtsuitgelijnd"/>
                          </w:pPr>
                          <w:proofErr w:type="spellStart"/>
                          <w:r>
                            <w:t>Bezuidenhoutseweg</w:t>
                          </w:r>
                          <w:proofErr w:type="spellEnd"/>
                          <w:r>
                            <w:t xml:space="preserve"> 67</w:t>
                          </w:r>
                        </w:p>
                        <w:p w14:paraId="212DB7E4" w14:textId="77777777" w:rsidR="00C762E6" w:rsidRDefault="0009502D">
                          <w:pPr>
                            <w:pStyle w:val="Standaard65rechtsuitgelijnd"/>
                          </w:pPr>
                          <w:r>
                            <w:t>2594 AC  Den Haag</w:t>
                          </w:r>
                        </w:p>
                      </w:txbxContent>
                    </wps:txbx>
                    <wps:bodyPr vert="horz" wrap="square" lIns="0" tIns="0" rIns="0" bIns="0" anchor="t" anchorCtr="0"/>
                  </wps:wsp>
                </a:graphicData>
              </a:graphic>
            </wp:anchor>
          </w:drawing>
        </mc:Choice>
        <mc:Fallback>
          <w:pict>
            <v:shape w14:anchorId="127F4CC8"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" filled="f" stroked="f">
              <v:textbox inset="0,0,0,0">
                <w:txbxContent>
                  <w:p w14:paraId="3E5C589D" w14:textId="77777777" w:rsidR="00C762E6" w:rsidRDefault="0009502D">
                    <w:pPr>
                      <w:pStyle w:val="Standaard65rechtsuitgelijnd"/>
                    </w:pPr>
                    <w:r>
                      <w:t>Postbus 20018</w:t>
                    </w:r>
                  </w:p>
                  <w:p w14:paraId="77C0623D" w14:textId="77777777" w:rsidR="00C762E6" w:rsidRDefault="0009502D">
                    <w:pPr>
                      <w:pStyle w:val="Standaard65rechtsuitgelijnd"/>
                    </w:pPr>
                    <w:r>
                      <w:t>2500 EA  Den Haag</w:t>
                    </w:r>
                  </w:p>
                  <w:p w14:paraId="2A85AAE2" w14:textId="77777777" w:rsidR="00C762E6" w:rsidRDefault="00C762E6">
                    <w:pPr>
                      <w:pStyle w:val="Witregel65ptenkel"/>
                    </w:pPr>
                  </w:p>
                  <w:p w14:paraId="64F96928" w14:textId="77777777" w:rsidR="00C762E6" w:rsidRDefault="0009502D">
                    <w:pPr>
                      <w:pStyle w:val="Standaard65rechtsuitgelijnd"/>
                    </w:pPr>
                    <w:r>
                      <w:t>Vaste commissie voor Financiën</w:t>
                    </w:r>
                  </w:p>
                  <w:p w14:paraId="4F440131" w14:textId="77777777" w:rsidR="00C762E6" w:rsidRDefault="0009502D">
                    <w:pPr>
                      <w:pStyle w:val="Standaard65rechtsuitgelijnd"/>
                    </w:pPr>
                    <w:r>
                      <w:t xml:space="preserve">  </w:t>
                    </w:r>
                  </w:p>
                  <w:p w14:paraId="7EEE9096" w14:textId="77777777" w:rsidR="00C762E6" w:rsidRDefault="0009502D">
                    <w:pPr>
                      <w:pStyle w:val="Standaard65rechtsuitgelijnd"/>
                    </w:pPr>
                    <w:proofErr w:type="spellStart"/>
                    <w:r>
                      <w:t>Bezuidenhoutseweg</w:t>
                    </w:r>
                    <w:proofErr w:type="spellEnd"/>
                    <w:r>
                      <w:t xml:space="preserve"> 67</w:t>
                    </w:r>
                  </w:p>
                  <w:p w14:paraId="212DB7E4" w14:textId="77777777" w:rsidR="00C762E6" w:rsidRDefault="0009502D">
                    <w:pPr>
                      <w:pStyle w:val="Standaard65rechtsuitgelijnd"/>
                    </w:pPr>
                    <w:r>
                      <w:t>2594 AC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6A17593" wp14:editId="7B284983">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47324A13" w14:textId="77777777" w:rsidR="0009502D" w:rsidRDefault="0009502D"/>
                      </w:txbxContent>
                    </wps:txbx>
                    <wps:bodyPr vert="horz" wrap="square" lIns="0" tIns="0" rIns="0" bIns="0" anchor="t" anchorCtr="0"/>
                  </wps:wsp>
                </a:graphicData>
              </a:graphic>
            </wp:anchor>
          </w:drawing>
        </mc:Choice>
        <mc:Fallback>
          <w:pict>
            <v:shape w14:anchorId="06A17593"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" filled="f" stroked="f">
              <v:textbox inset="0,0,0,0">
                <w:txbxContent>
                  <w:p w14:paraId="47324A13" w14:textId="77777777" w:rsidR="0009502D" w:rsidRDefault="0009502D"/>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39920DF" wp14:editId="348EF5A3">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02D6FE25" w14:textId="77777777" w:rsidR="00C762E6" w:rsidRDefault="0009502D">
                          <w:pPr>
                            <w:spacing w:line="240" w:lineRule="auto"/>
                          </w:pPr>
                          <w:r>
                            <w:rPr>
                              <w:noProof/>
                            </w:rPr>
                            <w:drawing>
                              <wp:inline distT="0" distB="0" distL="0" distR="0" wp14:anchorId="753786DC" wp14:editId="6E3DA2D3">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9920DF"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" filled="f" stroked="f">
              <v:textbox inset="0,0,0,0">
                <w:txbxContent>
                  <w:p w14:paraId="02D6FE25" w14:textId="77777777" w:rsidR="00C762E6" w:rsidRDefault="0009502D">
                    <w:pPr>
                      <w:spacing w:line="240" w:lineRule="auto"/>
                    </w:pPr>
                    <w:r>
                      <w:rPr>
                        <w:noProof/>
                      </w:rPr>
                      <w:drawing>
                        <wp:inline distT="0" distB="0" distL="0" distR="0" wp14:anchorId="753786DC" wp14:editId="6E3DA2D3">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B7233E5" wp14:editId="173DD58D">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1DBC6D03" w14:textId="77777777" w:rsidR="00C762E6" w:rsidRDefault="0009502D">
                          <w:pPr>
                            <w:spacing w:line="240" w:lineRule="auto"/>
                          </w:pPr>
                          <w:r>
                            <w:rPr>
                              <w:noProof/>
                            </w:rPr>
                            <w:drawing>
                              <wp:inline distT="0" distB="0" distL="0" distR="0" wp14:anchorId="4D9C7110" wp14:editId="05AA48C2">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7233E5"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MMI67WVAQAAFQMA&#10;AA4AAAAAAAAAAAAAAAAALgIAAGRycy9lMm9Eb2MueG1sUEsBAi0AFAAGAAgAAAAhADJl3b7gAAAA&#10;CgEAAA8AAAAAAAAAAAAAAAAA7wMAAGRycy9kb3ducmV2LnhtbFBLBQYAAAAABAAEAPMAAAD8BAAA&#10;AAA=&#10;" filled="f" stroked="f">
              <v:textbox inset="0,0,0,0">
                <w:txbxContent>
                  <w:p w14:paraId="1DBC6D03" w14:textId="77777777" w:rsidR="00C762E6" w:rsidRDefault="0009502D">
                    <w:pPr>
                      <w:spacing w:line="240" w:lineRule="auto"/>
                    </w:pPr>
                    <w:r>
                      <w:rPr>
                        <w:noProof/>
                      </w:rPr>
                      <w:drawing>
                        <wp:inline distT="0" distB="0" distL="0" distR="0" wp14:anchorId="4D9C7110" wp14:editId="05AA48C2">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DA0084"/>
    <w:multiLevelType w:val="multilevel"/>
    <w:tmpl w:val="AE4577BF"/>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628BCA8"/>
    <w:multiLevelType w:val="multilevel"/>
    <w:tmpl w:val="2A17647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8A81E37"/>
    <w:multiLevelType w:val="multilevel"/>
    <w:tmpl w:val="AB61FE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763072F"/>
    <w:multiLevelType w:val="multilevel"/>
    <w:tmpl w:val="95FE12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A70D60F"/>
    <w:multiLevelType w:val="multilevel"/>
    <w:tmpl w:val="2622905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82ADB"/>
    <w:multiLevelType w:val="multilevel"/>
    <w:tmpl w:val="C990413F"/>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DABFF"/>
    <w:multiLevelType w:val="multilevel"/>
    <w:tmpl w:val="C051A691"/>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47EEB"/>
    <w:multiLevelType w:val="multilevel"/>
    <w:tmpl w:val="2D542BC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704668"/>
    <w:multiLevelType w:val="hybridMultilevel"/>
    <w:tmpl w:val="A3E4FF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1FE73B5"/>
    <w:multiLevelType w:val="multilevel"/>
    <w:tmpl w:val="F70C7843"/>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430293B8"/>
    <w:multiLevelType w:val="multilevel"/>
    <w:tmpl w:val="ADA43D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961AD"/>
    <w:multiLevelType w:val="multilevel"/>
    <w:tmpl w:val="A70B98C9"/>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5F4C3C"/>
    <w:multiLevelType w:val="multilevel"/>
    <w:tmpl w:val="CD30B90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9097805">
    <w:abstractNumId w:val="1"/>
  </w:num>
  <w:num w:numId="2" w16cid:durableId="1046760961">
    <w:abstractNumId w:val="2"/>
  </w:num>
  <w:num w:numId="3" w16cid:durableId="168063820">
    <w:abstractNumId w:val="3"/>
  </w:num>
  <w:num w:numId="4" w16cid:durableId="1921477308">
    <w:abstractNumId w:val="6"/>
  </w:num>
  <w:num w:numId="5" w16cid:durableId="833568953">
    <w:abstractNumId w:val="9"/>
  </w:num>
  <w:num w:numId="6" w16cid:durableId="485708525">
    <w:abstractNumId w:val="7"/>
  </w:num>
  <w:num w:numId="7" w16cid:durableId="1600871590">
    <w:abstractNumId w:val="0"/>
  </w:num>
  <w:num w:numId="8" w16cid:durableId="268511316">
    <w:abstractNumId w:val="4"/>
  </w:num>
  <w:num w:numId="9" w16cid:durableId="1114396914">
    <w:abstractNumId w:val="5"/>
  </w:num>
  <w:num w:numId="10" w16cid:durableId="226115136">
    <w:abstractNumId w:val="12"/>
  </w:num>
  <w:num w:numId="11" w16cid:durableId="674187789">
    <w:abstractNumId w:val="10"/>
  </w:num>
  <w:num w:numId="12" w16cid:durableId="692802486">
    <w:abstractNumId w:val="11"/>
  </w:num>
  <w:num w:numId="13" w16cid:durableId="943927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2D"/>
    <w:rsid w:val="0009502D"/>
    <w:rsid w:val="00432C26"/>
    <w:rsid w:val="00C76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84AF"/>
  <w15:docId w15:val="{F8897861-F489-416F-B169-041EB8F1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9502D"/>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Lijstalinea">
    <w:name w:val="List Paragraph"/>
    <w:basedOn w:val="Standaard"/>
    <w:uiPriority w:val="34"/>
    <w:rsid w:val="0009502D"/>
    <w:pPr>
      <w:ind w:left="720"/>
      <w:contextualSpacing/>
    </w:pPr>
  </w:style>
  <w:style w:type="paragraph" w:styleId="Koptekst">
    <w:name w:val="header"/>
    <w:basedOn w:val="Standaard"/>
    <w:link w:val="KoptekstChar"/>
    <w:uiPriority w:val="99"/>
    <w:unhideWhenUsed/>
    <w:rsid w:val="000950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502D"/>
    <w:rPr>
      <w:rFonts w:ascii="Verdana" w:hAnsi="Verdana"/>
      <w:color w:val="000000"/>
      <w:sz w:val="18"/>
      <w:szCs w:val="18"/>
    </w:rPr>
  </w:style>
  <w:style w:type="paragraph" w:styleId="Voettekst">
    <w:name w:val="footer"/>
    <w:basedOn w:val="Standaard"/>
    <w:link w:val="VoettekstChar"/>
    <w:uiPriority w:val="99"/>
    <w:unhideWhenUsed/>
    <w:rsid w:val="000950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502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0810\Downloads\Brief%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289</ap:Words>
  <ap:Characters>1595</ap:Characters>
  <ap:DocSecurity>0</ap:DocSecurity>
  <ap:Lines>13</ap:Lines>
  <ap:Paragraphs>3</ap:Paragraphs>
  <ap:ScaleCrop>false</ap:ScaleCrop>
  <ap:LinksUpToDate>false</ap:LinksUpToDate>
  <ap:CharactersWithSpaces>1881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2024-12-09T16:30:00.0000000Z</dcterms:created>
  <dcterms:modified xsi:type="dcterms:W3CDTF">2024-12-09T16:32:00.0000000Z</dcterms:modified>
  <dc:description>------------------------</dc:description>
  <dc:subject/>
  <keywords/>
  <version/>
  <category/>
</coreProperties>
</file>