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3DBB668" w14:textId="77777777">
        <w:tc>
          <w:tcPr>
            <w:tcW w:w="8717" w:type="dxa"/>
            <w:gridSpan w:val="2"/>
            <w:tcBorders>
              <w:top w:val="nil"/>
              <w:left w:val="nil"/>
              <w:bottom w:val="nil"/>
              <w:right w:val="nil"/>
            </w:tcBorders>
            <w:vAlign w:val="center"/>
          </w:tcPr>
          <w:p w:rsidR="00470846" w:rsidP="00FB349A" w:rsidRDefault="00470846" w14:paraId="57B374D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A957CA6"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278493E3" w14:textId="77777777">
        <w:trPr>
          <w:cantSplit/>
        </w:trPr>
        <w:tc>
          <w:tcPr>
            <w:tcW w:w="10348" w:type="dxa"/>
            <w:gridSpan w:val="3"/>
            <w:tcBorders>
              <w:top w:val="single" w:color="auto" w:sz="4" w:space="0"/>
              <w:left w:val="nil"/>
              <w:bottom w:val="nil"/>
              <w:right w:val="nil"/>
            </w:tcBorders>
          </w:tcPr>
          <w:p w:rsidR="00470846" w:rsidP="00F9022B" w:rsidRDefault="00833C90" w14:paraId="4EF1A6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02A94A6B" w14:textId="77777777">
        <w:trPr>
          <w:cantSplit/>
        </w:trPr>
        <w:tc>
          <w:tcPr>
            <w:tcW w:w="10348" w:type="dxa"/>
            <w:gridSpan w:val="3"/>
            <w:tcBorders>
              <w:top w:val="nil"/>
              <w:left w:val="nil"/>
              <w:bottom w:val="nil"/>
              <w:right w:val="nil"/>
            </w:tcBorders>
          </w:tcPr>
          <w:p w:rsidR="00470846" w:rsidP="00F8109A" w:rsidRDefault="00470846" w14:paraId="242A37BE" w14:textId="77777777">
            <w:pPr>
              <w:pStyle w:val="Amendement"/>
              <w:tabs>
                <w:tab w:val="clear" w:pos="3310"/>
                <w:tab w:val="clear" w:pos="3600"/>
              </w:tabs>
              <w:rPr>
                <w:rFonts w:ascii="Times New Roman" w:hAnsi="Times New Roman"/>
                <w:b w:val="0"/>
              </w:rPr>
            </w:pPr>
          </w:p>
        </w:tc>
      </w:tr>
      <w:tr w:rsidR="00470846" w:rsidTr="00FB349A" w14:paraId="037AD16E" w14:textId="77777777">
        <w:trPr>
          <w:cantSplit/>
        </w:trPr>
        <w:tc>
          <w:tcPr>
            <w:tcW w:w="10348" w:type="dxa"/>
            <w:gridSpan w:val="3"/>
            <w:tcBorders>
              <w:top w:val="nil"/>
              <w:left w:val="nil"/>
              <w:bottom w:val="single" w:color="auto" w:sz="4" w:space="0"/>
              <w:right w:val="nil"/>
            </w:tcBorders>
          </w:tcPr>
          <w:p w:rsidR="00470846" w:rsidP="00F8109A" w:rsidRDefault="00470846" w14:paraId="3398AEE8" w14:textId="77777777">
            <w:pPr>
              <w:pStyle w:val="Amendement"/>
              <w:tabs>
                <w:tab w:val="clear" w:pos="3310"/>
                <w:tab w:val="clear" w:pos="3600"/>
              </w:tabs>
              <w:rPr>
                <w:rFonts w:ascii="Times New Roman" w:hAnsi="Times New Roman"/>
              </w:rPr>
            </w:pPr>
          </w:p>
        </w:tc>
      </w:tr>
      <w:tr w:rsidR="00470846" w:rsidTr="00FB349A" w14:paraId="6E8E4D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9C1169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F8C9073" w14:textId="77777777">
            <w:pPr>
              <w:suppressAutoHyphens/>
              <w:rPr>
                <w:rFonts w:ascii="Times New Roman" w:hAnsi="Times New Roman"/>
                <w:b/>
              </w:rPr>
            </w:pPr>
          </w:p>
        </w:tc>
      </w:tr>
      <w:tr w:rsidR="00470846" w:rsidTr="00FB349A" w14:paraId="3B02E5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2C6A4F" w14:paraId="6439D9F8" w14:textId="75EA9073">
            <w:pPr>
              <w:pStyle w:val="Amendement"/>
              <w:tabs>
                <w:tab w:val="clear" w:pos="3310"/>
                <w:tab w:val="clear" w:pos="3600"/>
              </w:tabs>
              <w:rPr>
                <w:rFonts w:ascii="Times New Roman" w:hAnsi="Times New Roman"/>
              </w:rPr>
            </w:pPr>
            <w:r>
              <w:rPr>
                <w:rFonts w:ascii="Times New Roman" w:hAnsi="Times New Roman"/>
              </w:rPr>
              <w:t>36 600 VI</w:t>
            </w:r>
          </w:p>
        </w:tc>
        <w:tc>
          <w:tcPr>
            <w:tcW w:w="7654" w:type="dxa"/>
            <w:gridSpan w:val="2"/>
          </w:tcPr>
          <w:p w:rsidRPr="002C6A4F" w:rsidR="00470846" w:rsidP="002C6A4F" w:rsidRDefault="002C6A4F" w14:paraId="1A6BF782" w14:textId="723DFFFC">
            <w:pPr>
              <w:rPr>
                <w:b/>
                <w:bCs/>
              </w:rPr>
            </w:pPr>
            <w:r w:rsidRPr="002C6A4F">
              <w:rPr>
                <w:rFonts w:ascii="Times New Roman" w:hAnsi="Times New Roman"/>
                <w:b/>
                <w:bCs/>
                <w:szCs w:val="24"/>
              </w:rPr>
              <w:t>Vaststelling van de begrotingsstaten van het Ministerie van Justitie en Veiligheid (VI) voor het jaar 2025</w:t>
            </w:r>
          </w:p>
        </w:tc>
      </w:tr>
      <w:tr w:rsidR="00470846" w:rsidTr="00FB349A" w14:paraId="245FD1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3416E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E6002FF" w14:textId="77777777">
            <w:pPr>
              <w:pStyle w:val="Amendement"/>
              <w:tabs>
                <w:tab w:val="clear" w:pos="3310"/>
                <w:tab w:val="clear" w:pos="3600"/>
              </w:tabs>
              <w:rPr>
                <w:rFonts w:ascii="Times New Roman" w:hAnsi="Times New Roman"/>
              </w:rPr>
            </w:pPr>
          </w:p>
        </w:tc>
      </w:tr>
      <w:tr w:rsidR="00470846" w:rsidTr="00FB349A" w14:paraId="2C3652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AEFF01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1DAA69B" w14:textId="77777777">
            <w:pPr>
              <w:pStyle w:val="Amendement"/>
              <w:tabs>
                <w:tab w:val="clear" w:pos="3310"/>
                <w:tab w:val="clear" w:pos="3600"/>
              </w:tabs>
              <w:rPr>
                <w:rFonts w:ascii="Times New Roman" w:hAnsi="Times New Roman"/>
              </w:rPr>
            </w:pPr>
          </w:p>
        </w:tc>
      </w:tr>
      <w:tr w:rsidR="00470846" w:rsidTr="00FB349A" w14:paraId="3287FC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B0D183F" w14:textId="49AD5A7E">
            <w:pPr>
              <w:pStyle w:val="Amendement"/>
              <w:tabs>
                <w:tab w:val="clear" w:pos="3310"/>
                <w:tab w:val="clear" w:pos="3600"/>
              </w:tabs>
              <w:rPr>
                <w:rFonts w:ascii="Times New Roman" w:hAnsi="Times New Roman"/>
              </w:rPr>
            </w:pPr>
            <w:r>
              <w:rPr>
                <w:rFonts w:ascii="Times New Roman" w:hAnsi="Times New Roman"/>
              </w:rPr>
              <w:t xml:space="preserve">Nr. </w:t>
            </w:r>
            <w:r w:rsidR="00F85ECF">
              <w:rPr>
                <w:rFonts w:ascii="Times New Roman" w:hAnsi="Times New Roman"/>
                <w:caps/>
              </w:rPr>
              <w:t>1</w:t>
            </w:r>
            <w:r w:rsidR="00F02595">
              <w:rPr>
                <w:rFonts w:ascii="Times New Roman" w:hAnsi="Times New Roman"/>
                <w:caps/>
              </w:rPr>
              <w:t>21</w:t>
            </w:r>
          </w:p>
        </w:tc>
        <w:tc>
          <w:tcPr>
            <w:tcW w:w="7654" w:type="dxa"/>
            <w:gridSpan w:val="2"/>
          </w:tcPr>
          <w:p w:rsidRPr="001A2A63" w:rsidR="00470846" w:rsidP="00FB349A" w:rsidRDefault="00CD6ECB" w14:paraId="00680B59" w14:textId="0C4E5F6E">
            <w:pPr>
              <w:pStyle w:val="Amendement"/>
              <w:tabs>
                <w:tab w:val="clear" w:pos="3310"/>
                <w:tab w:val="clear" w:pos="3600"/>
              </w:tabs>
              <w:rPr>
                <w:rFonts w:ascii="Times New Roman" w:hAnsi="Times New Roman"/>
                <w:caps/>
              </w:rPr>
            </w:pPr>
            <w:r>
              <w:rPr>
                <w:rFonts w:ascii="Times New Roman" w:hAnsi="Times New Roman"/>
                <w:caps/>
              </w:rPr>
              <w:t xml:space="preserve">nader </w:t>
            </w:r>
            <w:r w:rsidR="00C352BB">
              <w:rPr>
                <w:rFonts w:ascii="Times New Roman" w:hAnsi="Times New Roman"/>
                <w:caps/>
              </w:rPr>
              <w:t xml:space="preserve">gewijzigd </w:t>
            </w:r>
            <w:r w:rsidRPr="001A2A63" w:rsidR="00470846">
              <w:rPr>
                <w:rFonts w:ascii="Times New Roman" w:hAnsi="Times New Roman"/>
                <w:caps/>
              </w:rPr>
              <w:t xml:space="preserve">AMENDEMENT VAN HET LID </w:t>
            </w:r>
            <w:r w:rsidR="00CC74B1">
              <w:rPr>
                <w:rFonts w:ascii="Times New Roman" w:hAnsi="Times New Roman"/>
                <w:caps/>
              </w:rPr>
              <w:t>Ellian</w:t>
            </w:r>
            <w:r w:rsidR="00C352BB">
              <w:rPr>
                <w:rFonts w:ascii="Times New Roman" w:hAnsi="Times New Roman"/>
                <w:caps/>
              </w:rPr>
              <w:t xml:space="preserve"> ter vervanging van dat gedrukt onder nr. </w:t>
            </w:r>
            <w:r>
              <w:rPr>
                <w:rFonts w:ascii="Times New Roman" w:hAnsi="Times New Roman"/>
                <w:caps/>
              </w:rPr>
              <w:t>118</w:t>
            </w:r>
          </w:p>
        </w:tc>
      </w:tr>
      <w:tr w:rsidR="00470846" w:rsidTr="00FB349A" w14:paraId="6F0005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5E9945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CECAEF1" w14:textId="61C047B3">
            <w:pPr>
              <w:pStyle w:val="Amendement"/>
              <w:tabs>
                <w:tab w:val="clear" w:pos="3310"/>
                <w:tab w:val="clear" w:pos="3600"/>
              </w:tabs>
              <w:rPr>
                <w:rFonts w:ascii="Times New Roman" w:hAnsi="Times New Roman"/>
              </w:rPr>
            </w:pPr>
            <w:r>
              <w:rPr>
                <w:rFonts w:ascii="Times New Roman" w:hAnsi="Times New Roman"/>
                <w:b w:val="0"/>
              </w:rPr>
              <w:t xml:space="preserve">Ontvangen </w:t>
            </w:r>
            <w:r w:rsidR="00CD6ECB">
              <w:rPr>
                <w:rFonts w:ascii="Times New Roman" w:hAnsi="Times New Roman"/>
                <w:b w:val="0"/>
              </w:rPr>
              <w:t>10</w:t>
            </w:r>
            <w:r w:rsidR="00C352BB">
              <w:rPr>
                <w:rFonts w:ascii="Times New Roman" w:hAnsi="Times New Roman"/>
                <w:b w:val="0"/>
              </w:rPr>
              <w:t xml:space="preserve"> december</w:t>
            </w:r>
            <w:r w:rsidR="00B97BCE">
              <w:rPr>
                <w:rFonts w:ascii="Times New Roman" w:hAnsi="Times New Roman"/>
                <w:b w:val="0"/>
              </w:rPr>
              <w:t xml:space="preserve"> 2024</w:t>
            </w:r>
          </w:p>
        </w:tc>
      </w:tr>
      <w:tr w:rsidR="00470846" w:rsidTr="00FB349A" w14:paraId="52FEE1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ED28C7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E62E52E" w14:textId="77777777">
            <w:pPr>
              <w:pStyle w:val="Amendement"/>
              <w:tabs>
                <w:tab w:val="clear" w:pos="3310"/>
                <w:tab w:val="clear" w:pos="3600"/>
              </w:tabs>
              <w:rPr>
                <w:rFonts w:ascii="Times New Roman" w:hAnsi="Times New Roman"/>
                <w:b w:val="0"/>
              </w:rPr>
            </w:pPr>
          </w:p>
        </w:tc>
      </w:tr>
      <w:tr w:rsidR="009E6185" w:rsidTr="00FB349A" w14:paraId="12E3CB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17221DF4"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6FD4A9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812CBA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41B212E" w14:textId="77777777">
            <w:pPr>
              <w:pStyle w:val="Amendement"/>
              <w:tabs>
                <w:tab w:val="clear" w:pos="3310"/>
                <w:tab w:val="clear" w:pos="3600"/>
              </w:tabs>
              <w:rPr>
                <w:rFonts w:ascii="Times New Roman" w:hAnsi="Times New Roman"/>
                <w:b w:val="0"/>
              </w:rPr>
            </w:pPr>
          </w:p>
        </w:tc>
      </w:tr>
    </w:tbl>
    <w:p w:rsidR="00C352BB" w:rsidP="00C352BB" w:rsidRDefault="00C352BB" w14:paraId="72E21369" w14:textId="7B7B421A">
      <w:pPr>
        <w:rPr>
          <w:rFonts w:ascii="Times New Roman" w:hAnsi="Times New Roman"/>
        </w:rPr>
      </w:pPr>
      <w:r>
        <w:rPr>
          <w:rFonts w:ascii="Times New Roman" w:hAnsi="Times New Roman"/>
        </w:rPr>
        <w:tab/>
        <w:t xml:space="preserve">De departementale begrotingsstaat wordt als volgt gewijzigd: </w:t>
      </w:r>
    </w:p>
    <w:p w:rsidR="00C352BB" w:rsidP="00C352BB" w:rsidRDefault="00C352BB" w14:paraId="236039B6" w14:textId="77777777">
      <w:pPr>
        <w:rPr>
          <w:rFonts w:ascii="Times New Roman" w:hAnsi="Times New Roman"/>
        </w:rPr>
      </w:pPr>
    </w:p>
    <w:p w:rsidR="00C352BB" w:rsidP="00C352BB" w:rsidRDefault="00C352BB" w14:paraId="3F776C6F" w14:textId="6387B623">
      <w:pPr>
        <w:rPr>
          <w:rFonts w:ascii="Times New Roman" w:hAnsi="Times New Roman"/>
        </w:rPr>
      </w:pPr>
      <w:r>
        <w:rPr>
          <w:rFonts w:ascii="Times New Roman" w:hAnsi="Times New Roman"/>
        </w:rPr>
        <w:t>I</w:t>
      </w:r>
    </w:p>
    <w:p w:rsidR="00C352BB" w:rsidP="00C352BB" w:rsidRDefault="00C352BB" w14:paraId="4643FCCD" w14:textId="77777777">
      <w:pPr>
        <w:rPr>
          <w:rFonts w:ascii="Times New Roman" w:hAnsi="Times New Roman"/>
        </w:rPr>
      </w:pPr>
    </w:p>
    <w:p w:rsidR="00C352BB" w:rsidP="00C352BB" w:rsidRDefault="00C352BB" w14:paraId="5483D806" w14:textId="0E88D207">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3</w:t>
      </w:r>
      <w:r w:rsidR="00CD6ECB">
        <w:rPr>
          <w:rFonts w:ascii="Times New Roman" w:hAnsi="Times New Roman"/>
          <w:b/>
        </w:rPr>
        <w:t xml:space="preserve">3 </w:t>
      </w:r>
      <w:r w:rsidRPr="00CD6ECB" w:rsidR="00CD6ECB">
        <w:rPr>
          <w:rFonts w:ascii="Times New Roman" w:hAnsi="Times New Roman"/>
          <w:b/>
        </w:rPr>
        <w:t xml:space="preserve">Veiligheid en </w:t>
      </w:r>
      <w:proofErr w:type="spellStart"/>
      <w:r w:rsidRPr="00CD6ECB" w:rsidR="00CD6ECB">
        <w:rPr>
          <w:rFonts w:ascii="Times New Roman" w:hAnsi="Times New Roman"/>
          <w:b/>
        </w:rPr>
        <w:t>criminaliteitsbestrĳding</w:t>
      </w:r>
      <w:proofErr w:type="spellEnd"/>
      <w:r w:rsidR="00CD6ECB">
        <w:rPr>
          <w:rFonts w:ascii="Times New Roman" w:hAnsi="Times New Roman"/>
          <w:b/>
        </w:rPr>
        <w:t xml:space="preserve"> </w:t>
      </w:r>
      <w:r w:rsidRPr="004D4BCF">
        <w:rPr>
          <w:rFonts w:ascii="Times New Roman" w:hAnsi="Times New Roman"/>
        </w:rPr>
        <w:t xml:space="preserve">worden het verplichtingenbedrag en het uitgavenbedrag </w:t>
      </w:r>
      <w:r>
        <w:rPr>
          <w:rFonts w:ascii="Times New Roman" w:hAnsi="Times New Roman"/>
          <w:b/>
        </w:rPr>
        <w:t>verlaagd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Pr>
          <w:rFonts w:ascii="Times New Roman" w:hAnsi="Times New Roman"/>
          <w:b/>
        </w:rPr>
        <w:t>20.000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00C352BB" w:rsidP="00C352BB" w:rsidRDefault="00C352BB" w14:paraId="0C21A4E1" w14:textId="77777777">
      <w:pPr>
        <w:rPr>
          <w:rFonts w:ascii="Times New Roman" w:hAnsi="Times New Roman"/>
        </w:rPr>
      </w:pPr>
    </w:p>
    <w:p w:rsidR="00C352BB" w:rsidP="00C352BB" w:rsidRDefault="00C352BB" w14:paraId="19401C69" w14:textId="3BE6298E">
      <w:pPr>
        <w:rPr>
          <w:rFonts w:ascii="Times New Roman" w:hAnsi="Times New Roman"/>
        </w:rPr>
      </w:pPr>
      <w:r>
        <w:rPr>
          <w:rFonts w:ascii="Times New Roman" w:hAnsi="Times New Roman"/>
        </w:rPr>
        <w:t>II</w:t>
      </w:r>
    </w:p>
    <w:p w:rsidR="00C352BB" w:rsidP="00C352BB" w:rsidRDefault="00C352BB" w14:paraId="10228F44" w14:textId="77777777">
      <w:pPr>
        <w:rPr>
          <w:rFonts w:ascii="Times New Roman" w:hAnsi="Times New Roman"/>
        </w:rPr>
      </w:pPr>
    </w:p>
    <w:p w:rsidRPr="004D4BCF" w:rsidR="00470846" w:rsidP="00A029F5" w:rsidRDefault="00470846" w14:paraId="04BA039F" w14:textId="3C06353B">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2C6A4F">
        <w:rPr>
          <w:rFonts w:ascii="Times New Roman" w:hAnsi="Times New Roman"/>
          <w:b/>
        </w:rPr>
        <w:t xml:space="preserve">34 Straffen en beschermen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00C352BB">
        <w:rPr>
          <w:rFonts w:ascii="Times New Roman" w:hAnsi="Times New Roman"/>
        </w:rPr>
        <w:br/>
      </w:r>
      <w:r w:rsidRPr="004D4BCF">
        <w:rPr>
          <w:rFonts w:ascii="Times New Roman" w:hAnsi="Times New Roman"/>
          <w:b/>
        </w:rPr>
        <w:t>ve</w:t>
      </w:r>
      <w:r w:rsidR="00C352BB">
        <w:rPr>
          <w:rFonts w:ascii="Times New Roman" w:hAnsi="Times New Roman"/>
          <w:b/>
        </w:rPr>
        <w:t>r</w:t>
      </w:r>
      <w:r w:rsidRPr="004D4BCF">
        <w:rPr>
          <w:rFonts w:ascii="Times New Roman" w:hAnsi="Times New Roman"/>
          <w:b/>
        </w:rPr>
        <w:t>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2C6A4F">
        <w:rPr>
          <w:rFonts w:ascii="Times New Roman" w:hAnsi="Times New Roman"/>
          <w:b/>
        </w:rPr>
        <w:t>20.000</w:t>
      </w:r>
      <w:r w:rsidRPr="004D4BCF" w:rsidR="002C6A4F">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6F299039" w14:textId="77777777">
      <w:pPr>
        <w:rPr>
          <w:rFonts w:ascii="Times New Roman" w:hAnsi="Times New Roman"/>
        </w:rPr>
      </w:pPr>
    </w:p>
    <w:p w:rsidRPr="004D4BCF" w:rsidR="00470846" w:rsidP="00FB349A" w:rsidRDefault="00470846" w14:paraId="288ED405" w14:textId="77777777">
      <w:pPr>
        <w:rPr>
          <w:rFonts w:ascii="Times New Roman" w:hAnsi="Times New Roman"/>
          <w:b/>
        </w:rPr>
      </w:pPr>
      <w:r w:rsidRPr="004D4BCF">
        <w:rPr>
          <w:rFonts w:ascii="Times New Roman" w:hAnsi="Times New Roman"/>
          <w:b/>
        </w:rPr>
        <w:t>Toelichting</w:t>
      </w:r>
    </w:p>
    <w:p w:rsidRPr="008C2D85" w:rsidR="001A2A63" w:rsidP="00F65D74" w:rsidRDefault="001A2A63" w14:paraId="0A687A4B" w14:textId="77777777">
      <w:pPr>
        <w:jc w:val="both"/>
        <w:rPr>
          <w:rFonts w:ascii="Times New Roman" w:hAnsi="Times New Roman"/>
        </w:rPr>
      </w:pPr>
    </w:p>
    <w:p w:rsidR="00526DA3" w:rsidP="00526DA3" w:rsidRDefault="00526DA3" w14:paraId="76C951DE" w14:textId="77777777">
      <w:pPr>
        <w:jc w:val="both"/>
        <w:rPr>
          <w:rFonts w:ascii="Times New Roman" w:hAnsi="Times New Roman"/>
          <w:sz w:val="22"/>
        </w:rPr>
      </w:pPr>
      <w:r>
        <w:rPr>
          <w:rFonts w:ascii="Times New Roman" w:hAnsi="Times New Roman"/>
        </w:rPr>
        <w:t xml:space="preserve">Om de acute capaciteitstekorten in het gevangeniswezen te verlichten, is het urgent dat er zo snel mogelijk in 2025 extra plekken worden gecreëerd om de voorraad zelfmelders te laten dalen. De maatregelen die de regering tot nu toe heeft getroffen om ervoor te zorgen dat alle opgelegde gevangenisstraffen ook ten uitvoer worden gelegd, zijn onvoldoende gebleken. Bijna 3500 veroordeelden kunnen de aan hen opgelegde gevangenisstraf niet uitzitten en naar het oordeel van de indiener schiet het tot nu toe gevoerde beleid op dit punt tekort. </w:t>
      </w:r>
    </w:p>
    <w:p w:rsidR="00526DA3" w:rsidP="00526DA3" w:rsidRDefault="00526DA3" w14:paraId="2456AD22" w14:textId="77777777">
      <w:pPr>
        <w:jc w:val="both"/>
        <w:rPr>
          <w:rFonts w:ascii="Times New Roman" w:hAnsi="Times New Roman"/>
        </w:rPr>
      </w:pPr>
    </w:p>
    <w:p w:rsidR="00526DA3" w:rsidP="00526DA3" w:rsidRDefault="00526DA3" w14:paraId="2C3CB204" w14:textId="77777777">
      <w:pPr>
        <w:jc w:val="both"/>
        <w:rPr>
          <w:rFonts w:ascii="Times New Roman" w:hAnsi="Times New Roman"/>
        </w:rPr>
      </w:pPr>
      <w:r>
        <w:rPr>
          <w:rFonts w:ascii="Times New Roman" w:hAnsi="Times New Roman"/>
        </w:rPr>
        <w:t xml:space="preserve">In het licht van het voorgaande is het noodzakelijk dat zo snel mogelijk een licht beveiligde afdeling van 50 tot 100 plekken in of bij een penitentiaire inrichting wordt gerealiseerd. Het gaat dan om een penitentiaire inrichting in een regio waarin het personeelstekort beduidend minder of zelfs niet aanwezig is. Het amendement beoogt de middelen vrij te maken om deze plekken te openen. Het gaat dus om </w:t>
      </w:r>
      <w:proofErr w:type="spellStart"/>
      <w:r>
        <w:rPr>
          <w:rFonts w:ascii="Times New Roman" w:hAnsi="Times New Roman"/>
        </w:rPr>
        <w:t>lichtbeveoligde</w:t>
      </w:r>
      <w:proofErr w:type="spellEnd"/>
      <w:r>
        <w:rPr>
          <w:rFonts w:ascii="Times New Roman" w:hAnsi="Times New Roman"/>
        </w:rPr>
        <w:t xml:space="preserve"> plekken voor zelfmelders met een korte gevangenisstraf. Hier zal zodoende geen dagprogramma gegeven worden. Het is een sober regime, dat alleen geschikt is voor korte straffen.</w:t>
      </w:r>
    </w:p>
    <w:p w:rsidR="00526DA3" w:rsidP="00526DA3" w:rsidRDefault="00526DA3" w14:paraId="2F8613ED" w14:textId="77777777">
      <w:pPr>
        <w:jc w:val="both"/>
        <w:rPr>
          <w:rFonts w:ascii="Times New Roman" w:hAnsi="Times New Roman"/>
        </w:rPr>
      </w:pPr>
    </w:p>
    <w:p w:rsidR="00526DA3" w:rsidP="00526DA3" w:rsidRDefault="00526DA3" w14:paraId="45B74815" w14:textId="77777777">
      <w:pPr>
        <w:jc w:val="both"/>
        <w:rPr>
          <w:rFonts w:ascii="Times New Roman" w:hAnsi="Times New Roman"/>
        </w:rPr>
      </w:pPr>
      <w:r>
        <w:rPr>
          <w:rFonts w:ascii="Times New Roman" w:hAnsi="Times New Roman"/>
        </w:rPr>
        <w:t xml:space="preserve">Uit de voortgangsbrief capaciteit gevangeniswezen van de staatssecretaris Justitie &amp; Veiligheid van 27 september 2024 blijkt dat 40 </w:t>
      </w:r>
      <w:proofErr w:type="spellStart"/>
      <w:r>
        <w:rPr>
          <w:rFonts w:ascii="Times New Roman" w:hAnsi="Times New Roman"/>
        </w:rPr>
        <w:t>lichtbeveiligde</w:t>
      </w:r>
      <w:proofErr w:type="spellEnd"/>
      <w:r>
        <w:rPr>
          <w:rFonts w:ascii="Times New Roman" w:hAnsi="Times New Roman"/>
        </w:rPr>
        <w:t xml:space="preserve"> plekken in de penitentiaire inrichting Veenhuizen de voorraad zelfmelders in het meest </w:t>
      </w:r>
      <w:proofErr w:type="spellStart"/>
      <w:r>
        <w:rPr>
          <w:rFonts w:ascii="Times New Roman" w:hAnsi="Times New Roman"/>
        </w:rPr>
        <w:t>optimische</w:t>
      </w:r>
      <w:proofErr w:type="spellEnd"/>
      <w:r>
        <w:rPr>
          <w:rFonts w:ascii="Times New Roman" w:hAnsi="Times New Roman"/>
        </w:rPr>
        <w:t xml:space="preserve"> scenario met 1000 kan doen afnemen. Indiener heeft getracht te achterhalen wat de opening van deze afdeling in Veenhuizen kost. In ieder geval is duidelijk dat met 20 miljoen euro incidenteel geld een of meerdere van dit soort afdelingen op korte termijn geopend kunnen worden. Daarmee kan de voorraad van 3500 personen die nog de aan hen opgelegde gevangenisstraf moeten uitzitten, hopelijk grotendeels afnemen. Dit draagt bij aan het rechtvaardigheidsgevoel en het vertrouwen in de rechtsstaat. </w:t>
      </w:r>
    </w:p>
    <w:p w:rsidR="00526DA3" w:rsidP="00526DA3" w:rsidRDefault="00526DA3" w14:paraId="2355376E" w14:textId="77777777">
      <w:pPr>
        <w:jc w:val="both"/>
        <w:rPr>
          <w:rFonts w:ascii="Times New Roman" w:hAnsi="Times New Roman"/>
        </w:rPr>
      </w:pPr>
    </w:p>
    <w:p w:rsidR="00526DA3" w:rsidP="00526DA3" w:rsidRDefault="00526DA3" w14:paraId="173C3CB9" w14:textId="77777777">
      <w:pPr>
        <w:jc w:val="both"/>
        <w:rPr>
          <w:rFonts w:ascii="Times New Roman" w:hAnsi="Times New Roman"/>
        </w:rPr>
      </w:pPr>
      <w:r>
        <w:rPr>
          <w:rFonts w:ascii="Times New Roman" w:hAnsi="Times New Roman"/>
        </w:rPr>
        <w:lastRenderedPageBreak/>
        <w:t xml:space="preserve">Dekking wordt gevonden door eenmalige </w:t>
      </w:r>
      <w:proofErr w:type="spellStart"/>
      <w:r>
        <w:rPr>
          <w:rFonts w:ascii="Times New Roman" w:hAnsi="Times New Roman"/>
        </w:rPr>
        <w:t>herprioritering</w:t>
      </w:r>
      <w:proofErr w:type="spellEnd"/>
      <w:r>
        <w:rPr>
          <w:rFonts w:ascii="Times New Roman" w:hAnsi="Times New Roman"/>
        </w:rPr>
        <w:t xml:space="preserve"> van gereserveerde middelen voor de implementatie van het Wetboek van Strafvordering uit 2025 om een aantal tijdelijke licht beveiligde extra plekken te creëren.  </w:t>
      </w:r>
    </w:p>
    <w:p w:rsidR="00526DA3" w:rsidP="00526DA3" w:rsidRDefault="00526DA3" w14:paraId="7CF23CCD" w14:textId="77777777">
      <w:pPr>
        <w:rPr>
          <w:rFonts w:ascii="Times New Roman" w:hAnsi="Times New Roman"/>
        </w:rPr>
      </w:pPr>
    </w:p>
    <w:p w:rsidR="00526DA3" w:rsidP="00526DA3" w:rsidRDefault="00526DA3" w14:paraId="74137C21" w14:textId="77777777">
      <w:pPr>
        <w:rPr>
          <w:rFonts w:ascii="Times New Roman" w:hAnsi="Times New Roman"/>
        </w:rPr>
      </w:pPr>
      <w:r>
        <w:rPr>
          <w:rFonts w:ascii="Times New Roman" w:hAnsi="Times New Roman"/>
        </w:rPr>
        <w:t>Ellian</w:t>
      </w:r>
    </w:p>
    <w:p w:rsidRPr="008C2D85" w:rsidR="00CC74B1" w:rsidP="00526DA3" w:rsidRDefault="00CC74B1" w14:paraId="3C8A77A0" w14:textId="678F1298">
      <w:pPr>
        <w:jc w:val="both"/>
        <w:rPr>
          <w:rFonts w:ascii="Times New Roman" w:hAnsi="Times New Roman"/>
        </w:rPr>
      </w:pPr>
    </w:p>
    <w:sectPr w:rsidRPr="008C2D85" w:rsidR="00CC74B1"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CF6F1" w14:textId="77777777" w:rsidR="002C6A4F" w:rsidRDefault="002C6A4F">
      <w:pPr>
        <w:spacing w:line="20" w:lineRule="exact"/>
      </w:pPr>
    </w:p>
  </w:endnote>
  <w:endnote w:type="continuationSeparator" w:id="0">
    <w:p w14:paraId="4F289820" w14:textId="77777777" w:rsidR="002C6A4F" w:rsidRDefault="002C6A4F">
      <w:pPr>
        <w:pStyle w:val="Amendement"/>
      </w:pPr>
      <w:r>
        <w:rPr>
          <w:b w:val="0"/>
        </w:rPr>
        <w:t xml:space="preserve"> </w:t>
      </w:r>
    </w:p>
  </w:endnote>
  <w:endnote w:type="continuationNotice" w:id="1">
    <w:p w14:paraId="16F76614" w14:textId="77777777" w:rsidR="002C6A4F" w:rsidRDefault="002C6A4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E86B0" w14:textId="77777777" w:rsidR="002C6A4F" w:rsidRDefault="002C6A4F">
      <w:pPr>
        <w:pStyle w:val="Amendement"/>
      </w:pPr>
      <w:r>
        <w:rPr>
          <w:b w:val="0"/>
        </w:rPr>
        <w:separator/>
      </w:r>
    </w:p>
  </w:footnote>
  <w:footnote w:type="continuationSeparator" w:id="0">
    <w:p w14:paraId="0A28BBC1" w14:textId="77777777" w:rsidR="002C6A4F" w:rsidRDefault="002C6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4F"/>
    <w:rsid w:val="0003016F"/>
    <w:rsid w:val="000C6F39"/>
    <w:rsid w:val="0011770C"/>
    <w:rsid w:val="00120827"/>
    <w:rsid w:val="00146E70"/>
    <w:rsid w:val="00173380"/>
    <w:rsid w:val="001A2A63"/>
    <w:rsid w:val="001A5AFF"/>
    <w:rsid w:val="001A6B5A"/>
    <w:rsid w:val="001C562D"/>
    <w:rsid w:val="001E2226"/>
    <w:rsid w:val="001F7334"/>
    <w:rsid w:val="002569BB"/>
    <w:rsid w:val="002C6A4F"/>
    <w:rsid w:val="003050FF"/>
    <w:rsid w:val="003D4FB9"/>
    <w:rsid w:val="003E5927"/>
    <w:rsid w:val="00417365"/>
    <w:rsid w:val="00470846"/>
    <w:rsid w:val="0047650D"/>
    <w:rsid w:val="00482444"/>
    <w:rsid w:val="004B2AE2"/>
    <w:rsid w:val="004C2A57"/>
    <w:rsid w:val="004D4BCF"/>
    <w:rsid w:val="00526DA3"/>
    <w:rsid w:val="00557BB8"/>
    <w:rsid w:val="005C554B"/>
    <w:rsid w:val="005E482A"/>
    <w:rsid w:val="00636EDC"/>
    <w:rsid w:val="00646211"/>
    <w:rsid w:val="00736284"/>
    <w:rsid w:val="00741EB2"/>
    <w:rsid w:val="007958E0"/>
    <w:rsid w:val="007C6237"/>
    <w:rsid w:val="00833C90"/>
    <w:rsid w:val="008467BE"/>
    <w:rsid w:val="00854DAE"/>
    <w:rsid w:val="00867688"/>
    <w:rsid w:val="008819B7"/>
    <w:rsid w:val="008C2D85"/>
    <w:rsid w:val="00926C70"/>
    <w:rsid w:val="009347C2"/>
    <w:rsid w:val="009E6185"/>
    <w:rsid w:val="00A029F5"/>
    <w:rsid w:val="00A1221C"/>
    <w:rsid w:val="00AE4E69"/>
    <w:rsid w:val="00B24FC7"/>
    <w:rsid w:val="00B37F45"/>
    <w:rsid w:val="00B6508A"/>
    <w:rsid w:val="00B97BCE"/>
    <w:rsid w:val="00BD6436"/>
    <w:rsid w:val="00BE1B3C"/>
    <w:rsid w:val="00C26FAB"/>
    <w:rsid w:val="00C352BB"/>
    <w:rsid w:val="00C370AE"/>
    <w:rsid w:val="00C5415C"/>
    <w:rsid w:val="00C74FE3"/>
    <w:rsid w:val="00C850D6"/>
    <w:rsid w:val="00CB3328"/>
    <w:rsid w:val="00CC0433"/>
    <w:rsid w:val="00CC74B1"/>
    <w:rsid w:val="00CD6ECB"/>
    <w:rsid w:val="00D43ADE"/>
    <w:rsid w:val="00D62731"/>
    <w:rsid w:val="00D733D3"/>
    <w:rsid w:val="00D818D9"/>
    <w:rsid w:val="00D961CF"/>
    <w:rsid w:val="00DB5D3B"/>
    <w:rsid w:val="00DD08D8"/>
    <w:rsid w:val="00E47054"/>
    <w:rsid w:val="00E85353"/>
    <w:rsid w:val="00E96167"/>
    <w:rsid w:val="00F02595"/>
    <w:rsid w:val="00F06146"/>
    <w:rsid w:val="00F2239C"/>
    <w:rsid w:val="00F37F6D"/>
    <w:rsid w:val="00F410B4"/>
    <w:rsid w:val="00F65D74"/>
    <w:rsid w:val="00F8109A"/>
    <w:rsid w:val="00F85ECF"/>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A3D10"/>
  <w15:docId w15:val="{0B3438CC-D7E8-4764-9F02-F375BE3B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871373">
      <w:bodyDiv w:val="1"/>
      <w:marLeft w:val="0"/>
      <w:marRight w:val="0"/>
      <w:marTop w:val="0"/>
      <w:marBottom w:val="0"/>
      <w:divBdr>
        <w:top w:val="none" w:sz="0" w:space="0" w:color="auto"/>
        <w:left w:val="none" w:sz="0" w:space="0" w:color="auto"/>
        <w:bottom w:val="none" w:sz="0" w:space="0" w:color="auto"/>
        <w:right w:val="none" w:sz="0" w:space="0" w:color="auto"/>
      </w:divBdr>
    </w:div>
    <w:div w:id="89616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419</ap:Words>
  <ap:Characters>2432</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2846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2024-12-10T08:46:00.0000000Z</dcterms:created>
  <dcterms:modified xsi:type="dcterms:W3CDTF">2024-12-10T08:46:00.0000000Z</dcterms:modified>
  <dc:description>------------------------</dc:description>
  <dc:subject/>
  <keywords/>
  <version/>
  <category/>
</coreProperties>
</file>