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225A" w:rsidR="0003225A" w:rsidP="0003225A" w:rsidRDefault="005E54A5" w14:paraId="3B0F00C1" w14:textId="77777777">
      <w:pPr>
        <w:ind w:left="1410" w:hanging="1410"/>
        <w:rPr>
          <w:rFonts w:ascii="Calibri" w:hAnsi="Calibri" w:cs="Calibri"/>
        </w:rPr>
      </w:pPr>
      <w:r w:rsidRPr="0003225A">
        <w:rPr>
          <w:rFonts w:ascii="Calibri" w:hAnsi="Calibri" w:cs="Calibri"/>
        </w:rPr>
        <w:t>36561</w:t>
      </w:r>
      <w:r w:rsidRPr="0003225A" w:rsidR="0003225A">
        <w:rPr>
          <w:rFonts w:ascii="Calibri" w:hAnsi="Calibri" w:cs="Calibri"/>
        </w:rPr>
        <w:tab/>
      </w:r>
      <w:r w:rsidRPr="0003225A" w:rsidR="0003225A">
        <w:rPr>
          <w:rFonts w:ascii="Calibri" w:hAnsi="Calibri" w:cs="Calibri"/>
        </w:rPr>
        <w:tab/>
      </w:r>
      <w:r w:rsidRPr="0003225A" w:rsidR="0003225A">
        <w:rPr>
          <w:rFonts w:ascii="Calibri" w:hAnsi="Calibri" w:cs="Calibri"/>
          <w:shd w:val="clear" w:color="auto" w:fill="FFFFFF"/>
        </w:rPr>
        <w:t>Wijziging van de Zorgverzekeringswet in verband met het bevorderen van zorgcontractering</w:t>
      </w:r>
    </w:p>
    <w:p w:rsidRPr="0003225A" w:rsidR="0003225A" w:rsidP="00D80872" w:rsidRDefault="0003225A" w14:paraId="3377DCCD" w14:textId="77777777">
      <w:pPr>
        <w:rPr>
          <w:rFonts w:ascii="Calibri" w:hAnsi="Calibri" w:cs="Calibri"/>
        </w:rPr>
      </w:pPr>
      <w:r w:rsidRPr="0003225A">
        <w:rPr>
          <w:rFonts w:ascii="Calibri" w:hAnsi="Calibri" w:cs="Calibri"/>
        </w:rPr>
        <w:t xml:space="preserve">Nr. </w:t>
      </w:r>
      <w:r w:rsidRPr="0003225A">
        <w:rPr>
          <w:rFonts w:ascii="Calibri" w:hAnsi="Calibri" w:cs="Calibri"/>
        </w:rPr>
        <w:t>7</w:t>
      </w:r>
      <w:r w:rsidRPr="0003225A">
        <w:rPr>
          <w:rFonts w:ascii="Calibri" w:hAnsi="Calibri" w:cs="Calibri"/>
        </w:rPr>
        <w:tab/>
      </w:r>
      <w:r w:rsidRPr="0003225A">
        <w:rPr>
          <w:rFonts w:ascii="Calibri" w:hAnsi="Calibri" w:cs="Calibri"/>
        </w:rPr>
        <w:tab/>
        <w:t>Brief van de minister van Volksgezondheid, Welzijn en Sport</w:t>
      </w:r>
    </w:p>
    <w:p w:rsidRPr="0003225A" w:rsidR="0003225A" w:rsidP="0003225A" w:rsidRDefault="0003225A" w14:paraId="3058CCA9" w14:textId="789F414D">
      <w:pPr>
        <w:rPr>
          <w:rFonts w:ascii="Calibri" w:hAnsi="Calibri" w:cs="Calibri"/>
        </w:rPr>
      </w:pPr>
      <w:r w:rsidRPr="0003225A">
        <w:rPr>
          <w:rFonts w:ascii="Calibri" w:hAnsi="Calibri" w:cs="Calibri"/>
        </w:rPr>
        <w:t>Aan de Voorzitter van de Tweede Kamer der Staten-Generaal</w:t>
      </w:r>
    </w:p>
    <w:p w:rsidRPr="0003225A" w:rsidR="0003225A" w:rsidP="0003225A" w:rsidRDefault="0003225A" w14:paraId="5E52BD2A" w14:textId="75EE63E4">
      <w:pPr>
        <w:rPr>
          <w:rFonts w:ascii="Calibri" w:hAnsi="Calibri" w:cs="Calibri"/>
        </w:rPr>
      </w:pPr>
      <w:r w:rsidRPr="0003225A">
        <w:rPr>
          <w:rFonts w:ascii="Calibri" w:hAnsi="Calibri" w:cs="Calibri"/>
        </w:rPr>
        <w:t>Den Haag, 18 december 2024</w:t>
      </w:r>
    </w:p>
    <w:p w:rsidR="0003225A" w:rsidP="005E54A5" w:rsidRDefault="0003225A" w14:paraId="09099459" w14:textId="77777777">
      <w:pPr>
        <w:rPr>
          <w:rFonts w:ascii="Calibri" w:hAnsi="Calibri" w:cs="Calibri"/>
        </w:rPr>
      </w:pPr>
    </w:p>
    <w:p w:rsidRPr="0003225A" w:rsidR="005E54A5" w:rsidP="005E54A5" w:rsidRDefault="005E54A5" w14:paraId="4CCE9D0E" w14:textId="06EE8FA6">
      <w:pPr>
        <w:rPr>
          <w:rFonts w:ascii="Calibri" w:hAnsi="Calibri" w:cs="Calibri"/>
        </w:rPr>
      </w:pPr>
      <w:r w:rsidRPr="0003225A">
        <w:rPr>
          <w:rFonts w:ascii="Calibri" w:hAnsi="Calibri" w:cs="Calibri"/>
        </w:rPr>
        <w:t xml:space="preserve">Bij koninklijke boodschap van 27 mei 2024 is het voorstel van wet tot wijziging van de Zorgverzekeringswet in verband met het bevorderen van zorgcontractering aangeboden aan uw Kamer (Kamerstukken II 2023/24, 36561, nrs. 1- 2). </w:t>
      </w:r>
    </w:p>
    <w:p w:rsidRPr="0003225A" w:rsidR="005E54A5" w:rsidP="005E54A5" w:rsidRDefault="005E54A5" w14:paraId="2311203F" w14:textId="77777777">
      <w:pPr>
        <w:rPr>
          <w:rFonts w:ascii="Calibri" w:hAnsi="Calibri" w:cs="Calibri"/>
        </w:rPr>
      </w:pPr>
      <w:r w:rsidRPr="0003225A">
        <w:rPr>
          <w:rFonts w:ascii="Calibri" w:hAnsi="Calibri" w:cs="Calibri"/>
        </w:rPr>
        <w:t>Over dit wetsvoorstel heeft de vaste commissie voor Volksgezondheid, Welzijn en Sport op 9 juli 2024 verslag uitgebracht. De beantwoording van de in dit verslag gestelde vragen heb ik aangehouden in afwachting van verdere besluitvorming over dit wetsvoorstel.</w:t>
      </w:r>
    </w:p>
    <w:p w:rsidRPr="0003225A" w:rsidR="005E54A5" w:rsidP="005E54A5" w:rsidRDefault="005E54A5" w14:paraId="49E04653" w14:textId="77777777">
      <w:pPr>
        <w:rPr>
          <w:rFonts w:ascii="Calibri" w:hAnsi="Calibri" w:cs="Calibri"/>
        </w:rPr>
      </w:pPr>
      <w:r w:rsidRPr="0003225A">
        <w:rPr>
          <w:rFonts w:ascii="Calibri" w:hAnsi="Calibri" w:cs="Calibri"/>
        </w:rPr>
        <w:t xml:space="preserve">Bij brief van 16 september 2024 (Kamerstukken II 2023/24, 36 471 nr. 97) heeft de Minister-President uw Kamer geïnformeerd over het voornemen het eerdergenoemde wetsvoorstel in te trekken. </w:t>
      </w:r>
    </w:p>
    <w:p w:rsidRPr="0003225A" w:rsidR="005E54A5" w:rsidP="005E54A5" w:rsidRDefault="005E54A5" w14:paraId="05676125" w14:textId="77777777">
      <w:pPr>
        <w:rPr>
          <w:rFonts w:ascii="Calibri" w:hAnsi="Calibri" w:cs="Calibri"/>
        </w:rPr>
      </w:pPr>
      <w:r w:rsidRPr="0003225A">
        <w:rPr>
          <w:rFonts w:ascii="Calibri" w:hAnsi="Calibri" w:cs="Calibri"/>
        </w:rPr>
        <w:t xml:space="preserve">Daartoe gemachtigd door de Koning trek ik het voorstel van wet hierbij in. </w:t>
      </w:r>
    </w:p>
    <w:p w:rsidRPr="0003225A" w:rsidR="005E54A5" w:rsidP="005E54A5" w:rsidRDefault="005E54A5" w14:paraId="6A0677CB" w14:textId="31CF483B">
      <w:pPr>
        <w:pStyle w:val="Huisstijl-Slotzin"/>
        <w:rPr>
          <w:rFonts w:ascii="Calibri" w:hAnsi="Calibri" w:cs="Calibri"/>
          <w:sz w:val="22"/>
          <w:szCs w:val="22"/>
        </w:rPr>
      </w:pPr>
    </w:p>
    <w:p w:rsidRPr="0003225A" w:rsidR="005E54A5" w:rsidP="005E54A5" w:rsidRDefault="0003225A" w14:paraId="389C9766" w14:textId="3AA7F9DB">
      <w:pPr>
        <w:contextualSpacing/>
        <w:rPr>
          <w:rFonts w:ascii="Calibri" w:hAnsi="Calibri" w:cs="Calibri"/>
        </w:rPr>
      </w:pPr>
      <w:r>
        <w:rPr>
          <w:rFonts w:ascii="Calibri" w:hAnsi="Calibri" w:cs="Calibri"/>
        </w:rPr>
        <w:t>D</w:t>
      </w:r>
      <w:r w:rsidRPr="0003225A" w:rsidR="005E54A5">
        <w:rPr>
          <w:rFonts w:ascii="Calibri" w:hAnsi="Calibri" w:cs="Calibri"/>
        </w:rPr>
        <w:t>e minister van Volksgezondheid,</w:t>
      </w:r>
      <w:r>
        <w:rPr>
          <w:rFonts w:ascii="Calibri" w:hAnsi="Calibri" w:cs="Calibri"/>
        </w:rPr>
        <w:t xml:space="preserve"> </w:t>
      </w:r>
      <w:r w:rsidRPr="0003225A" w:rsidR="005E54A5">
        <w:rPr>
          <w:rFonts w:ascii="Calibri" w:hAnsi="Calibri" w:cs="Calibri"/>
        </w:rPr>
        <w:t>Welzijn en Sport,</w:t>
      </w:r>
    </w:p>
    <w:p w:rsidRPr="0003225A" w:rsidR="005E54A5" w:rsidP="005E54A5" w:rsidRDefault="0003225A" w14:paraId="2EFF5025" w14:textId="5E3396D1">
      <w:pPr>
        <w:contextualSpacing/>
        <w:rPr>
          <w:rFonts w:ascii="Calibri" w:hAnsi="Calibri" w:cs="Calibri"/>
        </w:rPr>
      </w:pPr>
      <w:r>
        <w:rPr>
          <w:rFonts w:ascii="Calibri" w:hAnsi="Calibri" w:cs="Calibri"/>
        </w:rPr>
        <w:t xml:space="preserve">M. </w:t>
      </w:r>
      <w:proofErr w:type="spellStart"/>
      <w:r w:rsidRPr="0003225A" w:rsidR="005E54A5">
        <w:rPr>
          <w:rFonts w:ascii="Calibri" w:hAnsi="Calibri" w:cs="Calibri"/>
        </w:rPr>
        <w:t>Agema</w:t>
      </w:r>
      <w:proofErr w:type="spellEnd"/>
    </w:p>
    <w:p w:rsidRPr="0003225A" w:rsidR="004161A0" w:rsidRDefault="004161A0" w14:paraId="13B279C7" w14:textId="77777777">
      <w:pPr>
        <w:rPr>
          <w:rFonts w:ascii="Calibri" w:hAnsi="Calibri" w:cs="Calibri"/>
        </w:rPr>
      </w:pPr>
    </w:p>
    <w:sectPr w:rsidRPr="0003225A" w:rsidR="004161A0" w:rsidSect="005E54A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EC6" w14:textId="77777777" w:rsidR="005E54A5" w:rsidRDefault="005E54A5" w:rsidP="005E54A5">
      <w:pPr>
        <w:spacing w:after="0" w:line="240" w:lineRule="auto"/>
      </w:pPr>
      <w:r>
        <w:separator/>
      </w:r>
    </w:p>
  </w:endnote>
  <w:endnote w:type="continuationSeparator" w:id="0">
    <w:p w14:paraId="36B7CB9E" w14:textId="77777777" w:rsidR="005E54A5" w:rsidRDefault="005E54A5" w:rsidP="005E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6242" w14:textId="77777777" w:rsidR="005E54A5" w:rsidRPr="005E54A5" w:rsidRDefault="005E54A5" w:rsidP="005E5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7B51D" w14:textId="77777777" w:rsidR="005E54A5" w:rsidRPr="005E54A5" w:rsidRDefault="005E54A5" w:rsidP="005E5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FC16" w14:textId="77777777" w:rsidR="005E54A5" w:rsidRPr="005E54A5" w:rsidRDefault="005E54A5" w:rsidP="005E5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D4FEA" w14:textId="77777777" w:rsidR="005E54A5" w:rsidRDefault="005E54A5" w:rsidP="005E54A5">
      <w:pPr>
        <w:spacing w:after="0" w:line="240" w:lineRule="auto"/>
      </w:pPr>
      <w:r>
        <w:separator/>
      </w:r>
    </w:p>
  </w:footnote>
  <w:footnote w:type="continuationSeparator" w:id="0">
    <w:p w14:paraId="70C7A5F8" w14:textId="77777777" w:rsidR="005E54A5" w:rsidRDefault="005E54A5" w:rsidP="005E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FC35" w14:textId="77777777" w:rsidR="005E54A5" w:rsidRPr="005E54A5" w:rsidRDefault="005E54A5" w:rsidP="005E5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2BEC1" w14:textId="77777777" w:rsidR="005E54A5" w:rsidRPr="005E54A5" w:rsidRDefault="005E54A5" w:rsidP="005E5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A308" w14:textId="77777777" w:rsidR="005E54A5" w:rsidRPr="005E54A5" w:rsidRDefault="005E54A5" w:rsidP="005E5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A5"/>
    <w:rsid w:val="0003225A"/>
    <w:rsid w:val="00384CBA"/>
    <w:rsid w:val="004161A0"/>
    <w:rsid w:val="005E54A5"/>
    <w:rsid w:val="0076015B"/>
    <w:rsid w:val="0078118A"/>
    <w:rsid w:val="00CC4B8B"/>
    <w:rsid w:val="00D362DE"/>
    <w:rsid w:val="00F6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7B75"/>
  <w15:chartTrackingRefBased/>
  <w15:docId w15:val="{FC32E0FE-6A32-4067-9DCD-96CA4321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5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54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54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54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5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4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4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4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4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4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4A5"/>
    <w:rPr>
      <w:rFonts w:eastAsiaTheme="majorEastAsia" w:cstheme="majorBidi"/>
      <w:color w:val="272727" w:themeColor="text1" w:themeTint="D8"/>
    </w:rPr>
  </w:style>
  <w:style w:type="paragraph" w:styleId="Titel">
    <w:name w:val="Title"/>
    <w:basedOn w:val="Standaard"/>
    <w:next w:val="Standaard"/>
    <w:link w:val="TitelChar"/>
    <w:uiPriority w:val="10"/>
    <w:qFormat/>
    <w:rsid w:val="005E5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4A5"/>
    <w:rPr>
      <w:i/>
      <w:iCs/>
      <w:color w:val="404040" w:themeColor="text1" w:themeTint="BF"/>
    </w:rPr>
  </w:style>
  <w:style w:type="paragraph" w:styleId="Lijstalinea">
    <w:name w:val="List Paragraph"/>
    <w:basedOn w:val="Standaard"/>
    <w:uiPriority w:val="34"/>
    <w:qFormat/>
    <w:rsid w:val="005E54A5"/>
    <w:pPr>
      <w:ind w:left="720"/>
      <w:contextualSpacing/>
    </w:pPr>
  </w:style>
  <w:style w:type="character" w:styleId="Intensievebenadrukking">
    <w:name w:val="Intense Emphasis"/>
    <w:basedOn w:val="Standaardalinea-lettertype"/>
    <w:uiPriority w:val="21"/>
    <w:qFormat/>
    <w:rsid w:val="005E54A5"/>
    <w:rPr>
      <w:i/>
      <w:iCs/>
      <w:color w:val="0F4761" w:themeColor="accent1" w:themeShade="BF"/>
    </w:rPr>
  </w:style>
  <w:style w:type="paragraph" w:styleId="Duidelijkcitaat">
    <w:name w:val="Intense Quote"/>
    <w:basedOn w:val="Standaard"/>
    <w:next w:val="Standaard"/>
    <w:link w:val="DuidelijkcitaatChar"/>
    <w:uiPriority w:val="30"/>
    <w:qFormat/>
    <w:rsid w:val="005E5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54A5"/>
    <w:rPr>
      <w:i/>
      <w:iCs/>
      <w:color w:val="0F4761" w:themeColor="accent1" w:themeShade="BF"/>
    </w:rPr>
  </w:style>
  <w:style w:type="character" w:styleId="Intensieveverwijzing">
    <w:name w:val="Intense Reference"/>
    <w:basedOn w:val="Standaardalinea-lettertype"/>
    <w:uiPriority w:val="32"/>
    <w:qFormat/>
    <w:rsid w:val="005E54A5"/>
    <w:rPr>
      <w:b/>
      <w:bCs/>
      <w:smallCaps/>
      <w:color w:val="0F4761" w:themeColor="accent1" w:themeShade="BF"/>
      <w:spacing w:val="5"/>
    </w:rPr>
  </w:style>
  <w:style w:type="paragraph" w:customStyle="1" w:styleId="Huisstijl-Retouradres">
    <w:name w:val="Huisstijl - Retouradres"/>
    <w:basedOn w:val="Standaard"/>
    <w:next w:val="Standaard"/>
    <w:rsid w:val="005E54A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E54A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E54A5"/>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5E54A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E54A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E54A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E54A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E54A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Standaard"/>
    <w:rsid w:val="005E54A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5E54A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E54A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E54A5"/>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E54A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5E54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2024-12-19T13:18:00.0000000Z</dcterms:created>
  <dcterms:modified xsi:type="dcterms:W3CDTF">2024-12-19T13:18:00.0000000Z</dcterms:modified>
  <version/>
  <category/>
</coreProperties>
</file>