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8B3" w:rsidRDefault="00DF78B3" w14:paraId="19E675BC" w14:textId="77777777">
      <w:pPr>
        <w:pStyle w:val="StandaardAanhef"/>
      </w:pPr>
    </w:p>
    <w:p w:rsidR="00D70953" w:rsidRDefault="00C05A8B" w14:paraId="393F6DA9" w14:textId="77777777">
      <w:pPr>
        <w:pStyle w:val="StandaardAanhef"/>
      </w:pPr>
      <w:r>
        <w:t>Geachte voorzitter,</w:t>
      </w:r>
    </w:p>
    <w:p w:rsidR="00D70953" w:rsidRDefault="00DF78B3" w14:paraId="515EC75B" w14:textId="77777777">
      <w:r>
        <w:t>Hierbij bied ik u</w:t>
      </w:r>
      <w:r w:rsidR="00BA22B8">
        <w:t>, mede namens mijn ambtgenoten van Justitie en Veiligheid en van Economische Zaken,</w:t>
      </w:r>
      <w:r>
        <w:t xml:space="preserve"> de nota naar aanleiding van het verslag inzake het bovenvermelde voorstel alsmede een nota van wijziging aan. </w:t>
      </w:r>
      <w:r w:rsidR="00C05A8B">
        <w:t xml:space="preserve">Op verzoek van leden uit uw Kamer bied ik u ook de </w:t>
      </w:r>
      <w:r w:rsidR="00705C4D">
        <w:t>bijbehorende</w:t>
      </w:r>
      <w:r w:rsidR="00C05A8B">
        <w:t xml:space="preserve"> </w:t>
      </w:r>
      <w:r w:rsidRPr="00C05A8B" w:rsidR="00C05A8B">
        <w:rPr>
          <w:i/>
          <w:iCs/>
        </w:rPr>
        <w:t xml:space="preserve">Data </w:t>
      </w:r>
      <w:proofErr w:type="spellStart"/>
      <w:r w:rsidRPr="00C05A8B" w:rsidR="00C05A8B">
        <w:rPr>
          <w:i/>
          <w:iCs/>
        </w:rPr>
        <w:t>Protection</w:t>
      </w:r>
      <w:proofErr w:type="spellEnd"/>
      <w:r w:rsidRPr="00C05A8B" w:rsidR="00C05A8B">
        <w:rPr>
          <w:i/>
          <w:iCs/>
        </w:rPr>
        <w:t xml:space="preserve"> Impact Assessment</w:t>
      </w:r>
      <w:r w:rsidR="00C05A8B">
        <w:t xml:space="preserve"> (DPIA) aan.</w:t>
      </w:r>
    </w:p>
    <w:p w:rsidR="00D70953" w:rsidRDefault="00C05A8B" w14:paraId="3C12DB88" w14:textId="77777777">
      <w:pPr>
        <w:pStyle w:val="StandaardSlotzin"/>
      </w:pPr>
      <w:r>
        <w:t>Hoogachtend,</w:t>
      </w:r>
    </w:p>
    <w:p w:rsidR="00D70953" w:rsidRDefault="00D70953" w14:paraId="3A7CB25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70953" w14:paraId="02737627" w14:textId="77777777">
        <w:tc>
          <w:tcPr>
            <w:tcW w:w="3592" w:type="dxa"/>
          </w:tcPr>
          <w:p w:rsidR="00D70953" w:rsidRDefault="00C05A8B" w14:paraId="5CD2ADD0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E. Heinen</w:t>
            </w:r>
          </w:p>
        </w:tc>
        <w:tc>
          <w:tcPr>
            <w:tcW w:w="3892" w:type="dxa"/>
          </w:tcPr>
          <w:p w:rsidR="00D70953" w:rsidRDefault="00D70953" w14:paraId="1962E838" w14:textId="77777777"/>
        </w:tc>
      </w:tr>
      <w:tr w:rsidR="00D70953" w14:paraId="2E359E21" w14:textId="77777777">
        <w:tc>
          <w:tcPr>
            <w:tcW w:w="3592" w:type="dxa"/>
          </w:tcPr>
          <w:p w:rsidR="00D70953" w:rsidRDefault="00D70953" w14:paraId="2288666D" w14:textId="77777777"/>
        </w:tc>
        <w:tc>
          <w:tcPr>
            <w:tcW w:w="3892" w:type="dxa"/>
          </w:tcPr>
          <w:p w:rsidR="00D70953" w:rsidRDefault="00D70953" w14:paraId="65CE162D" w14:textId="77777777"/>
        </w:tc>
      </w:tr>
      <w:tr w:rsidR="00D70953" w14:paraId="01B7E009" w14:textId="77777777">
        <w:tc>
          <w:tcPr>
            <w:tcW w:w="3592" w:type="dxa"/>
          </w:tcPr>
          <w:p w:rsidR="00D70953" w:rsidRDefault="00D70953" w14:paraId="5A003366" w14:textId="77777777"/>
        </w:tc>
        <w:tc>
          <w:tcPr>
            <w:tcW w:w="3892" w:type="dxa"/>
          </w:tcPr>
          <w:p w:rsidR="00D70953" w:rsidRDefault="00D70953" w14:paraId="54C0C0F8" w14:textId="77777777"/>
        </w:tc>
      </w:tr>
      <w:tr w:rsidR="00D70953" w14:paraId="769D5A4C" w14:textId="77777777">
        <w:tc>
          <w:tcPr>
            <w:tcW w:w="3592" w:type="dxa"/>
          </w:tcPr>
          <w:p w:rsidR="00D70953" w:rsidRDefault="00D70953" w14:paraId="061A6901" w14:textId="77777777"/>
        </w:tc>
        <w:tc>
          <w:tcPr>
            <w:tcW w:w="3892" w:type="dxa"/>
          </w:tcPr>
          <w:p w:rsidR="00D70953" w:rsidRDefault="00D70953" w14:paraId="3E3AF387" w14:textId="77777777"/>
        </w:tc>
      </w:tr>
      <w:tr w:rsidR="00D70953" w14:paraId="2B4AF0E5" w14:textId="77777777">
        <w:tc>
          <w:tcPr>
            <w:tcW w:w="3592" w:type="dxa"/>
          </w:tcPr>
          <w:p w:rsidR="00D70953" w:rsidRDefault="00D70953" w14:paraId="0D9E057B" w14:textId="77777777"/>
        </w:tc>
        <w:tc>
          <w:tcPr>
            <w:tcW w:w="3892" w:type="dxa"/>
          </w:tcPr>
          <w:p w:rsidR="00D70953" w:rsidRDefault="00D70953" w14:paraId="0244FA82" w14:textId="77777777"/>
        </w:tc>
      </w:tr>
    </w:tbl>
    <w:p w:rsidR="00D70953" w:rsidRDefault="00D70953" w14:paraId="7508465A" w14:textId="77777777">
      <w:pPr>
        <w:pStyle w:val="WitregelW1bodytekst"/>
      </w:pPr>
    </w:p>
    <w:p w:rsidR="00D70953" w:rsidRDefault="00D70953" w14:paraId="597FCE46" w14:textId="77777777">
      <w:pPr>
        <w:pStyle w:val="Verdana7"/>
      </w:pPr>
    </w:p>
    <w:sectPr w:rsidR="00D70953" w:rsidSect="00DF78B3">
      <w:headerReference w:type="default" r:id="rId7"/>
      <w:headerReference w:type="first" r:id="rId8"/>
      <w:pgSz w:w="11905" w:h="16837"/>
      <w:pgMar w:top="2948" w:right="2834" w:bottom="1020" w:left="1587" w:header="1417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71CD" w14:textId="77777777" w:rsidR="00331808" w:rsidRDefault="00331808">
      <w:pPr>
        <w:spacing w:line="240" w:lineRule="auto"/>
      </w:pPr>
      <w:r>
        <w:separator/>
      </w:r>
    </w:p>
  </w:endnote>
  <w:endnote w:type="continuationSeparator" w:id="0">
    <w:p w14:paraId="53D6ED01" w14:textId="77777777" w:rsidR="00331808" w:rsidRDefault="0033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FA31" w14:textId="77777777" w:rsidR="00331808" w:rsidRDefault="00331808">
      <w:pPr>
        <w:spacing w:line="240" w:lineRule="auto"/>
      </w:pPr>
      <w:r>
        <w:separator/>
      </w:r>
    </w:p>
  </w:footnote>
  <w:footnote w:type="continuationSeparator" w:id="0">
    <w:p w14:paraId="6CF7B850" w14:textId="77777777" w:rsidR="00331808" w:rsidRDefault="00331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0DE8" w14:textId="77777777" w:rsidR="00D70953" w:rsidRDefault="00C05A8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A5A82B6" wp14:editId="2D557C4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33FCA" w14:textId="77777777" w:rsidR="00D70953" w:rsidRDefault="00C05A8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0B0311BC" w14:textId="77777777" w:rsidR="00D70953" w:rsidRDefault="00D70953">
                          <w:pPr>
                            <w:pStyle w:val="WitregelW1"/>
                          </w:pPr>
                        </w:p>
                        <w:p w14:paraId="0FCC1BC3" w14:textId="77777777" w:rsidR="00D70953" w:rsidRDefault="00C05A8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451BFBD" w14:textId="7B4963C7" w:rsidR="008159D7" w:rsidRDefault="0055117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2024-0000553940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5A82B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B933FCA" w14:textId="77777777" w:rsidR="00D70953" w:rsidRDefault="00C05A8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0B0311BC" w14:textId="77777777" w:rsidR="00D70953" w:rsidRDefault="00D70953">
                    <w:pPr>
                      <w:pStyle w:val="WitregelW1"/>
                    </w:pPr>
                  </w:p>
                  <w:p w14:paraId="0FCC1BC3" w14:textId="77777777" w:rsidR="00D70953" w:rsidRDefault="00C05A8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451BFBD" w14:textId="7B4963C7" w:rsidR="008159D7" w:rsidRDefault="0055117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2024-0000553940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38D6272" wp14:editId="2206812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4D405" w14:textId="77777777" w:rsidR="008159D7" w:rsidRDefault="0055117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D627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1F4D405" w14:textId="77777777" w:rsidR="008159D7" w:rsidRDefault="0055117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E95E240" wp14:editId="0715A1B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D75AC" w14:textId="4985C094" w:rsidR="008159D7" w:rsidRDefault="005511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5E24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B1D75AC" w14:textId="4985C094" w:rsidR="008159D7" w:rsidRDefault="005511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7ADC" w14:textId="77777777" w:rsidR="00D70953" w:rsidRDefault="00C05A8B" w:rsidP="00DF78B3">
    <w:pPr>
      <w:tabs>
        <w:tab w:val="left" w:pos="6765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3E9DC0B" wp14:editId="1DAB87C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3D629" w14:textId="77777777" w:rsidR="00D70953" w:rsidRDefault="00C05A8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B6CDD9" wp14:editId="4503C07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E9DC0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923D629" w14:textId="77777777" w:rsidR="00D70953" w:rsidRDefault="00C05A8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B6CDD9" wp14:editId="4503C07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884F22D" wp14:editId="7F4B7F1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0B7CE" w14:textId="77777777" w:rsidR="00C05A8B" w:rsidRDefault="00C05A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4F22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DB0B7CE" w14:textId="77777777" w:rsidR="00C05A8B" w:rsidRDefault="00C05A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E58626A" wp14:editId="6FC43F1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C2572" w14:textId="77777777" w:rsidR="00D70953" w:rsidRDefault="00C05A8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9356D97" w14:textId="77777777" w:rsidR="00D70953" w:rsidRDefault="00D70953">
                          <w:pPr>
                            <w:pStyle w:val="WitregelW1"/>
                          </w:pPr>
                        </w:p>
                        <w:p w14:paraId="71BA1856" w14:textId="77777777" w:rsidR="00D70953" w:rsidRDefault="00C05A8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B449D52" w14:textId="77777777" w:rsidR="00D70953" w:rsidRDefault="00C05A8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25412DA" w14:textId="77777777" w:rsidR="00D70953" w:rsidRDefault="00C05A8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E641AA6" w14:textId="77777777" w:rsidR="00D70953" w:rsidRDefault="00C05A8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15F29E5" w14:textId="77777777" w:rsidR="00D70953" w:rsidRDefault="00C05A8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6AD71CFE" w14:textId="77777777" w:rsidR="00D70953" w:rsidRDefault="00D70953">
                          <w:pPr>
                            <w:pStyle w:val="WitregelW2"/>
                          </w:pPr>
                        </w:p>
                        <w:p w14:paraId="59801E34" w14:textId="77777777" w:rsidR="00D70953" w:rsidRDefault="00C05A8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3139A51" w14:textId="63A84B99" w:rsidR="008159D7" w:rsidRDefault="0055117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2024-0000553940</w:t>
                          </w:r>
                          <w:r>
                            <w:fldChar w:fldCharType="end"/>
                          </w:r>
                        </w:p>
                        <w:p w14:paraId="4213DEB5" w14:textId="77777777" w:rsidR="00D70953" w:rsidRDefault="00D70953">
                          <w:pPr>
                            <w:pStyle w:val="WitregelW1"/>
                          </w:pPr>
                        </w:p>
                        <w:p w14:paraId="0F5391F6" w14:textId="77777777" w:rsidR="00D70953" w:rsidRDefault="00C05A8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413336E" w14:textId="4A691AF3" w:rsidR="008159D7" w:rsidRDefault="0055117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FA8CB1E" w14:textId="77777777" w:rsidR="00D70953" w:rsidRDefault="00D70953">
                          <w:pPr>
                            <w:pStyle w:val="WitregelW1"/>
                          </w:pPr>
                        </w:p>
                        <w:p w14:paraId="498514AA" w14:textId="77777777" w:rsidR="00D70953" w:rsidRDefault="00C05A8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176A4A3" w14:textId="77777777" w:rsidR="00D70953" w:rsidRDefault="00C05A8B" w:rsidP="00DF78B3">
                          <w:pPr>
                            <w:pStyle w:val="StandaardReferentiegegevens"/>
                            <w:numPr>
                              <w:ilvl w:val="0"/>
                              <w:numId w:val="8"/>
                            </w:numPr>
                          </w:pPr>
                          <w:r>
                            <w:t>Nota naar aanleiding van verslag</w:t>
                          </w:r>
                        </w:p>
                        <w:p w14:paraId="0F96C3C1" w14:textId="77777777" w:rsidR="00D70953" w:rsidRDefault="00C05A8B" w:rsidP="00DF78B3">
                          <w:pPr>
                            <w:pStyle w:val="StandaardReferentiegegevens"/>
                            <w:numPr>
                              <w:ilvl w:val="0"/>
                              <w:numId w:val="8"/>
                            </w:numPr>
                          </w:pPr>
                          <w:r>
                            <w:t>Nota van wijziging</w:t>
                          </w:r>
                        </w:p>
                        <w:p w14:paraId="25E081FB" w14:textId="77777777" w:rsidR="00DF78B3" w:rsidRPr="00DF78B3" w:rsidRDefault="00DF78B3" w:rsidP="00DF78B3">
                          <w:pPr>
                            <w:pStyle w:val="StandaardReferentiegegevens"/>
                            <w:numPr>
                              <w:ilvl w:val="0"/>
                              <w:numId w:val="8"/>
                            </w:numPr>
                          </w:pPr>
                          <w:r>
                            <w:t xml:space="preserve">DPIA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58626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9FC2572" w14:textId="77777777" w:rsidR="00D70953" w:rsidRDefault="00C05A8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9356D97" w14:textId="77777777" w:rsidR="00D70953" w:rsidRDefault="00D70953">
                    <w:pPr>
                      <w:pStyle w:val="WitregelW1"/>
                    </w:pPr>
                  </w:p>
                  <w:p w14:paraId="71BA1856" w14:textId="77777777" w:rsidR="00D70953" w:rsidRDefault="00C05A8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B449D52" w14:textId="77777777" w:rsidR="00D70953" w:rsidRDefault="00C05A8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25412DA" w14:textId="77777777" w:rsidR="00D70953" w:rsidRDefault="00C05A8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E641AA6" w14:textId="77777777" w:rsidR="00D70953" w:rsidRDefault="00C05A8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15F29E5" w14:textId="77777777" w:rsidR="00D70953" w:rsidRDefault="00C05A8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6AD71CFE" w14:textId="77777777" w:rsidR="00D70953" w:rsidRDefault="00D70953">
                    <w:pPr>
                      <w:pStyle w:val="WitregelW2"/>
                    </w:pPr>
                  </w:p>
                  <w:p w14:paraId="59801E34" w14:textId="77777777" w:rsidR="00D70953" w:rsidRDefault="00C05A8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3139A51" w14:textId="63A84B99" w:rsidR="008159D7" w:rsidRDefault="0055117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2024-0000553940</w:t>
                    </w:r>
                    <w:r>
                      <w:fldChar w:fldCharType="end"/>
                    </w:r>
                  </w:p>
                  <w:p w14:paraId="4213DEB5" w14:textId="77777777" w:rsidR="00D70953" w:rsidRDefault="00D70953">
                    <w:pPr>
                      <w:pStyle w:val="WitregelW1"/>
                    </w:pPr>
                  </w:p>
                  <w:p w14:paraId="0F5391F6" w14:textId="77777777" w:rsidR="00D70953" w:rsidRDefault="00C05A8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413336E" w14:textId="4A691AF3" w:rsidR="008159D7" w:rsidRDefault="0055117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FA8CB1E" w14:textId="77777777" w:rsidR="00D70953" w:rsidRDefault="00D70953">
                    <w:pPr>
                      <w:pStyle w:val="WitregelW1"/>
                    </w:pPr>
                  </w:p>
                  <w:p w14:paraId="498514AA" w14:textId="77777777" w:rsidR="00D70953" w:rsidRDefault="00C05A8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176A4A3" w14:textId="77777777" w:rsidR="00D70953" w:rsidRDefault="00C05A8B" w:rsidP="00DF78B3">
                    <w:pPr>
                      <w:pStyle w:val="StandaardReferentiegegevens"/>
                      <w:numPr>
                        <w:ilvl w:val="0"/>
                        <w:numId w:val="8"/>
                      </w:numPr>
                    </w:pPr>
                    <w:r>
                      <w:t>Nota naar aanleiding van verslag</w:t>
                    </w:r>
                  </w:p>
                  <w:p w14:paraId="0F96C3C1" w14:textId="77777777" w:rsidR="00D70953" w:rsidRDefault="00C05A8B" w:rsidP="00DF78B3">
                    <w:pPr>
                      <w:pStyle w:val="StandaardReferentiegegevens"/>
                      <w:numPr>
                        <w:ilvl w:val="0"/>
                        <w:numId w:val="8"/>
                      </w:numPr>
                    </w:pPr>
                    <w:r>
                      <w:t>Nota van wijziging</w:t>
                    </w:r>
                  </w:p>
                  <w:p w14:paraId="25E081FB" w14:textId="77777777" w:rsidR="00DF78B3" w:rsidRPr="00DF78B3" w:rsidRDefault="00DF78B3" w:rsidP="00DF78B3">
                    <w:pPr>
                      <w:pStyle w:val="StandaardReferentiegegevens"/>
                      <w:numPr>
                        <w:ilvl w:val="0"/>
                        <w:numId w:val="8"/>
                      </w:numPr>
                    </w:pPr>
                    <w:r>
                      <w:t xml:space="preserve">DPIA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B64E18" wp14:editId="2ADED3A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703D0" w14:textId="77777777" w:rsidR="00D70953" w:rsidRDefault="00C05A8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64E1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21703D0" w14:textId="77777777" w:rsidR="00D70953" w:rsidRDefault="00C05A8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16A547B" wp14:editId="2737CFF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BC111" w14:textId="3D3BCB79" w:rsidR="008159D7" w:rsidRDefault="005511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39A5C94" w14:textId="77777777" w:rsidR="00D70953" w:rsidRDefault="00C05A8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6A547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22BC111" w14:textId="3D3BCB79" w:rsidR="008159D7" w:rsidRDefault="005511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39A5C94" w14:textId="77777777" w:rsidR="00D70953" w:rsidRDefault="00C05A8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3323C68" wp14:editId="5944170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12D1B" w14:textId="77777777" w:rsidR="008159D7" w:rsidRDefault="0055117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23C6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5C12D1B" w14:textId="77777777" w:rsidR="008159D7" w:rsidRDefault="0055117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35538C" wp14:editId="2CD2E512">
              <wp:simplePos x="0" y="0"/>
              <wp:positionH relativeFrom="margin">
                <wp:align>left</wp:align>
              </wp:positionH>
              <wp:positionV relativeFrom="page">
                <wp:posOffset>3315970</wp:posOffset>
              </wp:positionV>
              <wp:extent cx="4589145" cy="202692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9252" cy="2026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806"/>
                          </w:tblGrid>
                          <w:tr w:rsidR="00D70953" w14:paraId="5CDC0466" w14:textId="77777777" w:rsidTr="001E1C1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604CAB" w14:textId="77777777" w:rsidR="00D70953" w:rsidRDefault="00D70953"/>
                            </w:tc>
                            <w:tc>
                              <w:tcPr>
                                <w:tcW w:w="5806" w:type="dxa"/>
                              </w:tcPr>
                              <w:p w14:paraId="176A1CB5" w14:textId="77777777" w:rsidR="00D70953" w:rsidRDefault="00D70953"/>
                            </w:tc>
                          </w:tr>
                          <w:tr w:rsidR="00D70953" w14:paraId="0B11EDE6" w14:textId="77777777" w:rsidTr="001E1C1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FA1A32E" w14:textId="77777777" w:rsidR="00D70953" w:rsidRDefault="00C05A8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806" w:type="dxa"/>
                              </w:tcPr>
                              <w:p w14:paraId="76FE0BA7" w14:textId="08E8C932" w:rsidR="00D70953" w:rsidRDefault="0055117A">
                                <w:r>
                                  <w:t>19 december 2024</w:t>
                                </w:r>
                              </w:p>
                            </w:tc>
                          </w:tr>
                          <w:tr w:rsidR="00D70953" w14:paraId="3BCCB9F6" w14:textId="77777777" w:rsidTr="001E1C1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E03724" w14:textId="77777777" w:rsidR="00D70953" w:rsidRDefault="00C05A8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806" w:type="dxa"/>
                              </w:tcPr>
                              <w:p w14:paraId="39B04ED3" w14:textId="77777777" w:rsidR="00D70953" w:rsidRDefault="00DF78B3" w:rsidP="001E1C19">
                                <w:r>
                                  <w:t>Wijziging van de Handelsregisterwet 2007 en de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Implementatiewet registratie uiteindelijk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belanghebbenden van trusts en soortgelijke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juridische constructies ter beperking van de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toegang tot informatie over uiteindelijk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belanghebbenden van vennootschappen en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andere juridische entiteiten alsmede van de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toegang tot informatie over uiteindelijk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belanghebbenden van trusts en soortgelijke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juridische constructies (Wijzigingswet beperking</w:t>
                                </w:r>
                                <w:r w:rsidR="001E1C19">
                                  <w:t xml:space="preserve"> </w:t>
                                </w:r>
                                <w:r>
                                  <w:t>toegang UBO-registers) (36584)</w:t>
                                </w:r>
                              </w:p>
                            </w:tc>
                          </w:tr>
                          <w:tr w:rsidR="00D70953" w14:paraId="14ABDC82" w14:textId="77777777" w:rsidTr="001E1C1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06ECE2" w14:textId="77777777" w:rsidR="00D70953" w:rsidRDefault="00D70953"/>
                            </w:tc>
                            <w:tc>
                              <w:tcPr>
                                <w:tcW w:w="5806" w:type="dxa"/>
                              </w:tcPr>
                              <w:p w14:paraId="7CBA5DC2" w14:textId="77777777" w:rsidR="00D70953" w:rsidRDefault="00D70953"/>
                            </w:tc>
                          </w:tr>
                        </w:tbl>
                        <w:p w14:paraId="2037129D" w14:textId="77777777" w:rsidR="00C05A8B" w:rsidRDefault="00C05A8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5538C" id="bd4aaf7a-03a6-11ee-8f29-0242ac130005" o:spid="_x0000_s1035" type="#_x0000_t202" style="position:absolute;margin-left:0;margin-top:261.1pt;width:361.35pt;height:159.6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806"/>
                    </w:tblGrid>
                    <w:tr w:rsidR="00D70953" w14:paraId="5CDC0466" w14:textId="77777777" w:rsidTr="001E1C1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604CAB" w14:textId="77777777" w:rsidR="00D70953" w:rsidRDefault="00D70953"/>
                      </w:tc>
                      <w:tc>
                        <w:tcPr>
                          <w:tcW w:w="5806" w:type="dxa"/>
                        </w:tcPr>
                        <w:p w14:paraId="176A1CB5" w14:textId="77777777" w:rsidR="00D70953" w:rsidRDefault="00D70953"/>
                      </w:tc>
                    </w:tr>
                    <w:tr w:rsidR="00D70953" w14:paraId="0B11EDE6" w14:textId="77777777" w:rsidTr="001E1C1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FA1A32E" w14:textId="77777777" w:rsidR="00D70953" w:rsidRDefault="00C05A8B">
                          <w:r>
                            <w:t>Datum</w:t>
                          </w:r>
                        </w:p>
                      </w:tc>
                      <w:tc>
                        <w:tcPr>
                          <w:tcW w:w="5806" w:type="dxa"/>
                        </w:tcPr>
                        <w:p w14:paraId="76FE0BA7" w14:textId="08E8C932" w:rsidR="00D70953" w:rsidRDefault="0055117A">
                          <w:r>
                            <w:t>19 december 2024</w:t>
                          </w:r>
                        </w:p>
                      </w:tc>
                    </w:tr>
                    <w:tr w:rsidR="00D70953" w14:paraId="3BCCB9F6" w14:textId="77777777" w:rsidTr="001E1C1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E03724" w14:textId="77777777" w:rsidR="00D70953" w:rsidRDefault="00C05A8B">
                          <w:r>
                            <w:t>Betreft</w:t>
                          </w:r>
                        </w:p>
                      </w:tc>
                      <w:tc>
                        <w:tcPr>
                          <w:tcW w:w="5806" w:type="dxa"/>
                        </w:tcPr>
                        <w:p w14:paraId="39B04ED3" w14:textId="77777777" w:rsidR="00D70953" w:rsidRDefault="00DF78B3" w:rsidP="001E1C19">
                          <w:r>
                            <w:t>Wijziging van de Handelsregisterwet 2007 en de</w:t>
                          </w:r>
                          <w:r w:rsidR="001E1C19">
                            <w:t xml:space="preserve"> </w:t>
                          </w:r>
                          <w:r>
                            <w:t>Implementatiewet registratie uiteindelijk</w:t>
                          </w:r>
                          <w:r w:rsidR="001E1C19">
                            <w:t xml:space="preserve"> </w:t>
                          </w:r>
                          <w:r>
                            <w:t>belanghebbenden van trusts en soortgelijke</w:t>
                          </w:r>
                          <w:r w:rsidR="001E1C19">
                            <w:t xml:space="preserve"> </w:t>
                          </w:r>
                          <w:r>
                            <w:t>juridische constructies ter beperking van de</w:t>
                          </w:r>
                          <w:r w:rsidR="001E1C19">
                            <w:t xml:space="preserve"> </w:t>
                          </w:r>
                          <w:r>
                            <w:t>toegang tot informatie over uiteindelijk</w:t>
                          </w:r>
                          <w:r w:rsidR="001E1C19">
                            <w:t xml:space="preserve"> </w:t>
                          </w:r>
                          <w:r>
                            <w:t>belanghebbenden van vennootschappen en</w:t>
                          </w:r>
                          <w:r w:rsidR="001E1C19">
                            <w:t xml:space="preserve"> </w:t>
                          </w:r>
                          <w:r>
                            <w:t>andere juridische entiteiten alsmede van de</w:t>
                          </w:r>
                          <w:r w:rsidR="001E1C19">
                            <w:t xml:space="preserve"> </w:t>
                          </w:r>
                          <w:r>
                            <w:t>toegang tot informatie over uiteindelijk</w:t>
                          </w:r>
                          <w:r w:rsidR="001E1C19">
                            <w:t xml:space="preserve"> </w:t>
                          </w:r>
                          <w:r>
                            <w:t>belanghebbenden van trusts en soortgelijke</w:t>
                          </w:r>
                          <w:r w:rsidR="001E1C19">
                            <w:t xml:space="preserve"> </w:t>
                          </w:r>
                          <w:r>
                            <w:t>juridische constructies (Wijzigingswet beperking</w:t>
                          </w:r>
                          <w:r w:rsidR="001E1C19">
                            <w:t xml:space="preserve"> </w:t>
                          </w:r>
                          <w:r>
                            <w:t>toegang UBO-registers) (36584)</w:t>
                          </w:r>
                        </w:p>
                      </w:tc>
                    </w:tr>
                    <w:tr w:rsidR="00D70953" w14:paraId="14ABDC82" w14:textId="77777777" w:rsidTr="001E1C1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06ECE2" w14:textId="77777777" w:rsidR="00D70953" w:rsidRDefault="00D70953"/>
                      </w:tc>
                      <w:tc>
                        <w:tcPr>
                          <w:tcW w:w="5806" w:type="dxa"/>
                        </w:tcPr>
                        <w:p w14:paraId="7CBA5DC2" w14:textId="77777777" w:rsidR="00D70953" w:rsidRDefault="00D70953"/>
                      </w:tc>
                    </w:tr>
                  </w:tbl>
                  <w:p w14:paraId="2037129D" w14:textId="77777777" w:rsidR="00C05A8B" w:rsidRDefault="00C05A8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AABAC2" wp14:editId="7DCB686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6BC03" w14:textId="39F9A9B7" w:rsidR="008159D7" w:rsidRDefault="005511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AABAC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A66BC03" w14:textId="39F9A9B7" w:rsidR="008159D7" w:rsidRDefault="005511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F7260DB" wp14:editId="61FABF8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78BAB" w14:textId="77777777" w:rsidR="00C05A8B" w:rsidRDefault="00C05A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7260D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DB78BAB" w14:textId="77777777" w:rsidR="00C05A8B" w:rsidRDefault="00C05A8B"/>
                </w:txbxContent>
              </v:textbox>
              <w10:wrap anchorx="page" anchory="page"/>
              <w10:anchorlock/>
            </v:shape>
          </w:pict>
        </mc:Fallback>
      </mc:AlternateContent>
    </w:r>
    <w:r w:rsidR="00DF78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7D9D81"/>
    <w:multiLevelType w:val="multilevel"/>
    <w:tmpl w:val="A750325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34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76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F07310F"/>
    <w:multiLevelType w:val="multilevel"/>
    <w:tmpl w:val="E72AF75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F798F9F"/>
    <w:multiLevelType w:val="multilevel"/>
    <w:tmpl w:val="F4E8AC8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6BB742"/>
    <w:multiLevelType w:val="multilevel"/>
    <w:tmpl w:val="E5F4183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077075"/>
    <w:multiLevelType w:val="hybridMultilevel"/>
    <w:tmpl w:val="2E62BEC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50DD8"/>
    <w:multiLevelType w:val="multilevel"/>
    <w:tmpl w:val="B31BA89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B558DB"/>
    <w:multiLevelType w:val="hybridMultilevel"/>
    <w:tmpl w:val="1436A9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16A4"/>
    <w:multiLevelType w:val="multilevel"/>
    <w:tmpl w:val="549FCD0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725222224">
    <w:abstractNumId w:val="2"/>
  </w:num>
  <w:num w:numId="2" w16cid:durableId="830483763">
    <w:abstractNumId w:val="1"/>
  </w:num>
  <w:num w:numId="3" w16cid:durableId="1493594632">
    <w:abstractNumId w:val="7"/>
  </w:num>
  <w:num w:numId="4" w16cid:durableId="1474325655">
    <w:abstractNumId w:val="3"/>
  </w:num>
  <w:num w:numId="5" w16cid:durableId="1720006751">
    <w:abstractNumId w:val="0"/>
  </w:num>
  <w:num w:numId="6" w16cid:durableId="1420564626">
    <w:abstractNumId w:val="5"/>
  </w:num>
  <w:num w:numId="7" w16cid:durableId="2078703178">
    <w:abstractNumId w:val="6"/>
  </w:num>
  <w:num w:numId="8" w16cid:durableId="2105179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53"/>
    <w:rsid w:val="000503F4"/>
    <w:rsid w:val="001E1C19"/>
    <w:rsid w:val="002071CF"/>
    <w:rsid w:val="00331808"/>
    <w:rsid w:val="0055117A"/>
    <w:rsid w:val="005600D5"/>
    <w:rsid w:val="00705C4D"/>
    <w:rsid w:val="008159D7"/>
    <w:rsid w:val="00BA22B8"/>
    <w:rsid w:val="00BC698C"/>
    <w:rsid w:val="00C05A8B"/>
    <w:rsid w:val="00D70953"/>
    <w:rsid w:val="00DF78B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2A4D1"/>
  <w15:docId w15:val="{8DDEB2A0-6C68-46E0-B0C2-776054BE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F78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8B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F78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8B3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DF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Wijzigingswet beperking toegang UBO-registers</vt:lpstr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2024-12-19T10:53:00.0000000Z</dcterms:created>
  <dcterms:modified xsi:type="dcterms:W3CDTF">2024-12-19T10:53:00.0000000Z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Wijzigingswet beperking toegang UBO-registers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28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2024-0000553940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Wijzigingswet beperking toegang UBO-registers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2024-11-28T14:20:31Z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127918c2-0655-438d-a008-8eb34b4eb1f4</vt:lpwstr>
  </property>
  <property fmtid="{D5CDD505-2E9C-101B-9397-08002B2CF9AE}" pid="37" name="MSIP_Label_6800fede-0e59-47ad-af95-4e63bbdb932d_ContentBits">
    <vt:lpwstr>0</vt:lpwstr>
  </property>
</Properties>
</file>