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006C44CF" w:rsidRDefault="00AD2E21" w14:paraId="7E8D75B2" w14:textId="77777777">
      <w:r w:rsidRPr="00AD2E21">
        <w:t>24587</w:t>
      </w:r>
      <w:r w:rsidR="006C44CF">
        <w:tab/>
      </w:r>
      <w:r w:rsidR="006C44CF">
        <w:tab/>
      </w:r>
      <w:r w:rsidR="006C44CF">
        <w:tab/>
        <w:t>Justitiële Inrichtingen</w:t>
      </w:r>
    </w:p>
    <w:p w:rsidR="006C44CF" w:rsidP="004474D9" w:rsidRDefault="006C44CF" w14:paraId="09599862" w14:textId="77777777">
      <w:pPr>
        <w:rPr>
          <w:rFonts w:ascii="Arial" w:hAnsi="Arial" w:cs="Arial"/>
          <w:color w:val="000000"/>
          <w:sz w:val="24"/>
          <w:szCs w:val="24"/>
        </w:rPr>
      </w:pPr>
      <w:r>
        <w:t xml:space="preserve">Nr. </w:t>
      </w:r>
      <w:r w:rsidRPr="00AD2E21">
        <w:t>1012</w:t>
      </w:r>
      <w:r>
        <w:tab/>
      </w:r>
      <w:r>
        <w:tab/>
      </w:r>
      <w:r>
        <w:rPr>
          <w:sz w:val="24"/>
        </w:rPr>
        <w:t>Brief van de</w:t>
      </w:r>
      <w:r>
        <w:t xml:space="preserve"> </w:t>
      </w:r>
      <w:r w:rsidRPr="007D78AD">
        <w:rPr>
          <w:rFonts w:ascii="Times New Roman" w:hAnsi="Times New Roman"/>
          <w:sz w:val="24"/>
        </w:rPr>
        <w:t>staatssecretaris van Justitie en Veiligheid</w:t>
      </w:r>
    </w:p>
    <w:p w:rsidR="006C44CF" w:rsidP="006C44CF" w:rsidRDefault="006C44CF" w14:paraId="6C5AAB98" w14:textId="3E2B9C8A">
      <w:r w:rsidRPr="00CA1499">
        <w:rPr>
          <w:sz w:val="24"/>
          <w:szCs w:val="24"/>
        </w:rPr>
        <w:t>Aan de Voorzitter van de Tweede Kamer der Staten-Generaal</w:t>
      </w:r>
    </w:p>
    <w:p w:rsidR="006C44CF" w:rsidP="006C44CF" w:rsidRDefault="006C44CF" w14:paraId="56C829A5" w14:textId="315D8B50">
      <w:r>
        <w:t>Den Haag, 19 december 2024</w:t>
      </w:r>
    </w:p>
    <w:p w:rsidR="00AD2E21" w:rsidP="00AD2E21" w:rsidRDefault="00AD2E21" w14:paraId="3C0A59DB" w14:textId="77777777"/>
    <w:p w:rsidR="00AD2E21" w:rsidP="00AD2E21" w:rsidRDefault="00AD2E21" w14:paraId="3AB39844" w14:textId="43AC1765">
      <w:r w:rsidRPr="00A679ED">
        <w:t xml:space="preserve">Op 21 oktober 2024 brachten de Inspectie Justitie en Veiligheid, </w:t>
      </w:r>
      <w:r>
        <w:t xml:space="preserve">de Nederlandse Arbeidsinspectie en </w:t>
      </w:r>
      <w:r w:rsidRPr="00A679ED">
        <w:t xml:space="preserve">de Inspectie van het Onderwijs een bezoek aan </w:t>
      </w:r>
      <w:r>
        <w:t>jeugdgevangenis</w:t>
      </w:r>
      <w:r w:rsidRPr="00A679ED">
        <w:t xml:space="preserve"> De Haven en de bijbehorende school</w:t>
      </w:r>
      <w:r>
        <w:t xml:space="preserve"> voor voortgezet speciaal onderwijs.</w:t>
      </w:r>
      <w:r w:rsidRPr="00A679ED">
        <w:t xml:space="preserve"> </w:t>
      </w:r>
      <w:r>
        <w:t>Op basis van dit bezoek hebben deze inspecties een bevindingenbrief uitgebracht, die ik uw Kamer hierbij aanbied. In het eerste kwartaal van 2025 ontvangt uw Kamer de inhoudelijk reactie op de conclusies en aanbevelingen van de inspecties.</w:t>
      </w:r>
    </w:p>
    <w:p w:rsidR="00AD2E21" w:rsidP="00AD2E21" w:rsidRDefault="00AD2E21" w14:paraId="16E53C8D" w14:textId="77777777"/>
    <w:p w:rsidR="00AD2E21" w:rsidP="00AD2E21" w:rsidRDefault="00AD2E21" w14:paraId="7350AA83" w14:textId="77777777">
      <w:pPr>
        <w:pStyle w:val="WitregelW1bodytekst"/>
      </w:pPr>
    </w:p>
    <w:p w:rsidR="00AD2E21" w:rsidP="006C44CF" w:rsidRDefault="00AD2E21" w14:paraId="78AA53C1" w14:textId="26AED743">
      <w:pPr>
        <w:spacing w:after="0" w:line="140" w:lineRule="atLeast"/>
      </w:pPr>
      <w:r>
        <w:t xml:space="preserve">De </w:t>
      </w:r>
      <w:r w:rsidR="006C44CF">
        <w:t>s</w:t>
      </w:r>
      <w:r>
        <w:t>taatssecretaris van Justitie en Veiligheid,</w:t>
      </w:r>
    </w:p>
    <w:p w:rsidR="00AD2E21" w:rsidP="006C44CF" w:rsidRDefault="00AD2E21" w14:paraId="17CEA589" w14:textId="77777777">
      <w:pPr>
        <w:spacing w:after="0" w:line="140" w:lineRule="atLeast"/>
      </w:pPr>
      <w:r>
        <w:t xml:space="preserve">I. </w:t>
      </w:r>
      <w:proofErr w:type="spellStart"/>
      <w:r>
        <w:t>Coenradie</w:t>
      </w:r>
      <w:proofErr w:type="spellEnd"/>
    </w:p>
    <w:p w:rsidR="00AD2E21" w:rsidP="00AD2E21" w:rsidRDefault="00AD2E21" w14:paraId="6DB13070" w14:textId="77777777"/>
    <w:p w:rsidR="00AD2E21" w:rsidP="00AD2E21" w:rsidRDefault="00AD2E21" w14:paraId="419C3751" w14:textId="77777777"/>
    <w:p w:rsidR="00AD2E21" w:rsidP="00AD2E21" w:rsidRDefault="00AD2E21" w14:paraId="2102F75E" w14:textId="77777777"/>
    <w:p w:rsidR="00AD2E21" w:rsidP="00AD2E21" w:rsidRDefault="00AD2E21" w14:paraId="09D89BEE" w14:textId="77777777"/>
    <w:p w:rsidR="00AD2E21" w:rsidP="00AD2E21" w:rsidRDefault="00AD2E21" w14:paraId="55E2B793" w14:textId="77777777"/>
    <w:p w:rsidR="00075FC1" w:rsidRDefault="00075FC1" w14:paraId="75A9727E" w14:textId="77777777"/>
    <w:sectPr w:rsidR="00075FC1" w:rsidSect="00AD2E21">
      <w:headerReference w:type="even" r:id="rId6"/>
      <w:headerReference w:type="default" r:id="rId7"/>
      <w:footerReference w:type="even" r:id="rId8"/>
      <w:footerReference w:type="default" r:id="rId9"/>
      <w:headerReference w:type="first" r:id="rId10"/>
      <w:footerReference w:type="first" r:id="rId11"/>
      <w:pgSz w:w="11905" w:h="16837"/>
      <w:pgMar w:top="3050" w:right="2777" w:bottom="1076"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E66885B" w14:textId="77777777" w:rsidR="00AD2E21" w:rsidRDefault="00AD2E21" w:rsidP="00AD2E21">
      <w:pPr>
        <w:spacing w:after="0" w:line="240" w:lineRule="auto"/>
      </w:pPr>
      <w:r>
        <w:separator/>
      </w:r>
    </w:p>
  </w:endnote>
  <w:endnote w:type="continuationSeparator" w:id="0">
    <w:p w14:paraId="0AEE3F6E" w14:textId="77777777" w:rsidR="00AD2E21" w:rsidRDefault="00AD2E21" w:rsidP="00AD2E2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DejaVu Sans">
    <w:altName w:val="Verdana"/>
    <w:panose1 w:val="00000000000000000000"/>
    <w:charset w:val="00"/>
    <w:family w:val="roman"/>
    <w:notTrueType/>
    <w:pitch w:val="default"/>
  </w:font>
  <w:font w:name="Lohit Hindi">
    <w:altName w:val="Cambria"/>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E3EB58F" w14:textId="77777777" w:rsidR="00AD2E21" w:rsidRPr="00AD2E21" w:rsidRDefault="00AD2E21" w:rsidP="00AD2E21">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77B2BB6" w14:textId="77777777" w:rsidR="00AD2E21" w:rsidRPr="00AD2E21" w:rsidRDefault="00AD2E21" w:rsidP="00AD2E21">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4E511BE" w14:textId="77777777" w:rsidR="00AD2E21" w:rsidRPr="00AD2E21" w:rsidRDefault="00AD2E21" w:rsidP="00AD2E21">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F0847CD" w14:textId="77777777" w:rsidR="00AD2E21" w:rsidRDefault="00AD2E21" w:rsidP="00AD2E21">
      <w:pPr>
        <w:spacing w:after="0" w:line="240" w:lineRule="auto"/>
      </w:pPr>
      <w:r>
        <w:separator/>
      </w:r>
    </w:p>
  </w:footnote>
  <w:footnote w:type="continuationSeparator" w:id="0">
    <w:p w14:paraId="4DFD82DF" w14:textId="77777777" w:rsidR="00AD2E21" w:rsidRDefault="00AD2E21" w:rsidP="00AD2E2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335F084" w14:textId="77777777" w:rsidR="00AD2E21" w:rsidRPr="00AD2E21" w:rsidRDefault="00AD2E21" w:rsidP="00AD2E21">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5F3A4BA" w14:textId="77777777" w:rsidR="00AD2E21" w:rsidRPr="00AD2E21" w:rsidRDefault="00AD2E21" w:rsidP="00AD2E21">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2C9980B" w14:textId="77777777" w:rsidR="00AD2E21" w:rsidRPr="00AD2E21" w:rsidRDefault="00AD2E21" w:rsidP="00AD2E21">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2E21"/>
    <w:rsid w:val="00075FC1"/>
    <w:rsid w:val="004119DF"/>
    <w:rsid w:val="00550C10"/>
    <w:rsid w:val="006C44CF"/>
    <w:rsid w:val="00AD2E21"/>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14F770"/>
  <w15:chartTrackingRefBased/>
  <w15:docId w15:val="{8CEF08AE-37C4-4D5A-8773-30B1D319B3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AD2E2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AD2E2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AD2E21"/>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AD2E21"/>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AD2E21"/>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AD2E21"/>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AD2E21"/>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AD2E21"/>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AD2E21"/>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AD2E21"/>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AD2E21"/>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AD2E21"/>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AD2E21"/>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AD2E21"/>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AD2E21"/>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AD2E21"/>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AD2E21"/>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AD2E21"/>
    <w:rPr>
      <w:rFonts w:eastAsiaTheme="majorEastAsia" w:cstheme="majorBidi"/>
      <w:color w:val="272727" w:themeColor="text1" w:themeTint="D8"/>
    </w:rPr>
  </w:style>
  <w:style w:type="paragraph" w:styleId="Titel">
    <w:name w:val="Title"/>
    <w:basedOn w:val="Standaard"/>
    <w:next w:val="Standaard"/>
    <w:link w:val="TitelChar"/>
    <w:uiPriority w:val="10"/>
    <w:qFormat/>
    <w:rsid w:val="00AD2E2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AD2E21"/>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AD2E21"/>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AD2E21"/>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AD2E21"/>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AD2E21"/>
    <w:rPr>
      <w:i/>
      <w:iCs/>
      <w:color w:val="404040" w:themeColor="text1" w:themeTint="BF"/>
    </w:rPr>
  </w:style>
  <w:style w:type="paragraph" w:styleId="Lijstalinea">
    <w:name w:val="List Paragraph"/>
    <w:basedOn w:val="Standaard"/>
    <w:uiPriority w:val="34"/>
    <w:qFormat/>
    <w:rsid w:val="00AD2E21"/>
    <w:pPr>
      <w:ind w:left="720"/>
      <w:contextualSpacing/>
    </w:pPr>
  </w:style>
  <w:style w:type="character" w:styleId="Intensievebenadrukking">
    <w:name w:val="Intense Emphasis"/>
    <w:basedOn w:val="Standaardalinea-lettertype"/>
    <w:uiPriority w:val="21"/>
    <w:qFormat/>
    <w:rsid w:val="00AD2E21"/>
    <w:rPr>
      <w:i/>
      <w:iCs/>
      <w:color w:val="0F4761" w:themeColor="accent1" w:themeShade="BF"/>
    </w:rPr>
  </w:style>
  <w:style w:type="paragraph" w:styleId="Duidelijkcitaat">
    <w:name w:val="Intense Quote"/>
    <w:basedOn w:val="Standaard"/>
    <w:next w:val="Standaard"/>
    <w:link w:val="DuidelijkcitaatChar"/>
    <w:uiPriority w:val="30"/>
    <w:qFormat/>
    <w:rsid w:val="00AD2E2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AD2E21"/>
    <w:rPr>
      <w:i/>
      <w:iCs/>
      <w:color w:val="0F4761" w:themeColor="accent1" w:themeShade="BF"/>
    </w:rPr>
  </w:style>
  <w:style w:type="character" w:styleId="Intensieveverwijzing">
    <w:name w:val="Intense Reference"/>
    <w:basedOn w:val="Standaardalinea-lettertype"/>
    <w:uiPriority w:val="32"/>
    <w:qFormat/>
    <w:rsid w:val="00AD2E21"/>
    <w:rPr>
      <w:b/>
      <w:bCs/>
      <w:smallCaps/>
      <w:color w:val="0F4761" w:themeColor="accent1" w:themeShade="BF"/>
      <w:spacing w:val="5"/>
    </w:rPr>
  </w:style>
  <w:style w:type="paragraph" w:customStyle="1" w:styleId="Referentiegegevens">
    <w:name w:val="Referentiegegevens"/>
    <w:basedOn w:val="Standaard"/>
    <w:next w:val="Standaard"/>
    <w:rsid w:val="00AD2E21"/>
    <w:pPr>
      <w:autoSpaceDN w:val="0"/>
      <w:spacing w:after="0" w:line="180" w:lineRule="exact"/>
      <w:textAlignment w:val="baseline"/>
    </w:pPr>
    <w:rPr>
      <w:rFonts w:ascii="Verdana" w:eastAsia="DejaVu Sans" w:hAnsi="Verdana" w:cs="Lohit Hindi"/>
      <w:color w:val="000000"/>
      <w:kern w:val="0"/>
      <w:sz w:val="13"/>
      <w:szCs w:val="13"/>
      <w:lang w:eastAsia="nl-NL"/>
      <w14:ligatures w14:val="none"/>
    </w:rPr>
  </w:style>
  <w:style w:type="paragraph" w:customStyle="1" w:styleId="Referentiegegevensbold">
    <w:name w:val="Referentiegegevens bold"/>
    <w:basedOn w:val="Standaard"/>
    <w:next w:val="Standaard"/>
    <w:rsid w:val="00AD2E21"/>
    <w:pPr>
      <w:autoSpaceDN w:val="0"/>
      <w:spacing w:after="0" w:line="180" w:lineRule="exact"/>
      <w:textAlignment w:val="baseline"/>
    </w:pPr>
    <w:rPr>
      <w:rFonts w:ascii="Verdana" w:eastAsia="DejaVu Sans" w:hAnsi="Verdana" w:cs="Lohit Hindi"/>
      <w:b/>
      <w:color w:val="000000"/>
      <w:kern w:val="0"/>
      <w:sz w:val="13"/>
      <w:szCs w:val="13"/>
      <w:lang w:eastAsia="nl-NL"/>
      <w14:ligatures w14:val="none"/>
    </w:rPr>
  </w:style>
  <w:style w:type="paragraph" w:customStyle="1" w:styleId="WitregelW1">
    <w:name w:val="Witregel W1"/>
    <w:basedOn w:val="Standaard"/>
    <w:next w:val="Standaard"/>
    <w:rsid w:val="00AD2E21"/>
    <w:pPr>
      <w:autoSpaceDN w:val="0"/>
      <w:spacing w:after="0" w:line="90" w:lineRule="exact"/>
      <w:textAlignment w:val="baseline"/>
    </w:pPr>
    <w:rPr>
      <w:rFonts w:ascii="Verdana" w:eastAsia="DejaVu Sans" w:hAnsi="Verdana" w:cs="Lohit Hindi"/>
      <w:color w:val="000000"/>
      <w:kern w:val="0"/>
      <w:sz w:val="9"/>
      <w:szCs w:val="9"/>
      <w:lang w:eastAsia="nl-NL"/>
      <w14:ligatures w14:val="none"/>
    </w:rPr>
  </w:style>
  <w:style w:type="paragraph" w:customStyle="1" w:styleId="WitregelW1bodytekst">
    <w:name w:val="Witregel W1 (bodytekst)"/>
    <w:basedOn w:val="Standaard"/>
    <w:next w:val="Standaard"/>
    <w:rsid w:val="00AD2E21"/>
    <w:pPr>
      <w:autoSpaceDN w:val="0"/>
      <w:spacing w:after="0" w:line="240" w:lineRule="exact"/>
      <w:textAlignment w:val="baseline"/>
    </w:pPr>
    <w:rPr>
      <w:rFonts w:ascii="Verdana" w:eastAsia="DejaVu Sans" w:hAnsi="Verdana" w:cs="Lohit Hindi"/>
      <w:color w:val="000000"/>
      <w:kern w:val="0"/>
      <w:sz w:val="18"/>
      <w:szCs w:val="18"/>
      <w:lang w:eastAsia="nl-NL"/>
      <w14:ligatures w14:val="none"/>
    </w:rPr>
  </w:style>
  <w:style w:type="paragraph" w:customStyle="1" w:styleId="WitregelW2">
    <w:name w:val="Witregel W2"/>
    <w:basedOn w:val="Standaard"/>
    <w:next w:val="Standaard"/>
    <w:rsid w:val="00AD2E21"/>
    <w:pPr>
      <w:autoSpaceDN w:val="0"/>
      <w:spacing w:after="0" w:line="270" w:lineRule="exact"/>
      <w:textAlignment w:val="baseline"/>
    </w:pPr>
    <w:rPr>
      <w:rFonts w:ascii="Verdana" w:eastAsia="DejaVu Sans" w:hAnsi="Verdana" w:cs="Lohit Hindi"/>
      <w:color w:val="000000"/>
      <w:kern w:val="0"/>
      <w:sz w:val="27"/>
      <w:szCs w:val="27"/>
      <w:lang w:eastAsia="nl-NL"/>
      <w14:ligatures w14:val="none"/>
    </w:rPr>
  </w:style>
  <w:style w:type="paragraph" w:styleId="Koptekst">
    <w:name w:val="header"/>
    <w:basedOn w:val="Standaard"/>
    <w:link w:val="KoptekstChar"/>
    <w:uiPriority w:val="99"/>
    <w:unhideWhenUsed/>
    <w:rsid w:val="00AD2E21"/>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AD2E21"/>
  </w:style>
  <w:style w:type="paragraph" w:styleId="Voettekst">
    <w:name w:val="footer"/>
    <w:basedOn w:val="Standaard"/>
    <w:link w:val="VoettekstChar"/>
    <w:uiPriority w:val="99"/>
    <w:unhideWhenUsed/>
    <w:rsid w:val="00AD2E21"/>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AD2E2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1</ap:Pages>
  <ap:Words>111</ap:Words>
  <ap:Characters>616</ap:Characters>
  <ap:DocSecurity>0</ap:DocSecurity>
  <ap:Lines>5</ap:Lines>
  <ap:Paragraphs>1</ap:Paragraphs>
  <ap:ScaleCrop>false</ap:ScaleCrop>
  <ap:LinksUpToDate>false</ap:LinksUpToDate>
  <ap:CharactersWithSpaces>726</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2024-12-24T11:15:00.0000000Z</dcterms:created>
  <dcterms:modified xsi:type="dcterms:W3CDTF">2024-12-24T11:15:00.0000000Z</dcterms:modified>
  <version/>
  <category/>
</coreProperties>
</file>